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9738C">
      <w:pPr>
        <w:spacing w:before="156" w:beforeLines="50" w:after="156" w:afterLines="50" w:line="500" w:lineRule="exact"/>
        <w:jc w:val="center"/>
        <w:rPr>
          <w:rFonts w:hint="eastAsia" w:eastAsia="华文中宋" w:cs="华文中宋"/>
          <w:b/>
          <w:bCs/>
          <w:sz w:val="36"/>
          <w:szCs w:val="36"/>
          <w:lang w:eastAsia="zh-CN"/>
        </w:rPr>
      </w:pPr>
      <w:r>
        <w:rPr>
          <w:rFonts w:hint="eastAsia" w:eastAsia="华文中宋" w:cs="华文中宋"/>
          <w:b/>
          <w:bCs/>
          <w:sz w:val="36"/>
          <w:szCs w:val="36"/>
          <w:u w:val="none"/>
          <w:lang w:val="en-US" w:eastAsia="zh-CN"/>
        </w:rPr>
        <w:t xml:space="preserve"> </w:t>
      </w:r>
      <w:bookmarkStart w:id="1" w:name="_GoBack"/>
      <w:r>
        <w:rPr>
          <w:rFonts w:hint="eastAsia" w:eastAsia="华文中宋" w:cs="华文中宋"/>
          <w:b/>
          <w:bCs/>
          <w:sz w:val="36"/>
          <w:szCs w:val="36"/>
          <w:u w:val="none"/>
          <w:lang w:val="en-US" w:eastAsia="zh-CN"/>
        </w:rPr>
        <w:t>湖南财经工业职业技术</w:t>
      </w:r>
      <w:r>
        <w:rPr>
          <w:rFonts w:hint="eastAsia" w:eastAsia="华文中宋" w:cs="华文中宋"/>
          <w:b/>
          <w:bCs/>
          <w:sz w:val="36"/>
          <w:szCs w:val="36"/>
          <w:lang w:eastAsia="zh-CN"/>
        </w:rPr>
        <w:t>学院</w:t>
      </w:r>
      <w:bookmarkEnd w:id="1"/>
      <w:r>
        <w:rPr>
          <w:rFonts w:hint="eastAsia" w:eastAsia="华文中宋" w:cs="华文中宋"/>
          <w:b/>
          <w:bCs/>
          <w:sz w:val="36"/>
          <w:szCs w:val="36"/>
          <w:lang w:eastAsia="zh-CN"/>
        </w:rPr>
        <w:t>202</w:t>
      </w:r>
      <w:r>
        <w:rPr>
          <w:rFonts w:hint="eastAsia" w:eastAsia="华文中宋" w:cs="华文中宋"/>
          <w:b/>
          <w:bCs/>
          <w:sz w:val="36"/>
          <w:szCs w:val="36"/>
          <w:lang w:val="en-US" w:eastAsia="zh-CN"/>
        </w:rPr>
        <w:t>5</w:t>
      </w:r>
      <w:r>
        <w:rPr>
          <w:rFonts w:hint="eastAsia" w:eastAsia="华文中宋" w:cs="华文中宋"/>
          <w:b/>
          <w:bCs/>
          <w:sz w:val="36"/>
          <w:szCs w:val="36"/>
          <w:lang w:eastAsia="zh-CN"/>
        </w:rPr>
        <w:t>年</w:t>
      </w:r>
    </w:p>
    <w:p w14:paraId="0C73A27A">
      <w:pPr>
        <w:spacing w:before="156" w:beforeLines="50" w:after="156" w:afterLines="50" w:line="500" w:lineRule="exact"/>
        <w:jc w:val="center"/>
        <w:rPr>
          <w:rFonts w:hint="eastAsia" w:eastAsia="华文中宋" w:cs="华文中宋"/>
          <w:b/>
          <w:bCs/>
          <w:sz w:val="36"/>
          <w:szCs w:val="36"/>
        </w:rPr>
      </w:pPr>
      <w:r>
        <w:rPr>
          <w:rFonts w:hint="eastAsia" w:eastAsia="华文中宋" w:cs="华文中宋"/>
          <w:b/>
          <w:bCs/>
          <w:sz w:val="36"/>
          <w:szCs w:val="36"/>
          <w:lang w:eastAsia="zh-CN"/>
        </w:rPr>
        <w:t>体育特长生</w:t>
      </w:r>
      <w:r>
        <w:rPr>
          <w:rFonts w:hint="eastAsia" w:ascii="等线" w:hAnsi="等线" w:eastAsia="华文中宋" w:cs="华文中宋"/>
          <w:b/>
          <w:bCs/>
          <w:color w:val="auto"/>
          <w:sz w:val="36"/>
          <w:szCs w:val="36"/>
          <w:lang w:val="en-US" w:eastAsia="zh-CN"/>
        </w:rPr>
        <w:t>单独招生</w:t>
      </w:r>
      <w:r>
        <w:rPr>
          <w:rFonts w:hint="eastAsia" w:eastAsia="华文中宋" w:cs="华文中宋"/>
          <w:b/>
          <w:bCs/>
          <w:sz w:val="36"/>
          <w:szCs w:val="36"/>
        </w:rPr>
        <w:t>方案</w:t>
      </w:r>
    </w:p>
    <w:p w14:paraId="6F0FF654">
      <w:pPr>
        <w:spacing w:line="500" w:lineRule="exact"/>
        <w:ind w:firstLine="560" w:firstLineChars="200"/>
        <w:rPr>
          <w:rFonts w:hint="eastAsia" w:eastAsia="仿宋" w:cs="仿宋"/>
          <w:sz w:val="28"/>
          <w:szCs w:val="28"/>
        </w:rPr>
      </w:pPr>
    </w:p>
    <w:p w14:paraId="6B7430EE">
      <w:pPr>
        <w:keepNext w:val="0"/>
        <w:keepLines w:val="0"/>
        <w:widowControl/>
        <w:suppressLineNumbers w:val="0"/>
        <w:ind w:firstLine="560" w:firstLineChars="200"/>
        <w:jc w:val="left"/>
        <w:rPr>
          <w:rFonts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为进一步推进我校体育后备人才的培养，规范特长生的招生工作，根据湖南省教育厅</w:t>
      </w:r>
      <w:r>
        <w:rPr>
          <w:rFonts w:hint="eastAsia" w:ascii="等线" w:hAnsi="等线" w:eastAsia="仿宋" w:cs="仿宋"/>
          <w:sz w:val="28"/>
          <w:szCs w:val="28"/>
        </w:rPr>
        <w:t>《</w:t>
      </w:r>
      <w:r>
        <w:rPr>
          <w:rFonts w:hint="eastAsia" w:eastAsia="仿宋" w:cs="仿宋"/>
          <w:sz w:val="28"/>
          <w:szCs w:val="28"/>
          <w:lang w:val="en-US" w:eastAsia="zh-CN"/>
        </w:rPr>
        <w:t xml:space="preserve">关于做好湖南省 </w:t>
      </w:r>
      <w:r>
        <w:rPr>
          <w:rFonts w:hint="default" w:eastAsia="仿宋" w:cs="仿宋"/>
          <w:sz w:val="28"/>
          <w:szCs w:val="28"/>
          <w:lang w:val="en-US" w:eastAsia="zh-CN"/>
        </w:rPr>
        <w:t xml:space="preserve">2025 </w:t>
      </w:r>
      <w:r>
        <w:rPr>
          <w:rFonts w:hint="eastAsia" w:eastAsia="仿宋" w:cs="仿宋"/>
          <w:sz w:val="28"/>
          <w:szCs w:val="28"/>
          <w:lang w:val="en-US" w:eastAsia="zh-CN"/>
        </w:rPr>
        <w:t>年高职（高专）院校单独招生工作的通知</w:t>
      </w:r>
      <w:r>
        <w:rPr>
          <w:rFonts w:hint="eastAsia" w:ascii="等线" w:hAnsi="等线" w:eastAsia="仿宋" w:cs="仿宋"/>
          <w:sz w:val="28"/>
          <w:szCs w:val="28"/>
        </w:rPr>
        <w:t>》（</w:t>
      </w:r>
      <w:r>
        <w:rPr>
          <w:rFonts w:hint="eastAsia" w:ascii="等线" w:hAnsi="等线" w:eastAsia="仿宋" w:cs="仿宋"/>
          <w:color w:val="auto"/>
          <w:sz w:val="28"/>
          <w:szCs w:val="28"/>
        </w:rPr>
        <w:t>湘教</w:t>
      </w:r>
      <w:r>
        <w:rPr>
          <w:rFonts w:hint="eastAsia" w:ascii="等线" w:hAnsi="等线" w:eastAsia="仿宋" w:cs="仿宋"/>
          <w:color w:val="auto"/>
          <w:sz w:val="28"/>
          <w:szCs w:val="28"/>
          <w:lang w:eastAsia="zh-CN"/>
        </w:rPr>
        <w:t>考通</w:t>
      </w:r>
      <w:r>
        <w:rPr>
          <w:rFonts w:hint="eastAsia" w:ascii="等线" w:hAnsi="等线" w:eastAsia="仿宋" w:cs="仿宋"/>
          <w:color w:val="auto"/>
          <w:sz w:val="28"/>
          <w:szCs w:val="28"/>
        </w:rPr>
        <w:t>〔202</w:t>
      </w:r>
      <w:r>
        <w:rPr>
          <w:rFonts w:hint="eastAsia" w:ascii="等线" w:hAnsi="等线" w:eastAsia="仿宋" w:cs="仿宋"/>
          <w:color w:val="auto"/>
          <w:sz w:val="28"/>
          <w:szCs w:val="28"/>
          <w:lang w:val="en-US" w:eastAsia="zh-CN"/>
        </w:rPr>
        <w:t>5</w:t>
      </w:r>
      <w:r>
        <w:rPr>
          <w:rFonts w:hint="eastAsia" w:ascii="等线" w:hAnsi="等线" w:eastAsia="仿宋" w:cs="仿宋"/>
          <w:color w:val="auto"/>
          <w:sz w:val="28"/>
          <w:szCs w:val="28"/>
        </w:rPr>
        <w:t>〕</w:t>
      </w:r>
      <w:r>
        <w:rPr>
          <w:rFonts w:hint="eastAsia" w:ascii="等线" w:hAnsi="等线" w:eastAsia="仿宋" w:cs="仿宋"/>
          <w:color w:val="auto"/>
          <w:sz w:val="28"/>
          <w:szCs w:val="28"/>
          <w:lang w:val="en-US" w:eastAsia="zh-CN"/>
        </w:rPr>
        <w:t>1</w:t>
      </w:r>
      <w:r>
        <w:rPr>
          <w:rFonts w:hint="eastAsia" w:ascii="等线" w:hAnsi="等线" w:eastAsia="仿宋" w:cs="仿宋"/>
          <w:sz w:val="28"/>
          <w:szCs w:val="28"/>
        </w:rPr>
        <w:t>号）</w:t>
      </w:r>
      <w:r>
        <w:rPr>
          <w:rFonts w:hint="eastAsia" w:eastAsia="仿宋" w:cs="仿宋"/>
          <w:sz w:val="28"/>
          <w:szCs w:val="28"/>
        </w:rPr>
        <w:t>文件要求，结合学校实际，特制订本招生方案。</w:t>
      </w:r>
    </w:p>
    <w:p w14:paraId="37F2AAD9">
      <w:pPr>
        <w:widowControl/>
        <w:shd w:val="clear" w:color="auto" w:fill="FFFFFF"/>
        <w:spacing w:before="62" w:beforeLines="20" w:line="500" w:lineRule="exact"/>
        <w:ind w:left="561"/>
        <w:rPr>
          <w:rFonts w:eastAsia="仿宋"/>
          <w:b/>
          <w:bCs/>
          <w:sz w:val="32"/>
          <w:szCs w:val="28"/>
        </w:rPr>
      </w:pPr>
      <w:r>
        <w:rPr>
          <w:rFonts w:hint="eastAsia" w:eastAsia="仿宋"/>
          <w:b/>
          <w:bCs/>
          <w:sz w:val="32"/>
          <w:szCs w:val="28"/>
        </w:rPr>
        <w:t>一、招生项目与计划</w:t>
      </w:r>
    </w:p>
    <w:p w14:paraId="2228D22A">
      <w:pPr>
        <w:spacing w:line="500" w:lineRule="exact"/>
        <w:ind w:firstLine="560" w:firstLineChars="200"/>
        <w:rPr>
          <w:rFonts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我校</w:t>
      </w:r>
      <w:r>
        <w:rPr>
          <w:rFonts w:hint="eastAsia" w:eastAsia="仿宋" w:cs="仿宋"/>
          <w:sz w:val="28"/>
          <w:szCs w:val="28"/>
          <w:lang w:eastAsia="zh-CN"/>
        </w:rPr>
        <w:t>体育特长生</w:t>
      </w:r>
      <w:r>
        <w:rPr>
          <w:rFonts w:hint="eastAsia" w:eastAsia="仿宋" w:cs="仿宋"/>
          <w:sz w:val="28"/>
          <w:szCs w:val="28"/>
        </w:rPr>
        <w:t>招生</w:t>
      </w:r>
      <w:r>
        <w:rPr>
          <w:rFonts w:hint="eastAsia" w:eastAsia="仿宋" w:cs="仿宋"/>
          <w:sz w:val="28"/>
          <w:szCs w:val="28"/>
          <w:lang w:val="en-US" w:eastAsia="zh-CN"/>
        </w:rPr>
        <w:t>计划</w:t>
      </w:r>
      <w:r>
        <w:rPr>
          <w:rFonts w:hint="eastAsia" w:eastAsia="仿宋" w:cs="仿宋"/>
          <w:sz w:val="28"/>
          <w:szCs w:val="28"/>
        </w:rPr>
        <w:t>严格按照湖南省教育厅有关规定执行</w:t>
      </w:r>
      <w:r>
        <w:rPr>
          <w:rFonts w:hint="eastAsia" w:eastAsia="仿宋" w:cs="仿宋"/>
          <w:sz w:val="28"/>
          <w:szCs w:val="28"/>
          <w:lang w:eastAsia="zh-CN"/>
        </w:rPr>
        <w:t>，</w:t>
      </w:r>
      <w:r>
        <w:rPr>
          <w:rFonts w:hint="eastAsia" w:eastAsia="仿宋" w:cs="仿宋"/>
          <w:sz w:val="28"/>
          <w:szCs w:val="28"/>
          <w:lang w:val="en-US" w:eastAsia="zh-CN"/>
        </w:rPr>
        <w:t>计划总数</w:t>
      </w:r>
      <w:r>
        <w:rPr>
          <w:rFonts w:hint="eastAsia" w:ascii="等线" w:hAnsi="等线" w:eastAsia="仿宋" w:cs="仿宋"/>
          <w:sz w:val="28"/>
          <w:szCs w:val="28"/>
          <w:u w:val="none"/>
          <w:lang w:val="en-US" w:eastAsia="zh-CN"/>
        </w:rPr>
        <w:t xml:space="preserve"> 25 个</w:t>
      </w:r>
      <w:r>
        <w:rPr>
          <w:rFonts w:hint="eastAsia" w:eastAsia="仿宋" w:cs="仿宋"/>
          <w:sz w:val="28"/>
          <w:szCs w:val="28"/>
        </w:rPr>
        <w:t>。</w:t>
      </w:r>
      <w:r>
        <w:rPr>
          <w:rFonts w:hint="eastAsia" w:eastAsia="仿宋" w:cs="仿宋"/>
          <w:sz w:val="28"/>
          <w:szCs w:val="28"/>
          <w:lang w:val="en-US" w:eastAsia="zh-CN"/>
        </w:rPr>
        <w:t>各项目</w:t>
      </w:r>
      <w:r>
        <w:rPr>
          <w:rFonts w:hint="eastAsia" w:eastAsia="仿宋" w:cs="仿宋"/>
          <w:sz w:val="28"/>
          <w:szCs w:val="28"/>
        </w:rPr>
        <w:t>具体计划如下：</w:t>
      </w:r>
    </w:p>
    <w:tbl>
      <w:tblPr>
        <w:tblStyle w:val="8"/>
        <w:tblW w:w="87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70"/>
        <w:gridCol w:w="1936"/>
        <w:gridCol w:w="3215"/>
        <w:gridCol w:w="1697"/>
      </w:tblGrid>
      <w:tr w14:paraId="5FE2A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2" w:hRule="exact"/>
          <w:jc w:val="center"/>
        </w:trPr>
        <w:tc>
          <w:tcPr>
            <w:tcW w:w="187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A922F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类别</w:t>
            </w:r>
          </w:p>
        </w:tc>
        <w:tc>
          <w:tcPr>
            <w:tcW w:w="193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2590A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项目</w:t>
            </w:r>
          </w:p>
        </w:tc>
        <w:tc>
          <w:tcPr>
            <w:tcW w:w="321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3DFCB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具体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小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项目及性别要求</w:t>
            </w:r>
          </w:p>
        </w:tc>
        <w:tc>
          <w:tcPr>
            <w:tcW w:w="169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349B2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计划数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  <w:t>（个）</w:t>
            </w:r>
          </w:p>
        </w:tc>
      </w:tr>
      <w:tr w14:paraId="224E0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exact"/>
          <w:jc w:val="center"/>
        </w:trPr>
        <w:tc>
          <w:tcPr>
            <w:tcW w:w="18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21240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体育特长生</w:t>
            </w:r>
          </w:p>
        </w:tc>
        <w:tc>
          <w:tcPr>
            <w:tcW w:w="193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ACEF4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球类</w:t>
            </w:r>
          </w:p>
        </w:tc>
        <w:tc>
          <w:tcPr>
            <w:tcW w:w="321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31070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男子篮球</w:t>
            </w:r>
          </w:p>
          <w:p w14:paraId="5271C97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9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7AF6C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5</w:t>
            </w:r>
          </w:p>
        </w:tc>
      </w:tr>
      <w:tr w14:paraId="75D10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exact"/>
          <w:jc w:val="center"/>
        </w:trPr>
        <w:tc>
          <w:tcPr>
            <w:tcW w:w="1870" w:type="dxa"/>
            <w:vMerge w:val="continue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337E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936" w:type="dxa"/>
            <w:vMerge w:val="continue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ECF57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21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E5C2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男子羽毛球</w:t>
            </w:r>
          </w:p>
        </w:tc>
        <w:tc>
          <w:tcPr>
            <w:tcW w:w="169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48C48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4</w:t>
            </w:r>
          </w:p>
        </w:tc>
      </w:tr>
      <w:tr w14:paraId="16032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exact"/>
          <w:jc w:val="center"/>
        </w:trPr>
        <w:tc>
          <w:tcPr>
            <w:tcW w:w="1870" w:type="dxa"/>
            <w:vMerge w:val="continue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E6100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936" w:type="dxa"/>
            <w:vMerge w:val="continue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35DA9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21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A4FF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女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子羽毛球</w:t>
            </w:r>
          </w:p>
        </w:tc>
        <w:tc>
          <w:tcPr>
            <w:tcW w:w="169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CE5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 w14:paraId="564E3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exact"/>
          <w:jc w:val="center"/>
        </w:trPr>
        <w:tc>
          <w:tcPr>
            <w:tcW w:w="1870" w:type="dxa"/>
            <w:vMerge w:val="continue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ACC9A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936" w:type="dxa"/>
            <w:vMerge w:val="continue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EB579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21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7214A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男子乒乓球</w:t>
            </w:r>
          </w:p>
        </w:tc>
        <w:tc>
          <w:tcPr>
            <w:tcW w:w="169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F5CE2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4</w:t>
            </w:r>
          </w:p>
        </w:tc>
      </w:tr>
      <w:tr w14:paraId="0E4A4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exact"/>
          <w:jc w:val="center"/>
        </w:trPr>
        <w:tc>
          <w:tcPr>
            <w:tcW w:w="1870" w:type="dxa"/>
            <w:vMerge w:val="continue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4B92F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936" w:type="dxa"/>
            <w:vMerge w:val="continue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F02DF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21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2A6C8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女子乒乓球</w:t>
            </w:r>
          </w:p>
        </w:tc>
        <w:tc>
          <w:tcPr>
            <w:tcW w:w="169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13656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</w:t>
            </w:r>
          </w:p>
        </w:tc>
      </w:tr>
      <w:tr w14:paraId="4809B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exact"/>
          <w:jc w:val="center"/>
        </w:trPr>
        <w:tc>
          <w:tcPr>
            <w:tcW w:w="1870" w:type="dxa"/>
            <w:vMerge w:val="continue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3393E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93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8B40F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田径</w:t>
            </w:r>
          </w:p>
        </w:tc>
        <w:tc>
          <w:tcPr>
            <w:tcW w:w="321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3B555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男</w:t>
            </w:r>
          </w:p>
        </w:tc>
        <w:tc>
          <w:tcPr>
            <w:tcW w:w="169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4CDA0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4</w:t>
            </w:r>
          </w:p>
        </w:tc>
      </w:tr>
      <w:tr w14:paraId="523FA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exact"/>
          <w:jc w:val="center"/>
        </w:trPr>
        <w:tc>
          <w:tcPr>
            <w:tcW w:w="1870" w:type="dxa"/>
            <w:vMerge w:val="continue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289C5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936" w:type="dxa"/>
            <w:vMerge w:val="continue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45A17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21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511A6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女</w:t>
            </w:r>
          </w:p>
        </w:tc>
        <w:tc>
          <w:tcPr>
            <w:tcW w:w="169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7DFD9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4</w:t>
            </w:r>
          </w:p>
        </w:tc>
      </w:tr>
      <w:tr w14:paraId="335FE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exact"/>
          <w:jc w:val="center"/>
        </w:trPr>
        <w:tc>
          <w:tcPr>
            <w:tcW w:w="3806" w:type="dxa"/>
            <w:gridSpan w:val="2"/>
            <w:shd w:val="clear" w:color="auto" w:fill="FFFFFF"/>
            <w:vAlign w:val="center"/>
          </w:tcPr>
          <w:p w14:paraId="3CD3AA7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合计</w:t>
            </w:r>
          </w:p>
        </w:tc>
        <w:tc>
          <w:tcPr>
            <w:tcW w:w="3215" w:type="dxa"/>
            <w:shd w:val="clear" w:color="auto" w:fill="FFFFFF"/>
            <w:vAlign w:val="center"/>
          </w:tcPr>
          <w:p w14:paraId="574E1CC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97" w:type="dxa"/>
            <w:shd w:val="clear" w:color="auto" w:fill="FFFFFF"/>
            <w:vAlign w:val="center"/>
          </w:tcPr>
          <w:p w14:paraId="4901568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25</w:t>
            </w:r>
          </w:p>
        </w:tc>
      </w:tr>
    </w:tbl>
    <w:p w14:paraId="4A201126">
      <w:pPr>
        <w:spacing w:line="500" w:lineRule="exact"/>
        <w:ind w:firstLine="562" w:firstLineChars="200"/>
        <w:rPr>
          <w:rFonts w:hint="default" w:eastAsia="仿宋" w:cs="仿宋"/>
          <w:sz w:val="28"/>
          <w:szCs w:val="28"/>
          <w:lang w:val="en-US" w:eastAsia="zh-CN"/>
        </w:rPr>
      </w:pPr>
      <w:r>
        <w:rPr>
          <w:rFonts w:hint="eastAsia" w:eastAsia="仿宋" w:cs="仿宋"/>
          <w:b/>
          <w:bCs/>
          <w:sz w:val="28"/>
          <w:szCs w:val="28"/>
          <w:lang w:val="en-US" w:eastAsia="zh-CN"/>
        </w:rPr>
        <w:t>说明：</w:t>
      </w:r>
      <w:r>
        <w:rPr>
          <w:rFonts w:hint="eastAsia" w:eastAsia="仿宋" w:cs="仿宋"/>
          <w:sz w:val="28"/>
          <w:szCs w:val="28"/>
          <w:lang w:val="en-US" w:eastAsia="zh-CN"/>
        </w:rPr>
        <w:t>同一小项目男、女计划数可根据实际报考情况进行优化调整。</w:t>
      </w:r>
    </w:p>
    <w:p w14:paraId="7B97F650">
      <w:pPr>
        <w:widowControl/>
        <w:shd w:val="clear" w:color="auto" w:fill="FFFFFF"/>
        <w:spacing w:before="62" w:beforeLines="20" w:line="500" w:lineRule="exact"/>
        <w:ind w:left="561"/>
        <w:rPr>
          <w:rFonts w:eastAsia="仿宋"/>
          <w:b/>
          <w:bCs/>
          <w:sz w:val="32"/>
          <w:szCs w:val="28"/>
        </w:rPr>
      </w:pPr>
      <w:r>
        <w:rPr>
          <w:rFonts w:hint="eastAsia" w:eastAsia="仿宋"/>
          <w:b/>
          <w:bCs/>
          <w:sz w:val="32"/>
          <w:szCs w:val="28"/>
        </w:rPr>
        <w:t>二、报考条件</w:t>
      </w:r>
    </w:p>
    <w:p w14:paraId="781F5121">
      <w:pPr>
        <w:spacing w:line="500" w:lineRule="exact"/>
        <w:ind w:firstLine="560" w:firstLineChars="200"/>
        <w:rPr>
          <w:rFonts w:hint="eastAsia" w:eastAsia="仿宋" w:cs="仿宋"/>
          <w:sz w:val="28"/>
          <w:szCs w:val="28"/>
          <w:lang w:val="en-US" w:eastAsia="zh-CN"/>
        </w:rPr>
      </w:pPr>
      <w:r>
        <w:rPr>
          <w:rFonts w:hint="eastAsia" w:eastAsia="仿宋" w:cs="仿宋"/>
          <w:sz w:val="28"/>
          <w:szCs w:val="28"/>
          <w:lang w:val="en-US" w:eastAsia="zh-CN"/>
        </w:rPr>
        <w:t>1.</w:t>
      </w:r>
      <w:r>
        <w:rPr>
          <w:rFonts w:hint="eastAsia" w:eastAsia="仿宋" w:cs="仿宋"/>
          <w:sz w:val="28"/>
          <w:szCs w:val="28"/>
        </w:rPr>
        <w:t>符合我省202</w:t>
      </w:r>
      <w:r>
        <w:rPr>
          <w:rFonts w:hint="eastAsia" w:eastAsia="仿宋" w:cs="仿宋"/>
          <w:sz w:val="28"/>
          <w:szCs w:val="28"/>
          <w:lang w:val="en-US" w:eastAsia="zh-CN"/>
        </w:rPr>
        <w:t>5</w:t>
      </w:r>
      <w:r>
        <w:rPr>
          <w:rFonts w:hint="eastAsia" w:eastAsia="仿宋" w:cs="仿宋"/>
          <w:sz w:val="28"/>
          <w:szCs w:val="28"/>
        </w:rPr>
        <w:t>年普通高考（含对口招生考试）报名条件并已参加高考报名</w:t>
      </w:r>
      <w:r>
        <w:rPr>
          <w:rFonts w:hint="eastAsia" w:eastAsia="仿宋" w:cs="仿宋"/>
          <w:sz w:val="28"/>
          <w:szCs w:val="28"/>
          <w:lang w:val="en-US" w:eastAsia="zh-CN"/>
        </w:rPr>
        <w:t>的考生</w:t>
      </w:r>
      <w:r>
        <w:rPr>
          <w:rFonts w:hint="eastAsia" w:eastAsia="仿宋" w:cs="仿宋"/>
          <w:sz w:val="28"/>
          <w:szCs w:val="28"/>
        </w:rPr>
        <w:t>；</w:t>
      </w:r>
    </w:p>
    <w:p w14:paraId="3FA7B4E5">
      <w:pPr>
        <w:spacing w:line="500" w:lineRule="exact"/>
        <w:ind w:firstLine="560" w:firstLineChars="200"/>
        <w:rPr>
          <w:rFonts w:hint="eastAsia" w:eastAsia="仿宋" w:cs="仿宋"/>
          <w:sz w:val="28"/>
          <w:szCs w:val="28"/>
          <w:lang w:val="en-US" w:eastAsia="zh-CN"/>
        </w:rPr>
      </w:pPr>
      <w:r>
        <w:rPr>
          <w:rFonts w:hint="eastAsia" w:eastAsia="仿宋" w:cs="仿宋"/>
          <w:sz w:val="28"/>
          <w:szCs w:val="28"/>
          <w:lang w:val="en-US" w:eastAsia="zh-CN"/>
        </w:rPr>
        <w:t>2.德、智、体、美、劳全面发展，无伤病，具备以下条件之一者均可；</w:t>
      </w:r>
    </w:p>
    <w:p w14:paraId="66854975">
      <w:pPr>
        <w:spacing w:line="500" w:lineRule="exact"/>
        <w:ind w:firstLine="560" w:firstLineChars="200"/>
        <w:rPr>
          <w:rFonts w:hint="eastAsia" w:eastAsia="仿宋" w:cs="仿宋"/>
          <w:sz w:val="28"/>
          <w:szCs w:val="28"/>
          <w:lang w:val="en-US" w:eastAsia="zh-CN"/>
        </w:rPr>
      </w:pPr>
      <w:r>
        <w:rPr>
          <w:rFonts w:hint="eastAsia" w:eastAsia="仿宋" w:cs="仿宋"/>
          <w:sz w:val="28"/>
          <w:szCs w:val="28"/>
          <w:lang w:val="en-US" w:eastAsia="zh-CN"/>
        </w:rPr>
        <w:t>（1）获得国家二级运动员（含）以上等级证书者；</w:t>
      </w:r>
    </w:p>
    <w:p w14:paraId="213A1B33">
      <w:pPr>
        <w:spacing w:line="500" w:lineRule="exact"/>
        <w:ind w:firstLine="560" w:firstLineChars="200"/>
        <w:rPr>
          <w:rFonts w:hint="eastAsia" w:eastAsia="仿宋" w:cs="仿宋"/>
          <w:sz w:val="28"/>
          <w:szCs w:val="28"/>
          <w:lang w:val="en-US" w:eastAsia="zh-CN"/>
        </w:rPr>
      </w:pPr>
      <w:r>
        <w:rPr>
          <w:rFonts w:hint="eastAsia" w:eastAsia="仿宋" w:cs="仿宋"/>
          <w:sz w:val="28"/>
          <w:szCs w:val="28"/>
          <w:lang w:val="en-US" w:eastAsia="zh-CN"/>
        </w:rPr>
        <w:t>（2）近三年在省级（含）以上比赛中获得个人或集体项目（主力队员）前八名者；</w:t>
      </w:r>
    </w:p>
    <w:p w14:paraId="5A9DEF4E">
      <w:pPr>
        <w:spacing w:line="500" w:lineRule="exact"/>
        <w:ind w:firstLine="560" w:firstLineChars="200"/>
        <w:rPr>
          <w:rFonts w:hint="default" w:eastAsia="仿宋" w:cs="仿宋"/>
          <w:sz w:val="28"/>
          <w:szCs w:val="28"/>
          <w:lang w:val="en-US" w:eastAsia="zh-CN"/>
        </w:rPr>
      </w:pPr>
      <w:r>
        <w:rPr>
          <w:rFonts w:hint="eastAsia" w:eastAsia="仿宋" w:cs="仿宋"/>
          <w:sz w:val="28"/>
          <w:szCs w:val="28"/>
          <w:lang w:val="en-US" w:eastAsia="zh-CN"/>
        </w:rPr>
        <w:t>（3）近三年在地市级比赛中获得个人或集体项目（主力队员）前六名者；</w:t>
      </w:r>
    </w:p>
    <w:p w14:paraId="6D556296">
      <w:pPr>
        <w:spacing w:line="500" w:lineRule="exact"/>
        <w:ind w:firstLine="560" w:firstLineChars="200"/>
        <w:rPr>
          <w:rFonts w:hint="eastAsia" w:eastAsia="仿宋" w:cs="仿宋"/>
          <w:sz w:val="28"/>
          <w:szCs w:val="28"/>
          <w:lang w:val="en-US" w:eastAsia="zh-CN"/>
        </w:rPr>
      </w:pPr>
      <w:r>
        <w:rPr>
          <w:rFonts w:hint="eastAsia" w:eastAsia="仿宋" w:cs="仿宋"/>
          <w:sz w:val="28"/>
          <w:szCs w:val="28"/>
          <w:lang w:val="en-US" w:eastAsia="zh-CN"/>
        </w:rPr>
        <w:t>3.考生提供的证书和奖项必须与所报项目类别相同，以获奖证书、秩序册和比赛成绩册原件为准。</w:t>
      </w:r>
    </w:p>
    <w:p w14:paraId="389128D9">
      <w:pPr>
        <w:widowControl/>
        <w:shd w:val="clear" w:color="auto" w:fill="FFFFFF"/>
        <w:spacing w:before="62" w:beforeLines="20" w:line="500" w:lineRule="exact"/>
        <w:ind w:left="561"/>
        <w:rPr>
          <w:rFonts w:eastAsia="仿宋"/>
          <w:b/>
          <w:bCs/>
          <w:sz w:val="32"/>
          <w:szCs w:val="28"/>
        </w:rPr>
      </w:pPr>
      <w:r>
        <w:rPr>
          <w:rFonts w:hint="eastAsia" w:eastAsia="仿宋"/>
          <w:b/>
          <w:bCs/>
          <w:sz w:val="32"/>
          <w:szCs w:val="28"/>
        </w:rPr>
        <w:t>三、报</w:t>
      </w:r>
      <w:r>
        <w:rPr>
          <w:rFonts w:hint="eastAsia" w:eastAsia="仿宋"/>
          <w:b/>
          <w:bCs/>
          <w:sz w:val="32"/>
          <w:szCs w:val="28"/>
          <w:lang w:val="en-US" w:eastAsia="zh-CN"/>
        </w:rPr>
        <w:t>考</w:t>
      </w:r>
      <w:r>
        <w:rPr>
          <w:rFonts w:hint="eastAsia" w:eastAsia="仿宋"/>
          <w:b/>
          <w:bCs/>
          <w:sz w:val="32"/>
          <w:szCs w:val="28"/>
        </w:rPr>
        <w:t>流程</w:t>
      </w:r>
    </w:p>
    <w:p w14:paraId="682C4ECB">
      <w:pPr>
        <w:spacing w:line="500" w:lineRule="exact"/>
        <w:ind w:firstLine="560" w:firstLineChars="200"/>
        <w:rPr>
          <w:rFonts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1</w:t>
      </w:r>
      <w:r>
        <w:rPr>
          <w:rFonts w:hint="eastAsia" w:eastAsia="仿宋" w:cs="仿宋"/>
          <w:sz w:val="28"/>
          <w:szCs w:val="28"/>
          <w:lang w:eastAsia="zh-CN"/>
        </w:rPr>
        <w:t>.</w:t>
      </w:r>
      <w:r>
        <w:rPr>
          <w:rFonts w:hint="eastAsia" w:eastAsia="仿宋" w:cs="仿宋"/>
          <w:sz w:val="28"/>
          <w:szCs w:val="28"/>
          <w:lang w:val="en-US" w:eastAsia="zh-CN"/>
        </w:rPr>
        <w:t>参加</w:t>
      </w:r>
      <w:r>
        <w:rPr>
          <w:rFonts w:hint="eastAsia" w:eastAsia="仿宋" w:cs="仿宋"/>
          <w:sz w:val="28"/>
          <w:szCs w:val="28"/>
        </w:rPr>
        <w:t>全省单招统一报考</w:t>
      </w:r>
      <w:r>
        <w:rPr>
          <w:rFonts w:hint="eastAsia" w:ascii="等线" w:hAnsi="等线" w:eastAsia="仿宋" w:cs="仿宋"/>
          <w:sz w:val="28"/>
          <w:szCs w:val="28"/>
        </w:rPr>
        <w:t>。</w:t>
      </w:r>
    </w:p>
    <w:p w14:paraId="4E59CB76">
      <w:pPr>
        <w:spacing w:line="500" w:lineRule="exact"/>
        <w:ind w:firstLine="560" w:firstLineChars="200"/>
        <w:rPr>
          <w:rFonts w:hint="eastAsia" w:eastAsia="仿宋" w:cs="仿宋"/>
          <w:sz w:val="28"/>
          <w:szCs w:val="28"/>
          <w:lang w:eastAsia="zh-CN"/>
        </w:rPr>
      </w:pPr>
      <w:r>
        <w:rPr>
          <w:rFonts w:hint="eastAsia" w:eastAsia="仿宋" w:cs="仿宋"/>
          <w:sz w:val="28"/>
          <w:szCs w:val="28"/>
        </w:rPr>
        <w:t>2</w:t>
      </w:r>
      <w:r>
        <w:rPr>
          <w:rFonts w:hint="eastAsia" w:eastAsia="仿宋" w:cs="仿宋"/>
          <w:sz w:val="28"/>
          <w:szCs w:val="28"/>
          <w:lang w:eastAsia="zh-CN"/>
        </w:rPr>
        <w:t>.</w:t>
      </w:r>
      <w:r>
        <w:rPr>
          <w:rFonts w:hint="eastAsia" w:eastAsia="仿宋" w:cs="仿宋"/>
          <w:sz w:val="28"/>
          <w:szCs w:val="28"/>
        </w:rPr>
        <w:t>报</w:t>
      </w:r>
      <w:r>
        <w:rPr>
          <w:rFonts w:hint="eastAsia" w:eastAsia="仿宋" w:cs="仿宋"/>
          <w:sz w:val="28"/>
          <w:szCs w:val="28"/>
          <w:lang w:val="en-US" w:eastAsia="zh-CN"/>
        </w:rPr>
        <w:t>考</w:t>
      </w:r>
      <w:r>
        <w:rPr>
          <w:rFonts w:hint="eastAsia" w:eastAsia="仿宋" w:cs="仿宋"/>
          <w:sz w:val="28"/>
          <w:szCs w:val="28"/>
        </w:rPr>
        <w:t>时间：</w:t>
      </w: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年2月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18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8:00</w:t>
      </w:r>
      <w:r>
        <w:rPr>
          <w:rFonts w:hint="eastAsia" w:ascii="仿宋" w:hAnsi="仿宋" w:eastAsia="仿宋" w:cs="仿宋"/>
          <w:sz w:val="28"/>
          <w:szCs w:val="28"/>
        </w:rPr>
        <w:t>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5日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17:00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791D35B6">
      <w:pPr>
        <w:spacing w:line="500" w:lineRule="exact"/>
        <w:ind w:firstLine="560" w:firstLineChars="200"/>
        <w:rPr>
          <w:rFonts w:hint="eastAsia" w:eastAsia="仿宋" w:cs="仿宋"/>
          <w:sz w:val="28"/>
          <w:szCs w:val="28"/>
          <w:lang w:eastAsia="zh-CN"/>
        </w:rPr>
      </w:pPr>
      <w:r>
        <w:rPr>
          <w:rFonts w:hint="eastAsia" w:eastAsia="仿宋" w:cs="仿宋"/>
          <w:sz w:val="28"/>
          <w:szCs w:val="28"/>
        </w:rPr>
        <w:t>3</w:t>
      </w:r>
      <w:r>
        <w:rPr>
          <w:rFonts w:hint="eastAsia" w:eastAsia="仿宋" w:cs="仿宋"/>
          <w:sz w:val="28"/>
          <w:szCs w:val="28"/>
          <w:lang w:eastAsia="zh-CN"/>
        </w:rPr>
        <w:t>.</w:t>
      </w:r>
      <w:r>
        <w:rPr>
          <w:rFonts w:hint="eastAsia" w:eastAsia="仿宋" w:cs="仿宋"/>
          <w:sz w:val="28"/>
          <w:szCs w:val="28"/>
        </w:rPr>
        <w:t>注意事项</w:t>
      </w:r>
      <w:r>
        <w:rPr>
          <w:rFonts w:hint="eastAsia" w:eastAsia="仿宋" w:cs="仿宋"/>
          <w:sz w:val="28"/>
          <w:szCs w:val="28"/>
          <w:lang w:eastAsia="zh-CN"/>
        </w:rPr>
        <w:t>：</w:t>
      </w:r>
    </w:p>
    <w:p w14:paraId="27C40E7C">
      <w:pPr>
        <w:spacing w:line="500" w:lineRule="exact"/>
        <w:ind w:firstLine="560" w:firstLineChars="200"/>
        <w:rPr>
          <w:rFonts w:hint="eastAsia" w:eastAsia="仿宋" w:cs="仿宋"/>
          <w:sz w:val="28"/>
          <w:szCs w:val="28"/>
          <w:lang w:eastAsia="zh-CN"/>
        </w:rPr>
      </w:pPr>
      <w:r>
        <w:rPr>
          <w:rFonts w:hint="eastAsia" w:eastAsia="仿宋" w:cs="仿宋"/>
          <w:sz w:val="28"/>
          <w:szCs w:val="28"/>
        </w:rPr>
        <w:t>（1）考生往返交通费、食宿费自理</w:t>
      </w:r>
      <w:r>
        <w:rPr>
          <w:rFonts w:hint="eastAsia" w:eastAsia="仿宋" w:cs="仿宋"/>
          <w:sz w:val="28"/>
          <w:szCs w:val="28"/>
          <w:lang w:eastAsia="zh-CN"/>
        </w:rPr>
        <w:t>；</w:t>
      </w:r>
    </w:p>
    <w:p w14:paraId="0D039AC1">
      <w:pPr>
        <w:spacing w:line="500" w:lineRule="exact"/>
        <w:ind w:firstLine="560" w:firstLineChars="200"/>
        <w:rPr>
          <w:rFonts w:hint="eastAsia" w:eastAsia="仿宋" w:cs="仿宋"/>
          <w:sz w:val="28"/>
          <w:szCs w:val="28"/>
          <w:lang w:eastAsia="zh-CN"/>
        </w:rPr>
      </w:pPr>
      <w:r>
        <w:rPr>
          <w:rFonts w:hint="eastAsia" w:eastAsia="仿宋" w:cs="仿宋"/>
          <w:sz w:val="28"/>
          <w:szCs w:val="28"/>
        </w:rPr>
        <w:t>（2）考生自备球拍、运动鞋和运动服</w:t>
      </w:r>
      <w:r>
        <w:rPr>
          <w:rFonts w:hint="eastAsia" w:eastAsia="仿宋" w:cs="仿宋"/>
          <w:sz w:val="28"/>
          <w:szCs w:val="28"/>
          <w:lang w:val="en-US" w:eastAsia="zh-CN"/>
        </w:rPr>
        <w:t>参加专项测试</w:t>
      </w:r>
      <w:r>
        <w:rPr>
          <w:rFonts w:hint="eastAsia" w:eastAsia="仿宋" w:cs="仿宋"/>
          <w:sz w:val="28"/>
          <w:szCs w:val="28"/>
          <w:lang w:eastAsia="zh-CN"/>
        </w:rPr>
        <w:t>；</w:t>
      </w:r>
    </w:p>
    <w:p w14:paraId="46DC2093">
      <w:pPr>
        <w:spacing w:line="500" w:lineRule="exact"/>
        <w:ind w:firstLine="560" w:firstLineChars="200"/>
        <w:rPr>
          <w:rFonts w:hint="eastAsia"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（3）</w:t>
      </w:r>
      <w:r>
        <w:rPr>
          <w:rFonts w:hint="eastAsia" w:eastAsia="仿宋" w:cs="仿宋"/>
          <w:sz w:val="28"/>
          <w:szCs w:val="28"/>
          <w:lang w:eastAsia="zh-CN"/>
        </w:rPr>
        <w:t>考生只需缴纳</w:t>
      </w:r>
      <w:r>
        <w:rPr>
          <w:rFonts w:hint="eastAsia" w:eastAsia="仿宋" w:cs="仿宋"/>
          <w:sz w:val="28"/>
          <w:szCs w:val="28"/>
          <w:lang w:val="en-US" w:eastAsia="zh-CN"/>
        </w:rPr>
        <w:t>报考</w:t>
      </w:r>
      <w:r>
        <w:rPr>
          <w:rFonts w:hint="eastAsia" w:eastAsia="仿宋" w:cs="仿宋"/>
          <w:sz w:val="28"/>
          <w:szCs w:val="28"/>
          <w:lang w:eastAsia="zh-CN"/>
        </w:rPr>
        <w:t>费，不需要再缴纳</w:t>
      </w:r>
      <w:r>
        <w:rPr>
          <w:rFonts w:hint="eastAsia" w:eastAsia="仿宋" w:cs="仿宋"/>
          <w:sz w:val="28"/>
          <w:szCs w:val="28"/>
        </w:rPr>
        <w:t>体育专项测试费。</w:t>
      </w:r>
    </w:p>
    <w:p w14:paraId="5E71A486">
      <w:pPr>
        <w:widowControl/>
        <w:shd w:val="clear" w:color="auto" w:fill="FFFFFF"/>
        <w:spacing w:line="500" w:lineRule="exact"/>
        <w:ind w:firstLine="560" w:firstLineChars="200"/>
        <w:jc w:val="left"/>
        <w:rPr>
          <w:rFonts w:hint="eastAsia" w:ascii="等线" w:hAnsi="等线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等线" w:hAnsi="等线" w:eastAsia="仿宋" w:cs="仿宋"/>
          <w:color w:val="auto"/>
          <w:sz w:val="28"/>
          <w:szCs w:val="28"/>
          <w:u w:val="none"/>
          <w:lang w:val="en-US" w:eastAsia="zh-CN"/>
        </w:rPr>
        <w:t>（4）特长生没有录上不再允许以普通生身份参加本次单招考试及录取。</w:t>
      </w:r>
    </w:p>
    <w:p w14:paraId="08E7D878">
      <w:pPr>
        <w:widowControl/>
        <w:shd w:val="clear" w:color="auto" w:fill="FFFFFF"/>
        <w:spacing w:before="62" w:beforeLines="20" w:line="500" w:lineRule="exact"/>
        <w:ind w:left="561"/>
        <w:rPr>
          <w:rFonts w:eastAsia="仿宋"/>
          <w:b/>
          <w:bCs/>
          <w:sz w:val="32"/>
          <w:szCs w:val="28"/>
        </w:rPr>
      </w:pPr>
      <w:r>
        <w:rPr>
          <w:rFonts w:hint="eastAsia" w:eastAsia="仿宋"/>
          <w:b/>
          <w:bCs/>
          <w:sz w:val="32"/>
          <w:szCs w:val="28"/>
        </w:rPr>
        <w:t>四、资格审查</w:t>
      </w:r>
    </w:p>
    <w:p w14:paraId="58927C4C">
      <w:pPr>
        <w:spacing w:line="500" w:lineRule="exact"/>
        <w:ind w:firstLine="560" w:firstLineChars="200"/>
        <w:rPr>
          <w:rFonts w:hint="eastAsia" w:ascii="等线" w:hAnsi="等线" w:eastAsia="仿宋" w:cs="仿宋"/>
          <w:color w:val="auto"/>
          <w:sz w:val="28"/>
          <w:szCs w:val="28"/>
          <w:u w:val="none"/>
        </w:rPr>
      </w:pPr>
      <w:r>
        <w:rPr>
          <w:rFonts w:hint="eastAsia" w:eastAsia="仿宋" w:cs="仿宋"/>
          <w:sz w:val="28"/>
          <w:szCs w:val="28"/>
          <w:u w:val="none"/>
          <w:lang w:val="en-US" w:eastAsia="zh-CN"/>
        </w:rPr>
        <w:t>考生</w:t>
      </w:r>
      <w:r>
        <w:rPr>
          <w:rFonts w:hint="eastAsia" w:ascii="等线" w:hAnsi="等线" w:eastAsia="仿宋" w:cs="仿宋"/>
          <w:color w:val="auto"/>
          <w:sz w:val="28"/>
          <w:szCs w:val="28"/>
          <w:u w:val="none"/>
          <w:lang w:val="en-US" w:eastAsia="zh-CN"/>
        </w:rPr>
        <w:t>须在2025年</w:t>
      </w:r>
      <w:r>
        <w:rPr>
          <w:rFonts w:hint="eastAsia" w:ascii="等线" w:hAnsi="等线" w:eastAsia="仿宋" w:cs="仿宋"/>
          <w:color w:val="FF0000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等线" w:hAnsi="等线" w:eastAsia="仿宋" w:cs="仿宋"/>
          <w:color w:val="auto"/>
          <w:sz w:val="28"/>
          <w:szCs w:val="28"/>
          <w:u w:val="none"/>
          <w:lang w:val="en-US" w:eastAsia="zh-CN"/>
        </w:rPr>
        <w:t>2 月 20日10：00前将符合要求的</w:t>
      </w:r>
      <w:r>
        <w:rPr>
          <w:rFonts w:hint="eastAsia" w:ascii="等线" w:hAnsi="等线" w:eastAsia="仿宋" w:cs="仿宋"/>
          <w:color w:val="auto"/>
          <w:sz w:val="28"/>
          <w:szCs w:val="28"/>
          <w:u w:val="none"/>
          <w:lang w:eastAsia="zh-CN"/>
        </w:rPr>
        <w:t>所有资格证明材料扫描</w:t>
      </w:r>
      <w:r>
        <w:rPr>
          <w:rFonts w:hint="eastAsia" w:ascii="等线" w:hAnsi="等线" w:eastAsia="仿宋" w:cs="仿宋"/>
          <w:color w:val="auto"/>
          <w:sz w:val="28"/>
          <w:szCs w:val="28"/>
          <w:u w:val="none"/>
        </w:rPr>
        <w:t>（</w:t>
      </w:r>
      <w:r>
        <w:rPr>
          <w:rFonts w:hint="eastAsia" w:ascii="等线" w:hAnsi="等线" w:eastAsia="仿宋" w:cs="仿宋"/>
          <w:color w:val="auto"/>
          <w:sz w:val="28"/>
          <w:szCs w:val="28"/>
          <w:u w:val="none"/>
          <w:lang w:val="en-US" w:eastAsia="zh-CN"/>
        </w:rPr>
        <w:t>文件名</w:t>
      </w:r>
      <w:r>
        <w:rPr>
          <w:rFonts w:hint="eastAsia" w:ascii="等线" w:hAnsi="等线" w:eastAsia="仿宋" w:cs="仿宋"/>
          <w:color w:val="auto"/>
          <w:sz w:val="28"/>
          <w:szCs w:val="28"/>
          <w:u w:val="none"/>
        </w:rPr>
        <w:t>：考生号+</w:t>
      </w:r>
      <w:r>
        <w:rPr>
          <w:rFonts w:hint="eastAsia" w:ascii="等线" w:hAnsi="等线" w:eastAsia="仿宋" w:cs="仿宋"/>
          <w:color w:val="auto"/>
          <w:sz w:val="28"/>
          <w:szCs w:val="28"/>
          <w:u w:val="none"/>
          <w:lang w:eastAsia="zh-CN"/>
        </w:rPr>
        <w:t>体育</w:t>
      </w:r>
      <w:r>
        <w:rPr>
          <w:rFonts w:hint="eastAsia" w:ascii="等线" w:hAnsi="等线" w:eastAsia="仿宋" w:cs="仿宋"/>
          <w:color w:val="auto"/>
          <w:sz w:val="28"/>
          <w:szCs w:val="28"/>
          <w:u w:val="none"/>
        </w:rPr>
        <w:t>特长生报名资料）</w:t>
      </w:r>
      <w:r>
        <w:rPr>
          <w:rFonts w:hint="eastAsia" w:ascii="等线" w:hAnsi="等线" w:eastAsia="仿宋" w:cs="仿宋"/>
          <w:color w:val="auto"/>
          <w:sz w:val="28"/>
          <w:szCs w:val="28"/>
          <w:u w:val="none"/>
          <w:lang w:val="en-US" w:eastAsia="zh-CN"/>
        </w:rPr>
        <w:t>发送至指定邮箱hncgyzsb@126.com，并电话告知占老师（联系电话：18975441862），整理汇总后，交资格审查小组审核。</w:t>
      </w:r>
      <w:r>
        <w:rPr>
          <w:rFonts w:hint="eastAsia" w:ascii="等线" w:hAnsi="等线" w:eastAsia="仿宋" w:cs="仿宋"/>
          <w:color w:val="auto"/>
          <w:sz w:val="28"/>
          <w:szCs w:val="28"/>
          <w:u w:val="none"/>
        </w:rPr>
        <w:t>提供虚假证明材料的将依据教育部相关规定取消高考报名资格，已录取的取消录取资格。</w:t>
      </w:r>
    </w:p>
    <w:p w14:paraId="1076EB0D">
      <w:pPr>
        <w:widowControl/>
        <w:shd w:val="clear" w:color="auto" w:fill="FFFFFF"/>
        <w:spacing w:before="62" w:beforeLines="20" w:line="500" w:lineRule="exact"/>
        <w:ind w:firstLine="643" w:firstLineChars="200"/>
        <w:rPr>
          <w:rFonts w:hint="eastAsia" w:eastAsia="仿宋"/>
          <w:b/>
          <w:bCs/>
          <w:sz w:val="32"/>
          <w:szCs w:val="28"/>
          <w:lang w:eastAsia="zh-CN"/>
        </w:rPr>
      </w:pPr>
      <w:r>
        <w:rPr>
          <w:rFonts w:hint="eastAsia" w:eastAsia="仿宋"/>
          <w:b/>
          <w:bCs/>
          <w:sz w:val="32"/>
          <w:szCs w:val="28"/>
        </w:rPr>
        <w:t>五、</w:t>
      </w:r>
      <w:r>
        <w:rPr>
          <w:rFonts w:hint="eastAsia" w:eastAsia="仿宋"/>
          <w:b/>
          <w:bCs/>
          <w:sz w:val="32"/>
          <w:szCs w:val="28"/>
          <w:lang w:eastAsia="zh-CN"/>
        </w:rPr>
        <w:t>交报考费</w:t>
      </w:r>
    </w:p>
    <w:p w14:paraId="7F5DF53B">
      <w:pPr>
        <w:spacing w:line="500" w:lineRule="exact"/>
        <w:ind w:firstLine="560" w:firstLineChars="200"/>
        <w:rPr>
          <w:rFonts w:hint="eastAsia" w:eastAsia="仿宋"/>
          <w:b/>
          <w:bCs/>
          <w:sz w:val="32"/>
          <w:szCs w:val="28"/>
        </w:rPr>
      </w:pPr>
      <w:r>
        <w:rPr>
          <w:rFonts w:hint="eastAsia" w:ascii="等线" w:hAnsi="等线" w:eastAsia="仿宋" w:cs="仿宋"/>
          <w:color w:val="auto"/>
          <w:sz w:val="28"/>
          <w:szCs w:val="28"/>
          <w:u w:val="none"/>
          <w:lang w:val="en-US" w:eastAsia="zh-CN"/>
        </w:rPr>
        <w:t>根据物价部门统一规定，单招报考费为80元/生。报考我校第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一志愿的考生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缴费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时间为</w:t>
      </w:r>
      <w:r>
        <w:rPr>
          <w:rFonts w:hint="eastAsia" w:ascii="等线" w:hAnsi="等线" w:eastAsia="仿宋" w:cs="仿宋"/>
          <w:color w:val="auto"/>
          <w:sz w:val="28"/>
          <w:szCs w:val="28"/>
          <w:u w:val="none"/>
          <w:lang w:val="en-US" w:eastAsia="zh-CN"/>
        </w:rPr>
        <w:t xml:space="preserve"> 2025年2月28日8:00-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3</w:t>
      </w:r>
      <w:r>
        <w:rPr>
          <w:rFonts w:hint="eastAsia" w:ascii="等线" w:hAnsi="等线" w:eastAsia="仿宋" w:cs="仿宋"/>
          <w:color w:val="auto"/>
          <w:sz w:val="28"/>
          <w:szCs w:val="28"/>
          <w:u w:val="none"/>
          <w:lang w:val="en-US" w:eastAsia="zh-CN"/>
        </w:rPr>
        <w:t>月2日22：00，</w:t>
      </w:r>
      <w:r>
        <w:rPr>
          <w:rFonts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  <w:t>请考生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关注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  <w:t>“湖南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财经工业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  <w:t>职业技术学院”</w:t>
      </w:r>
      <w:r>
        <w:rPr>
          <w:rFonts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  <w:t>微信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  <w:t>公众号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再按提示流程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  <w:t>缴费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  <w:t>未在规定时间内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缴纳报考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  <w:t>费的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考生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  <w:t>，不得参加我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校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  <w:t>单招考试及录取。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eastAsia="zh-CN"/>
        </w:rPr>
        <w:t>缴费成功的考生于</w:t>
      </w:r>
      <w:r>
        <w:rPr>
          <w:rFonts w:hint="eastAsia" w:ascii="等线" w:hAnsi="等线" w:eastAsia="仿宋" w:cs="仿宋"/>
          <w:color w:val="auto"/>
          <w:sz w:val="28"/>
          <w:szCs w:val="28"/>
          <w:u w:val="none"/>
          <w:lang w:val="en-US" w:eastAsia="zh-CN"/>
        </w:rPr>
        <w:t>2025年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3</w:t>
      </w:r>
      <w:r>
        <w:rPr>
          <w:rFonts w:hint="eastAsia" w:ascii="等线" w:hAnsi="等线" w:eastAsia="仿宋" w:cs="仿宋"/>
          <w:color w:val="auto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月</w:t>
      </w:r>
      <w:r>
        <w:rPr>
          <w:rFonts w:hint="eastAsia" w:ascii="等线" w:hAnsi="等线" w:eastAsia="仿宋" w:cs="仿宋"/>
          <w:color w:val="auto"/>
          <w:sz w:val="28"/>
          <w:szCs w:val="28"/>
          <w:u w:val="none"/>
          <w:lang w:val="en-US" w:eastAsia="zh-CN"/>
        </w:rPr>
        <w:t xml:space="preserve">6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日-3</w:t>
      </w:r>
      <w:r>
        <w:rPr>
          <w:rFonts w:hint="eastAsia" w:ascii="等线" w:hAnsi="等线" w:eastAsia="仿宋" w:cs="仿宋"/>
          <w:color w:val="auto"/>
          <w:sz w:val="28"/>
          <w:szCs w:val="28"/>
          <w:u w:val="none"/>
          <w:lang w:val="en-US" w:eastAsia="zh-CN"/>
        </w:rPr>
        <w:t>月7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日登录</w:t>
      </w:r>
      <w:r>
        <w:rPr>
          <w:rFonts w:hint="eastAsia" w:ascii="等线" w:hAnsi="等线" w:eastAsia="仿宋" w:cs="仿宋"/>
          <w:color w:val="auto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等线" w:hAnsi="等线" w:eastAsia="仿宋" w:cs="仿宋"/>
          <w:color w:val="auto"/>
          <w:sz w:val="28"/>
          <w:szCs w:val="28"/>
          <w:u w:val="none"/>
          <w:lang w:val="en-US" w:eastAsia="zh-CN"/>
        </w:rPr>
        <w:fldChar w:fldCharType="begin"/>
      </w:r>
      <w:r>
        <w:rPr>
          <w:rFonts w:hint="eastAsia" w:ascii="等线" w:hAnsi="等线" w:eastAsia="仿宋" w:cs="仿宋"/>
          <w:color w:val="auto"/>
          <w:sz w:val="28"/>
          <w:szCs w:val="28"/>
          <w:u w:val="none"/>
          <w:lang w:val="en-US" w:eastAsia="zh-CN"/>
        </w:rPr>
        <w:instrText xml:space="preserve"> HYPERLINK "http://pay.hnqnnet.com/自行打印准考证。" </w:instrText>
      </w:r>
      <w:r>
        <w:rPr>
          <w:rFonts w:hint="eastAsia" w:ascii="等线" w:hAnsi="等线" w:eastAsia="仿宋" w:cs="仿宋"/>
          <w:color w:val="auto"/>
          <w:sz w:val="28"/>
          <w:szCs w:val="28"/>
          <w:u w:val="none"/>
          <w:lang w:val="en-US" w:eastAsia="zh-CN"/>
        </w:rPr>
        <w:fldChar w:fldCharType="separate"/>
      </w:r>
      <w:r>
        <w:rPr>
          <w:rStyle w:val="13"/>
          <w:rFonts w:hint="eastAsia" w:ascii="等线" w:hAnsi="等线" w:eastAsia="仿宋" w:cs="仿宋"/>
          <w:color w:val="auto"/>
          <w:sz w:val="28"/>
          <w:szCs w:val="28"/>
          <w:u w:val="none"/>
          <w:lang w:val="en-US" w:eastAsia="zh-CN"/>
        </w:rPr>
        <w:t>http://pay.hnqnnet.com/</w:t>
      </w:r>
      <w:r>
        <w:rPr>
          <w:rStyle w:val="13"/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自</w:t>
      </w:r>
      <w:r>
        <w:rPr>
          <w:rStyle w:val="13"/>
          <w:rFonts w:hint="eastAsia" w:ascii="等线" w:hAnsi="等线" w:eastAsia="仿宋" w:cs="仿宋"/>
          <w:color w:val="auto"/>
          <w:sz w:val="28"/>
          <w:szCs w:val="28"/>
          <w:u w:val="none"/>
          <w:lang w:val="en-US" w:eastAsia="zh-CN"/>
        </w:rPr>
        <w:t>行打印准考证。</w:t>
      </w:r>
      <w:r>
        <w:rPr>
          <w:rFonts w:hint="eastAsia" w:ascii="等线" w:hAnsi="等线" w:eastAsia="仿宋" w:cs="仿宋"/>
          <w:color w:val="auto"/>
          <w:sz w:val="28"/>
          <w:szCs w:val="28"/>
          <w:u w:val="none"/>
          <w:lang w:val="en-US" w:eastAsia="zh-CN"/>
        </w:rPr>
        <w:fldChar w:fldCharType="end"/>
      </w:r>
      <w:r>
        <w:rPr>
          <w:rFonts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</w:rPr>
        <w:t>第</w:t>
      </w:r>
      <w:r>
        <w:rPr>
          <w:rFonts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  <w:t>二志愿考生缴费及准考证打印时间学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校</w:t>
      </w:r>
      <w:r>
        <w:rPr>
          <w:rFonts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  <w:t>另行公布。</w:t>
      </w:r>
      <w:r>
        <w:rPr>
          <w:rFonts w:hint="eastAsia" w:ascii="等线" w:hAnsi="等线" w:eastAsia="仿宋" w:cs="仿宋"/>
          <w:color w:val="auto"/>
          <w:sz w:val="28"/>
          <w:szCs w:val="28"/>
          <w:u w:val="none"/>
          <w:lang w:val="en-US" w:eastAsia="zh-CN"/>
        </w:rPr>
        <w:t>缴费</w:t>
      </w:r>
      <w:r>
        <w:rPr>
          <w:rFonts w:hint="eastAsia" w:ascii="等线" w:hAnsi="等线" w:eastAsia="仿宋" w:cs="仿宋"/>
          <w:color w:val="auto"/>
          <w:sz w:val="28"/>
          <w:szCs w:val="28"/>
          <w:u w:val="none"/>
        </w:rPr>
        <w:t>咨询电</w:t>
      </w:r>
      <w:r>
        <w:rPr>
          <w:rFonts w:hint="eastAsia" w:ascii="等线" w:hAnsi="等线" w:eastAsia="仿宋" w:cs="仿宋"/>
          <w:color w:val="auto"/>
          <w:sz w:val="28"/>
          <w:szCs w:val="28"/>
          <w:u w:val="none"/>
          <w:lang w:eastAsia="zh-CN"/>
        </w:rPr>
        <w:t>话：</w:t>
      </w:r>
      <w:r>
        <w:rPr>
          <w:rFonts w:hint="eastAsia" w:ascii="等线" w:hAnsi="等线" w:eastAsia="仿宋" w:cs="仿宋"/>
          <w:color w:val="auto"/>
          <w:sz w:val="28"/>
          <w:szCs w:val="28"/>
          <w:u w:val="none"/>
          <w:lang w:val="en-US" w:eastAsia="zh-CN"/>
        </w:rPr>
        <w:t>07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3</w:t>
      </w:r>
      <w:r>
        <w:rPr>
          <w:rFonts w:hint="eastAsia" w:ascii="等线" w:hAnsi="等线" w:eastAsia="仿宋" w:cs="仿宋"/>
          <w:color w:val="auto"/>
          <w:sz w:val="28"/>
          <w:szCs w:val="28"/>
          <w:u w:val="none"/>
          <w:lang w:val="en-US" w:eastAsia="zh-CN"/>
        </w:rPr>
        <w:t>4-8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3</w:t>
      </w:r>
      <w:r>
        <w:rPr>
          <w:rFonts w:hint="eastAsia" w:ascii="等线" w:hAnsi="等线" w:eastAsia="仿宋" w:cs="仿宋"/>
          <w:color w:val="auto"/>
          <w:sz w:val="28"/>
          <w:szCs w:val="28"/>
          <w:u w:val="none"/>
          <w:lang w:val="en-US" w:eastAsia="zh-CN"/>
        </w:rPr>
        <w:t>78042，</w:t>
      </w:r>
      <w:r>
        <w:rPr>
          <w:rFonts w:hint="eastAsia" w:ascii="等线" w:hAnsi="等线" w:eastAsia="仿宋" w:cs="仿宋"/>
          <w:color w:val="auto"/>
          <w:sz w:val="28"/>
          <w:szCs w:val="28"/>
          <w:u w:val="none"/>
        </w:rPr>
        <w:t>打印准考证咨询电话：</w:t>
      </w:r>
      <w:r>
        <w:rPr>
          <w:rFonts w:hint="eastAsia" w:ascii="等线" w:hAnsi="等线" w:eastAsia="仿宋" w:cs="仿宋"/>
          <w:color w:val="auto"/>
          <w:sz w:val="28"/>
          <w:szCs w:val="28"/>
          <w:u w:val="none"/>
          <w:lang w:val="en-US" w:eastAsia="zh-CN"/>
        </w:rPr>
        <w:t xml:space="preserve"> 07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3</w:t>
      </w:r>
      <w:r>
        <w:rPr>
          <w:rFonts w:hint="eastAsia" w:ascii="等线" w:hAnsi="等线" w:eastAsia="仿宋" w:cs="仿宋"/>
          <w:color w:val="auto"/>
          <w:sz w:val="28"/>
          <w:szCs w:val="28"/>
          <w:u w:val="none"/>
          <w:lang w:val="en-US" w:eastAsia="zh-CN"/>
        </w:rPr>
        <w:t>4-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3</w:t>
      </w:r>
      <w:r>
        <w:rPr>
          <w:rFonts w:hint="eastAsia" w:ascii="等线" w:hAnsi="等线" w:eastAsia="仿宋" w:cs="仿宋"/>
          <w:color w:val="auto"/>
          <w:sz w:val="28"/>
          <w:szCs w:val="28"/>
          <w:u w:val="none"/>
          <w:lang w:val="en-US" w:eastAsia="zh-CN"/>
        </w:rPr>
        <w:t>174218</w:t>
      </w:r>
      <w:r>
        <w:rPr>
          <w:rFonts w:hint="eastAsia" w:ascii="等线" w:hAnsi="等线" w:eastAsia="仿宋" w:cs="仿宋"/>
          <w:color w:val="auto"/>
          <w:sz w:val="28"/>
          <w:szCs w:val="28"/>
          <w:u w:val="none"/>
        </w:rPr>
        <w:t>。</w:t>
      </w:r>
    </w:p>
    <w:p w14:paraId="7D01E610">
      <w:pPr>
        <w:widowControl/>
        <w:shd w:val="clear" w:color="auto" w:fill="FFFFFF"/>
        <w:spacing w:before="62" w:beforeLines="20" w:line="500" w:lineRule="exact"/>
        <w:ind w:firstLine="643" w:firstLineChars="200"/>
        <w:rPr>
          <w:rFonts w:eastAsia="仿宋"/>
          <w:b/>
          <w:bCs/>
          <w:sz w:val="32"/>
          <w:szCs w:val="28"/>
        </w:rPr>
      </w:pPr>
      <w:r>
        <w:rPr>
          <w:rFonts w:hint="eastAsia" w:eastAsia="仿宋"/>
          <w:b/>
          <w:bCs/>
          <w:sz w:val="32"/>
          <w:szCs w:val="28"/>
          <w:lang w:eastAsia="zh-CN"/>
        </w:rPr>
        <w:t>六、</w:t>
      </w:r>
      <w:r>
        <w:rPr>
          <w:rFonts w:hint="eastAsia" w:eastAsia="仿宋"/>
          <w:b/>
          <w:bCs/>
          <w:sz w:val="32"/>
          <w:szCs w:val="28"/>
        </w:rPr>
        <w:t>现场确认</w:t>
      </w:r>
    </w:p>
    <w:p w14:paraId="6A4BD079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eastAsia="仿宋" w:cs="仿宋"/>
          <w:sz w:val="28"/>
          <w:szCs w:val="28"/>
          <w:lang w:val="en-US" w:eastAsia="zh-CN"/>
        </w:rPr>
        <w:t>1.</w:t>
      </w:r>
      <w:r>
        <w:rPr>
          <w:rFonts w:hint="eastAsia" w:eastAsia="仿宋" w:cs="仿宋"/>
          <w:sz w:val="28"/>
          <w:szCs w:val="28"/>
          <w:lang w:eastAsia="zh-CN"/>
        </w:rPr>
        <w:t>申请报考体育特长生的考生</w:t>
      </w:r>
      <w:r>
        <w:rPr>
          <w:rFonts w:hint="eastAsia" w:ascii="等线" w:hAnsi="等线" w:eastAsia="仿宋" w:cs="仿宋"/>
          <w:color w:val="auto"/>
          <w:sz w:val="28"/>
          <w:szCs w:val="28"/>
          <w:u w:val="none"/>
          <w:lang w:val="en-US" w:eastAsia="zh-CN"/>
        </w:rPr>
        <w:t>须在2025年</w:t>
      </w:r>
      <w:r>
        <w:rPr>
          <w:rFonts w:hint="eastAsia" w:ascii="等线" w:hAnsi="等线" w:eastAsia="仿宋" w:cs="仿宋"/>
          <w:color w:val="FF0000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3</w:t>
      </w:r>
      <w:r>
        <w:rPr>
          <w:rFonts w:hint="eastAsia" w:ascii="等线" w:hAnsi="等线" w:eastAsia="仿宋" w:cs="仿宋"/>
          <w:color w:val="auto"/>
          <w:sz w:val="28"/>
          <w:szCs w:val="28"/>
          <w:u w:val="none"/>
          <w:lang w:val="en-US" w:eastAsia="zh-CN"/>
        </w:rPr>
        <w:t>月7日1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4:30</w:t>
      </w:r>
      <w:r>
        <w:rPr>
          <w:rFonts w:hint="eastAsia" w:ascii="等线" w:hAnsi="等线" w:eastAsia="仿宋" w:cs="仿宋"/>
          <w:color w:val="auto"/>
          <w:sz w:val="28"/>
          <w:szCs w:val="28"/>
          <w:u w:val="none"/>
          <w:lang w:val="en-US" w:eastAsia="zh-CN"/>
        </w:rPr>
        <w:t>将符合上述要求的</w:t>
      </w:r>
      <w:r>
        <w:rPr>
          <w:rFonts w:hint="eastAsia" w:ascii="等线" w:hAnsi="等线" w:eastAsia="仿宋" w:cs="仿宋"/>
          <w:color w:val="auto"/>
          <w:sz w:val="28"/>
          <w:szCs w:val="28"/>
          <w:u w:val="none"/>
        </w:rPr>
        <w:t>证明材料</w:t>
      </w:r>
      <w:r>
        <w:rPr>
          <w:rFonts w:hint="eastAsia" w:ascii="等线" w:hAnsi="等线" w:eastAsia="仿宋" w:cs="仿宋"/>
          <w:color w:val="auto"/>
          <w:sz w:val="28"/>
          <w:szCs w:val="28"/>
          <w:u w:val="none"/>
          <w:lang w:eastAsia="zh-CN"/>
        </w:rPr>
        <w:t>，</w:t>
      </w:r>
      <w:r>
        <w:rPr>
          <w:rFonts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  <w:t>通过现场提交方式交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到</w:t>
      </w:r>
      <w:r>
        <w:rPr>
          <w:rFonts w:hint="eastAsia" w:ascii="仿宋" w:hAnsi="仿宋" w:eastAsia="仿宋" w:cs="仿宋"/>
          <w:sz w:val="28"/>
          <w:szCs w:val="28"/>
        </w:rPr>
        <w:t>学校招生就业指导处办公室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集中办理资格确认手续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221DA682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bookmarkStart w:id="0" w:name="_Hlk92982592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只有</w:t>
      </w:r>
      <w:r>
        <w:rPr>
          <w:rFonts w:hint="eastAsia" w:ascii="仿宋" w:hAnsi="仿宋" w:eastAsia="仿宋" w:cs="仿宋"/>
          <w:sz w:val="28"/>
          <w:szCs w:val="28"/>
        </w:rPr>
        <w:t>资格审查通过的考生，</w:t>
      </w:r>
      <w:r>
        <w:rPr>
          <w:rFonts w:hint="eastAsia" w:eastAsia="仿宋" w:cs="仿宋"/>
          <w:sz w:val="28"/>
          <w:szCs w:val="28"/>
          <w:lang w:eastAsia="zh-CN"/>
        </w:rPr>
        <w:t>才能参加我校组织的体育专项测试。</w:t>
      </w:r>
    </w:p>
    <w:bookmarkEnd w:id="0"/>
    <w:p w14:paraId="63AF97E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500" w:lineRule="exact"/>
        <w:ind w:left="561"/>
        <w:textAlignment w:val="auto"/>
        <w:rPr>
          <w:rFonts w:eastAsia="仿宋"/>
          <w:b/>
          <w:bCs/>
          <w:sz w:val="32"/>
          <w:szCs w:val="28"/>
        </w:rPr>
      </w:pPr>
      <w:r>
        <w:rPr>
          <w:rFonts w:hint="eastAsia" w:eastAsia="仿宋"/>
          <w:b/>
          <w:bCs/>
          <w:sz w:val="32"/>
          <w:szCs w:val="28"/>
          <w:lang w:eastAsia="zh-CN"/>
        </w:rPr>
        <w:t>七</w:t>
      </w:r>
      <w:r>
        <w:rPr>
          <w:rFonts w:hint="eastAsia" w:eastAsia="仿宋"/>
          <w:b/>
          <w:bCs/>
          <w:sz w:val="32"/>
          <w:szCs w:val="28"/>
        </w:rPr>
        <w:t>、专项测试</w:t>
      </w:r>
    </w:p>
    <w:p w14:paraId="67317D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eastAsia="仿宋" w:cs="仿宋"/>
          <w:b/>
          <w:bCs/>
          <w:sz w:val="28"/>
          <w:szCs w:val="28"/>
          <w:lang w:val="en-US" w:eastAsia="zh-CN"/>
        </w:rPr>
        <w:t>1.测试时间及地点</w:t>
      </w:r>
    </w:p>
    <w:p w14:paraId="3854D5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eastAsia="仿宋" w:cs="仿宋"/>
          <w:sz w:val="28"/>
          <w:szCs w:val="28"/>
          <w:lang w:val="en-US" w:eastAsia="zh-CN"/>
        </w:rPr>
      </w:pPr>
      <w:r>
        <w:rPr>
          <w:rFonts w:hint="eastAsia" w:eastAsia="仿宋" w:cs="仿宋"/>
          <w:sz w:val="28"/>
          <w:szCs w:val="28"/>
          <w:lang w:eastAsia="zh-CN"/>
        </w:rPr>
        <w:t>体育专项</w:t>
      </w:r>
      <w:r>
        <w:rPr>
          <w:rFonts w:hint="eastAsia" w:eastAsia="仿宋" w:cs="仿宋"/>
          <w:sz w:val="28"/>
          <w:szCs w:val="28"/>
        </w:rPr>
        <w:t>测试</w:t>
      </w:r>
      <w:r>
        <w:rPr>
          <w:rFonts w:hint="eastAsia" w:eastAsia="仿宋" w:cs="仿宋"/>
          <w:sz w:val="28"/>
          <w:szCs w:val="28"/>
          <w:lang w:eastAsia="zh-CN"/>
        </w:rPr>
        <w:t>安排在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2025年</w:t>
      </w:r>
      <w:r>
        <w:rPr>
          <w:rFonts w:hint="eastAsia" w:ascii="等线" w:hAnsi="等线" w:eastAsia="仿宋" w:cs="仿宋"/>
          <w:color w:val="FF0000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3</w:t>
      </w:r>
      <w:r>
        <w:rPr>
          <w:rFonts w:hint="eastAsia" w:eastAsia="仿宋" w:cs="仿宋"/>
          <w:sz w:val="28"/>
          <w:szCs w:val="28"/>
          <w:u w:val="none"/>
        </w:rPr>
        <w:t>月</w:t>
      </w:r>
      <w:r>
        <w:rPr>
          <w:rFonts w:hint="eastAsia" w:ascii="等线" w:hAnsi="等线" w:eastAsia="仿宋" w:cs="仿宋"/>
          <w:sz w:val="28"/>
          <w:szCs w:val="28"/>
          <w:u w:val="none"/>
          <w:lang w:val="en-US" w:eastAsia="zh-CN"/>
        </w:rPr>
        <w:t>8</w:t>
      </w:r>
      <w:r>
        <w:rPr>
          <w:rFonts w:hint="eastAsia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14:00</w:t>
      </w:r>
      <w:r>
        <w:rPr>
          <w:rFonts w:hint="eastAsia" w:ascii="仿宋" w:hAnsi="仿宋" w:eastAsia="仿宋" w:cs="仿宋"/>
          <w:sz w:val="28"/>
          <w:szCs w:val="28"/>
          <w:u w:val="none"/>
          <w:lang w:eastAsia="zh-CN"/>
        </w:rPr>
        <w:t>进行</w:t>
      </w:r>
      <w:r>
        <w:rPr>
          <w:rFonts w:hint="eastAsia" w:eastAsia="仿宋" w:cs="仿宋"/>
          <w:sz w:val="28"/>
          <w:szCs w:val="28"/>
          <w:lang w:eastAsia="zh-CN"/>
        </w:rPr>
        <w:t>，具体测试地点为：</w:t>
      </w:r>
      <w:r>
        <w:rPr>
          <w:rFonts w:hint="eastAsia" w:eastAsia="仿宋" w:cs="仿宋"/>
          <w:sz w:val="28"/>
          <w:szCs w:val="28"/>
          <w:lang w:val="en-US" w:eastAsia="zh-CN"/>
        </w:rPr>
        <w:t>湖南财经工业职业技术</w:t>
      </w:r>
      <w:r>
        <w:rPr>
          <w:rFonts w:hint="eastAsia" w:eastAsia="仿宋" w:cs="仿宋"/>
          <w:sz w:val="28"/>
          <w:szCs w:val="28"/>
          <w:lang w:eastAsia="zh-CN"/>
        </w:rPr>
        <w:t>学院体育馆、田径场</w:t>
      </w:r>
      <w:r>
        <w:rPr>
          <w:rFonts w:hint="eastAsia" w:eastAsia="仿宋" w:cs="仿宋"/>
          <w:sz w:val="28"/>
          <w:szCs w:val="28"/>
          <w:lang w:val="en-US" w:eastAsia="zh-CN"/>
        </w:rPr>
        <w:t>。</w:t>
      </w:r>
    </w:p>
    <w:p w14:paraId="1111FCB4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firstLine="560"/>
        <w:jc w:val="both"/>
        <w:textAlignment w:val="auto"/>
        <w:rPr>
          <w:rFonts w:hint="eastAsia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eastAsia="仿宋" w:cs="仿宋"/>
          <w:b/>
          <w:bCs/>
          <w:sz w:val="28"/>
          <w:szCs w:val="28"/>
          <w:lang w:val="en-US" w:eastAsia="zh-CN"/>
        </w:rPr>
        <w:t>2.测试流程及方式</w:t>
      </w:r>
    </w:p>
    <w:p w14:paraId="52989830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firstLine="56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）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测试流程：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所有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考生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等线" w:hAnsi="等线" w:eastAsia="仿宋" w:cs="仿宋"/>
          <w:color w:val="FF0000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3</w:t>
      </w:r>
      <w:r>
        <w:rPr>
          <w:rFonts w:hint="eastAsia" w:eastAsia="仿宋" w:cs="仿宋"/>
          <w:sz w:val="28"/>
          <w:szCs w:val="28"/>
          <w:u w:val="none"/>
        </w:rPr>
        <w:t>月</w:t>
      </w:r>
      <w:r>
        <w:rPr>
          <w:rFonts w:hint="eastAsia" w:eastAsia="仿宋" w:cs="仿宋"/>
          <w:sz w:val="28"/>
          <w:szCs w:val="28"/>
          <w:u w:val="none"/>
          <w:lang w:val="en-US" w:eastAsia="zh-CN"/>
        </w:rPr>
        <w:t>8</w:t>
      </w:r>
      <w:r>
        <w:rPr>
          <w:rFonts w:hint="eastAsia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14</w:t>
      </w:r>
      <w:r>
        <w:rPr>
          <w:rFonts w:hint="eastAsia" w:ascii="仿宋" w:hAnsi="仿宋" w:eastAsia="仿宋" w:cs="仿宋"/>
          <w:sz w:val="28"/>
          <w:szCs w:val="28"/>
          <w:u w:val="none"/>
        </w:rPr>
        <w:t>:00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在学校体育馆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集合，核验身份；考生现场抽签，并加密、签字确认；检查考生装备是否符合考生须知的相关要求；工作人员带领考生到项目测试区域进行测试；考生在总成绩单上签字确认。</w:t>
      </w:r>
    </w:p>
    <w:p w14:paraId="36841AB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firstLine="560"/>
        <w:jc w:val="both"/>
        <w:textAlignment w:val="auto"/>
        <w:rPr>
          <w:rFonts w:hint="default" w:ascii="等线" w:hAnsi="等线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测试方式：现场测试。</w:t>
      </w:r>
    </w:p>
    <w:p w14:paraId="32E619E1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500" w:lineRule="exact"/>
        <w:ind w:firstLine="562" w:firstLineChars="200"/>
        <w:textAlignment w:val="auto"/>
        <w:rPr>
          <w:rFonts w:hint="eastAsia" w:eastAsia="仿宋" w:cs="仿宋"/>
          <w:b/>
          <w:bCs/>
          <w:sz w:val="28"/>
          <w:szCs w:val="28"/>
          <w:lang w:eastAsia="zh-CN"/>
        </w:rPr>
      </w:pPr>
      <w:r>
        <w:rPr>
          <w:rFonts w:hint="eastAsia" w:eastAsia="仿宋" w:cs="仿宋" w:asciiTheme="minorHAnsi" w:hAnsiTheme="minorHAnsi"/>
          <w:b/>
          <w:bCs/>
          <w:kern w:val="2"/>
          <w:sz w:val="28"/>
          <w:szCs w:val="28"/>
          <w:lang w:val="en-US" w:eastAsia="zh-CN" w:bidi="ar-SA"/>
        </w:rPr>
        <w:t>3.</w:t>
      </w:r>
      <w:r>
        <w:rPr>
          <w:rFonts w:hint="eastAsia" w:eastAsia="仿宋" w:cs="仿宋"/>
          <w:b/>
          <w:bCs/>
          <w:sz w:val="28"/>
          <w:szCs w:val="28"/>
          <w:lang w:eastAsia="zh-CN"/>
        </w:rPr>
        <w:t>各项目的测试内容及要求</w:t>
      </w:r>
    </w:p>
    <w:p w14:paraId="04810B7B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500" w:lineRule="exact"/>
        <w:ind w:firstLine="560" w:firstLineChars="200"/>
        <w:textAlignment w:val="auto"/>
        <w:rPr>
          <w:rFonts w:hint="eastAsia" w:eastAsia="仿宋" w:cs="仿宋"/>
          <w:sz w:val="28"/>
          <w:szCs w:val="28"/>
          <w:lang w:eastAsia="zh-CN"/>
        </w:rPr>
      </w:pPr>
      <w:r>
        <w:rPr>
          <w:rFonts w:hint="eastAsia" w:eastAsia="仿宋" w:cs="仿宋"/>
          <w:sz w:val="28"/>
          <w:szCs w:val="28"/>
          <w:lang w:eastAsia="zh-CN"/>
        </w:rPr>
        <w:t>（</w:t>
      </w:r>
      <w:r>
        <w:rPr>
          <w:rFonts w:hint="eastAsia" w:eastAsia="仿宋" w:cs="仿宋"/>
          <w:sz w:val="28"/>
          <w:szCs w:val="28"/>
          <w:lang w:val="en-US" w:eastAsia="zh-CN"/>
        </w:rPr>
        <w:t>1</w:t>
      </w:r>
      <w:r>
        <w:rPr>
          <w:rFonts w:hint="eastAsia" w:eastAsia="仿宋" w:cs="仿宋"/>
          <w:sz w:val="28"/>
          <w:szCs w:val="28"/>
          <w:lang w:eastAsia="zh-CN"/>
        </w:rPr>
        <w:t>）</w:t>
      </w:r>
      <w:r>
        <w:rPr>
          <w:rFonts w:hint="eastAsia" w:eastAsia="仿宋" w:cs="仿宋"/>
          <w:sz w:val="28"/>
          <w:szCs w:val="28"/>
          <w:lang w:val="en-US" w:eastAsia="zh-CN"/>
        </w:rPr>
        <w:t>测试内容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2167"/>
        <w:gridCol w:w="3567"/>
        <w:gridCol w:w="1350"/>
      </w:tblGrid>
      <w:tr w14:paraId="256D5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tblHeader/>
          <w:jc w:val="center"/>
        </w:trPr>
        <w:tc>
          <w:tcPr>
            <w:tcW w:w="1941" w:type="dxa"/>
            <w:vAlign w:val="top"/>
          </w:tcPr>
          <w:p w14:paraId="29010FE5">
            <w:pPr>
              <w:spacing w:line="500" w:lineRule="exact"/>
              <w:jc w:val="center"/>
              <w:rPr>
                <w:rFonts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eastAsia="仿宋" w:cs="仿宋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2167" w:type="dxa"/>
            <w:vAlign w:val="top"/>
          </w:tcPr>
          <w:p w14:paraId="00522528">
            <w:pPr>
              <w:spacing w:line="500" w:lineRule="exact"/>
              <w:jc w:val="center"/>
              <w:rPr>
                <w:rFonts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eastAsia="仿宋" w:cs="仿宋"/>
                <w:b/>
                <w:bCs/>
                <w:sz w:val="28"/>
                <w:szCs w:val="28"/>
              </w:rPr>
              <w:t>类别</w:t>
            </w:r>
          </w:p>
        </w:tc>
        <w:tc>
          <w:tcPr>
            <w:tcW w:w="3567" w:type="dxa"/>
            <w:vAlign w:val="top"/>
          </w:tcPr>
          <w:p w14:paraId="5B270A5E">
            <w:pPr>
              <w:spacing w:line="500" w:lineRule="exact"/>
              <w:jc w:val="center"/>
              <w:rPr>
                <w:rFonts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eastAsia="仿宋" w:cs="仿宋"/>
                <w:b/>
                <w:bCs/>
                <w:sz w:val="28"/>
                <w:szCs w:val="28"/>
              </w:rPr>
              <w:t>测试内容</w:t>
            </w:r>
          </w:p>
        </w:tc>
        <w:tc>
          <w:tcPr>
            <w:tcW w:w="1350" w:type="dxa"/>
            <w:vAlign w:val="top"/>
          </w:tcPr>
          <w:p w14:paraId="3CC0D6F6">
            <w:pPr>
              <w:spacing w:line="500" w:lineRule="exact"/>
              <w:jc w:val="center"/>
              <w:rPr>
                <w:rFonts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eastAsia="仿宋" w:cs="仿宋"/>
                <w:b/>
                <w:bCs/>
                <w:sz w:val="28"/>
                <w:szCs w:val="28"/>
              </w:rPr>
              <w:t>分值</w:t>
            </w:r>
          </w:p>
        </w:tc>
      </w:tr>
      <w:tr w14:paraId="74C55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1" w:type="dxa"/>
            <w:vMerge w:val="restart"/>
            <w:vAlign w:val="center"/>
          </w:tcPr>
          <w:p w14:paraId="128E72D6">
            <w:pPr>
              <w:spacing w:line="500" w:lineRule="exact"/>
              <w:jc w:val="center"/>
              <w:rPr>
                <w:rFonts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eastAsia="仿宋" w:cs="仿宋"/>
                <w:b/>
                <w:bCs/>
                <w:sz w:val="28"/>
                <w:szCs w:val="28"/>
              </w:rPr>
              <w:t>篮球</w:t>
            </w:r>
          </w:p>
        </w:tc>
        <w:tc>
          <w:tcPr>
            <w:tcW w:w="2167" w:type="dxa"/>
            <w:vMerge w:val="restart"/>
            <w:vAlign w:val="center"/>
          </w:tcPr>
          <w:p w14:paraId="75AC2F74">
            <w:pPr>
              <w:spacing w:line="500" w:lineRule="exact"/>
              <w:jc w:val="center"/>
              <w:rPr>
                <w:rFonts w:eastAsia="仿宋" w:cs="仿宋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</w:rPr>
              <w:t>专项素质</w:t>
            </w:r>
          </w:p>
        </w:tc>
        <w:tc>
          <w:tcPr>
            <w:tcW w:w="3567" w:type="dxa"/>
            <w:vAlign w:val="center"/>
          </w:tcPr>
          <w:p w14:paraId="12D6BDBC">
            <w:pPr>
              <w:spacing w:line="500" w:lineRule="exact"/>
              <w:jc w:val="center"/>
              <w:rPr>
                <w:rFonts w:eastAsia="仿宋" w:cs="仿宋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</w:rPr>
              <w:t>助跑摸高</w:t>
            </w:r>
          </w:p>
        </w:tc>
        <w:tc>
          <w:tcPr>
            <w:tcW w:w="1350" w:type="dxa"/>
            <w:vAlign w:val="center"/>
          </w:tcPr>
          <w:p w14:paraId="3B1D7FD1">
            <w:pPr>
              <w:spacing w:line="500" w:lineRule="exact"/>
              <w:jc w:val="center"/>
              <w:rPr>
                <w:rFonts w:eastAsia="仿宋" w:cs="仿宋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</w:rPr>
              <w:t>30分</w:t>
            </w:r>
          </w:p>
        </w:tc>
      </w:tr>
      <w:tr w14:paraId="71119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1" w:type="dxa"/>
            <w:vMerge w:val="continue"/>
            <w:vAlign w:val="center"/>
          </w:tcPr>
          <w:p w14:paraId="706E0CCF">
            <w:pPr>
              <w:spacing w:line="500" w:lineRule="exact"/>
              <w:jc w:val="center"/>
              <w:rPr>
                <w:rFonts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167" w:type="dxa"/>
            <w:vMerge w:val="continue"/>
            <w:vAlign w:val="center"/>
          </w:tcPr>
          <w:p w14:paraId="3BF010E5">
            <w:pPr>
              <w:spacing w:line="500" w:lineRule="exact"/>
              <w:jc w:val="center"/>
              <w:rPr>
                <w:rFonts w:eastAsia="仿宋" w:cs="仿宋"/>
                <w:sz w:val="28"/>
                <w:szCs w:val="28"/>
              </w:rPr>
            </w:pPr>
          </w:p>
        </w:tc>
        <w:tc>
          <w:tcPr>
            <w:tcW w:w="3567" w:type="dxa"/>
            <w:vAlign w:val="center"/>
          </w:tcPr>
          <w:p w14:paraId="1FBCA0C3">
            <w:pPr>
              <w:spacing w:line="500" w:lineRule="exact"/>
              <w:jc w:val="center"/>
              <w:rPr>
                <w:rFonts w:eastAsia="仿宋" w:cs="仿宋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</w:rPr>
              <w:t>全场折返跑</w:t>
            </w:r>
          </w:p>
        </w:tc>
        <w:tc>
          <w:tcPr>
            <w:tcW w:w="1350" w:type="dxa"/>
            <w:vAlign w:val="center"/>
          </w:tcPr>
          <w:p w14:paraId="268D6EFC">
            <w:pPr>
              <w:spacing w:line="500" w:lineRule="exact"/>
              <w:jc w:val="center"/>
              <w:rPr>
                <w:rFonts w:eastAsia="仿宋" w:cs="仿宋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</w:rPr>
              <w:t>30分</w:t>
            </w:r>
          </w:p>
        </w:tc>
      </w:tr>
      <w:tr w14:paraId="5CE33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1" w:type="dxa"/>
            <w:vMerge w:val="continue"/>
            <w:vAlign w:val="center"/>
          </w:tcPr>
          <w:p w14:paraId="2733D97F">
            <w:pPr>
              <w:spacing w:line="500" w:lineRule="exact"/>
              <w:jc w:val="center"/>
              <w:rPr>
                <w:rFonts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167" w:type="dxa"/>
            <w:vMerge w:val="restart"/>
            <w:vAlign w:val="center"/>
          </w:tcPr>
          <w:p w14:paraId="31424377">
            <w:pPr>
              <w:spacing w:line="500" w:lineRule="exact"/>
              <w:jc w:val="center"/>
              <w:rPr>
                <w:rFonts w:eastAsia="仿宋" w:cs="仿宋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</w:rPr>
              <w:t>专项技术</w:t>
            </w:r>
          </w:p>
        </w:tc>
        <w:tc>
          <w:tcPr>
            <w:tcW w:w="3567" w:type="dxa"/>
            <w:vAlign w:val="center"/>
          </w:tcPr>
          <w:p w14:paraId="5413A3CA">
            <w:pPr>
              <w:spacing w:line="500" w:lineRule="exact"/>
              <w:jc w:val="center"/>
              <w:rPr>
                <w:rFonts w:eastAsia="仿宋" w:cs="仿宋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</w:rPr>
              <w:t>全场运球上篮</w:t>
            </w:r>
          </w:p>
        </w:tc>
        <w:tc>
          <w:tcPr>
            <w:tcW w:w="1350" w:type="dxa"/>
            <w:vAlign w:val="center"/>
          </w:tcPr>
          <w:p w14:paraId="3A012850">
            <w:pPr>
              <w:spacing w:line="500" w:lineRule="exact"/>
              <w:jc w:val="center"/>
              <w:rPr>
                <w:rFonts w:eastAsia="仿宋" w:cs="仿宋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</w:rPr>
              <w:t>45分</w:t>
            </w:r>
          </w:p>
        </w:tc>
      </w:tr>
      <w:tr w14:paraId="6BD0C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1" w:type="dxa"/>
            <w:vMerge w:val="continue"/>
            <w:vAlign w:val="center"/>
          </w:tcPr>
          <w:p w14:paraId="125FCC75">
            <w:pPr>
              <w:spacing w:line="500" w:lineRule="exact"/>
              <w:jc w:val="center"/>
              <w:rPr>
                <w:rFonts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167" w:type="dxa"/>
            <w:vMerge w:val="continue"/>
            <w:vAlign w:val="center"/>
          </w:tcPr>
          <w:p w14:paraId="4EB50ED1">
            <w:pPr>
              <w:spacing w:line="500" w:lineRule="exact"/>
              <w:jc w:val="center"/>
              <w:rPr>
                <w:rFonts w:eastAsia="仿宋" w:cs="仿宋"/>
                <w:sz w:val="28"/>
                <w:szCs w:val="28"/>
              </w:rPr>
            </w:pPr>
          </w:p>
        </w:tc>
        <w:tc>
          <w:tcPr>
            <w:tcW w:w="3567" w:type="dxa"/>
            <w:vAlign w:val="center"/>
          </w:tcPr>
          <w:p w14:paraId="47461E27">
            <w:pPr>
              <w:spacing w:line="500" w:lineRule="exact"/>
              <w:jc w:val="center"/>
              <w:rPr>
                <w:rFonts w:eastAsia="仿宋" w:cs="仿宋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</w:rPr>
              <w:t>一分钟投篮（自投自抢）</w:t>
            </w:r>
          </w:p>
        </w:tc>
        <w:tc>
          <w:tcPr>
            <w:tcW w:w="1350" w:type="dxa"/>
            <w:vAlign w:val="center"/>
          </w:tcPr>
          <w:p w14:paraId="6BEFDFA5">
            <w:pPr>
              <w:spacing w:line="500" w:lineRule="exact"/>
              <w:jc w:val="center"/>
              <w:rPr>
                <w:rFonts w:eastAsia="仿宋" w:cs="仿宋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</w:rPr>
              <w:t>45分</w:t>
            </w:r>
          </w:p>
        </w:tc>
      </w:tr>
      <w:tr w14:paraId="27DD4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1" w:type="dxa"/>
            <w:vMerge w:val="continue"/>
            <w:vAlign w:val="center"/>
          </w:tcPr>
          <w:p w14:paraId="3CB4BBD9">
            <w:pPr>
              <w:spacing w:line="500" w:lineRule="exact"/>
              <w:jc w:val="center"/>
              <w:rPr>
                <w:rFonts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167" w:type="dxa"/>
            <w:vAlign w:val="center"/>
          </w:tcPr>
          <w:p w14:paraId="697125C0">
            <w:pPr>
              <w:spacing w:line="500" w:lineRule="exact"/>
              <w:jc w:val="center"/>
              <w:rPr>
                <w:rFonts w:eastAsia="仿宋" w:cs="仿宋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</w:rPr>
              <w:t>实战能力</w:t>
            </w:r>
          </w:p>
        </w:tc>
        <w:tc>
          <w:tcPr>
            <w:tcW w:w="3567" w:type="dxa"/>
            <w:vAlign w:val="center"/>
          </w:tcPr>
          <w:p w14:paraId="3FA7D842">
            <w:pPr>
              <w:spacing w:line="500" w:lineRule="exact"/>
              <w:jc w:val="center"/>
              <w:rPr>
                <w:rFonts w:eastAsia="仿宋" w:cs="仿宋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</w:rPr>
              <w:t>比赛</w:t>
            </w:r>
          </w:p>
        </w:tc>
        <w:tc>
          <w:tcPr>
            <w:tcW w:w="1350" w:type="dxa"/>
            <w:vAlign w:val="center"/>
          </w:tcPr>
          <w:p w14:paraId="7A1DACB4">
            <w:pPr>
              <w:spacing w:line="500" w:lineRule="exact"/>
              <w:jc w:val="center"/>
              <w:rPr>
                <w:rFonts w:eastAsia="仿宋" w:cs="仿宋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</w:rPr>
              <w:t>150分</w:t>
            </w:r>
          </w:p>
        </w:tc>
      </w:tr>
      <w:tr w14:paraId="3FA71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1" w:type="dxa"/>
            <w:vMerge w:val="restart"/>
            <w:vAlign w:val="center"/>
          </w:tcPr>
          <w:p w14:paraId="1181C1DF">
            <w:pPr>
              <w:spacing w:line="500" w:lineRule="exact"/>
              <w:jc w:val="center"/>
              <w:rPr>
                <w:rFonts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eastAsia="仿宋" w:cs="仿宋"/>
                <w:b/>
                <w:bCs/>
                <w:sz w:val="28"/>
                <w:szCs w:val="28"/>
              </w:rPr>
              <w:t>羽毛球</w:t>
            </w:r>
          </w:p>
        </w:tc>
        <w:tc>
          <w:tcPr>
            <w:tcW w:w="2167" w:type="dxa"/>
            <w:vMerge w:val="restart"/>
            <w:vAlign w:val="center"/>
          </w:tcPr>
          <w:p w14:paraId="0F37815D">
            <w:pPr>
              <w:spacing w:line="500" w:lineRule="exact"/>
              <w:jc w:val="center"/>
              <w:rPr>
                <w:rFonts w:eastAsia="仿宋" w:cs="仿宋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</w:rPr>
              <w:t>专项素质</w:t>
            </w:r>
          </w:p>
        </w:tc>
        <w:tc>
          <w:tcPr>
            <w:tcW w:w="3567" w:type="dxa"/>
            <w:vAlign w:val="center"/>
          </w:tcPr>
          <w:p w14:paraId="529894D0">
            <w:pPr>
              <w:spacing w:line="500" w:lineRule="exact"/>
              <w:jc w:val="center"/>
              <w:rPr>
                <w:rFonts w:eastAsia="仿宋" w:cs="仿宋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</w:rPr>
              <w:t>一分钟双摇跳绳</w:t>
            </w:r>
          </w:p>
        </w:tc>
        <w:tc>
          <w:tcPr>
            <w:tcW w:w="1350" w:type="dxa"/>
            <w:vAlign w:val="center"/>
          </w:tcPr>
          <w:p w14:paraId="2413805E">
            <w:pPr>
              <w:spacing w:line="500" w:lineRule="exact"/>
              <w:jc w:val="center"/>
              <w:rPr>
                <w:rFonts w:eastAsia="仿宋" w:cs="仿宋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</w:rPr>
              <w:t>30分</w:t>
            </w:r>
          </w:p>
        </w:tc>
      </w:tr>
      <w:tr w14:paraId="625AE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1" w:type="dxa"/>
            <w:vMerge w:val="continue"/>
            <w:vAlign w:val="center"/>
          </w:tcPr>
          <w:p w14:paraId="6BCAA062">
            <w:pPr>
              <w:spacing w:line="500" w:lineRule="exact"/>
              <w:jc w:val="center"/>
              <w:rPr>
                <w:rFonts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167" w:type="dxa"/>
            <w:vMerge w:val="continue"/>
            <w:vAlign w:val="center"/>
          </w:tcPr>
          <w:p w14:paraId="29C0526A">
            <w:pPr>
              <w:spacing w:line="500" w:lineRule="exact"/>
              <w:jc w:val="center"/>
              <w:rPr>
                <w:rFonts w:eastAsia="仿宋" w:cs="仿宋"/>
                <w:sz w:val="28"/>
                <w:szCs w:val="28"/>
              </w:rPr>
            </w:pPr>
          </w:p>
        </w:tc>
        <w:tc>
          <w:tcPr>
            <w:tcW w:w="3567" w:type="dxa"/>
            <w:vAlign w:val="center"/>
          </w:tcPr>
          <w:p w14:paraId="44349770">
            <w:pPr>
              <w:spacing w:line="500" w:lineRule="exact"/>
              <w:jc w:val="center"/>
              <w:rPr>
                <w:rFonts w:eastAsia="仿宋" w:cs="仿宋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</w:rPr>
              <w:t>低重心四角跑</w:t>
            </w:r>
          </w:p>
        </w:tc>
        <w:tc>
          <w:tcPr>
            <w:tcW w:w="1350" w:type="dxa"/>
            <w:vAlign w:val="center"/>
          </w:tcPr>
          <w:p w14:paraId="61F09B17">
            <w:pPr>
              <w:spacing w:line="500" w:lineRule="exact"/>
              <w:jc w:val="center"/>
              <w:rPr>
                <w:rFonts w:eastAsia="仿宋" w:cs="仿宋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</w:rPr>
              <w:t>30分</w:t>
            </w:r>
          </w:p>
        </w:tc>
      </w:tr>
      <w:tr w14:paraId="3F48F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941" w:type="dxa"/>
            <w:vMerge w:val="continue"/>
            <w:vAlign w:val="center"/>
          </w:tcPr>
          <w:p w14:paraId="052A7BC4">
            <w:pPr>
              <w:spacing w:line="500" w:lineRule="exact"/>
              <w:jc w:val="center"/>
              <w:rPr>
                <w:rFonts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167" w:type="dxa"/>
            <w:vMerge w:val="restart"/>
            <w:vAlign w:val="center"/>
          </w:tcPr>
          <w:p w14:paraId="3115D6AA">
            <w:pPr>
              <w:spacing w:line="500" w:lineRule="exact"/>
              <w:jc w:val="center"/>
              <w:rPr>
                <w:rFonts w:eastAsia="仿宋" w:cs="仿宋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</w:rPr>
              <w:t>专项技术</w:t>
            </w:r>
          </w:p>
        </w:tc>
        <w:tc>
          <w:tcPr>
            <w:tcW w:w="3567" w:type="dxa"/>
            <w:vAlign w:val="center"/>
          </w:tcPr>
          <w:p w14:paraId="5EA0CFDB">
            <w:pPr>
              <w:spacing w:line="500" w:lineRule="exact"/>
              <w:jc w:val="center"/>
              <w:rPr>
                <w:rFonts w:eastAsia="仿宋" w:cs="仿宋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</w:rPr>
              <w:t>斜线吊球</w:t>
            </w:r>
          </w:p>
        </w:tc>
        <w:tc>
          <w:tcPr>
            <w:tcW w:w="1350" w:type="dxa"/>
            <w:vAlign w:val="center"/>
          </w:tcPr>
          <w:p w14:paraId="47F51732">
            <w:pPr>
              <w:spacing w:line="500" w:lineRule="exact"/>
              <w:jc w:val="center"/>
              <w:rPr>
                <w:rFonts w:eastAsia="仿宋" w:cs="仿宋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</w:rPr>
              <w:t>60分</w:t>
            </w:r>
          </w:p>
        </w:tc>
      </w:tr>
      <w:tr w14:paraId="79FD4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941" w:type="dxa"/>
            <w:vMerge w:val="continue"/>
            <w:vAlign w:val="center"/>
          </w:tcPr>
          <w:p w14:paraId="532B89E6">
            <w:pPr>
              <w:spacing w:line="500" w:lineRule="exact"/>
              <w:jc w:val="center"/>
              <w:rPr>
                <w:rFonts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167" w:type="dxa"/>
            <w:vMerge w:val="continue"/>
            <w:vAlign w:val="center"/>
          </w:tcPr>
          <w:p w14:paraId="6550B313">
            <w:pPr>
              <w:spacing w:line="500" w:lineRule="exact"/>
              <w:jc w:val="center"/>
              <w:rPr>
                <w:rFonts w:eastAsia="仿宋" w:cs="仿宋"/>
                <w:sz w:val="28"/>
                <w:szCs w:val="28"/>
              </w:rPr>
            </w:pPr>
          </w:p>
        </w:tc>
        <w:tc>
          <w:tcPr>
            <w:tcW w:w="3567" w:type="dxa"/>
            <w:vAlign w:val="center"/>
          </w:tcPr>
          <w:p w14:paraId="083C2D64">
            <w:pPr>
              <w:spacing w:line="500" w:lineRule="exact"/>
              <w:jc w:val="center"/>
              <w:rPr>
                <w:rFonts w:eastAsia="仿宋" w:cs="仿宋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</w:rPr>
              <w:t>网前正手勾球</w:t>
            </w:r>
          </w:p>
        </w:tc>
        <w:tc>
          <w:tcPr>
            <w:tcW w:w="1350" w:type="dxa"/>
            <w:vAlign w:val="center"/>
          </w:tcPr>
          <w:p w14:paraId="4DE49A44">
            <w:pPr>
              <w:spacing w:line="500" w:lineRule="exact"/>
              <w:jc w:val="center"/>
              <w:rPr>
                <w:rFonts w:eastAsia="仿宋" w:cs="仿宋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</w:rPr>
              <w:t>30分</w:t>
            </w:r>
          </w:p>
        </w:tc>
      </w:tr>
      <w:tr w14:paraId="77AE5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941" w:type="dxa"/>
            <w:vMerge w:val="continue"/>
            <w:vAlign w:val="center"/>
          </w:tcPr>
          <w:p w14:paraId="137B7D85">
            <w:pPr>
              <w:spacing w:line="500" w:lineRule="exact"/>
              <w:jc w:val="center"/>
              <w:rPr>
                <w:rFonts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167" w:type="dxa"/>
            <w:vAlign w:val="center"/>
          </w:tcPr>
          <w:p w14:paraId="1FE1F485">
            <w:pPr>
              <w:spacing w:line="500" w:lineRule="exact"/>
              <w:jc w:val="center"/>
              <w:rPr>
                <w:rFonts w:eastAsia="仿宋" w:cs="仿宋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</w:rPr>
              <w:t>实战能力</w:t>
            </w:r>
          </w:p>
        </w:tc>
        <w:tc>
          <w:tcPr>
            <w:tcW w:w="3567" w:type="dxa"/>
            <w:vAlign w:val="center"/>
          </w:tcPr>
          <w:p w14:paraId="2D87797D">
            <w:pPr>
              <w:spacing w:line="500" w:lineRule="exact"/>
              <w:jc w:val="center"/>
              <w:rPr>
                <w:rFonts w:eastAsia="仿宋" w:cs="仿宋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</w:rPr>
              <w:t>比赛</w:t>
            </w:r>
          </w:p>
        </w:tc>
        <w:tc>
          <w:tcPr>
            <w:tcW w:w="1350" w:type="dxa"/>
            <w:vAlign w:val="center"/>
          </w:tcPr>
          <w:p w14:paraId="3C309A13">
            <w:pPr>
              <w:spacing w:line="500" w:lineRule="exact"/>
              <w:jc w:val="center"/>
              <w:rPr>
                <w:rFonts w:eastAsia="仿宋" w:cs="仿宋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</w:rPr>
              <w:t>150分</w:t>
            </w:r>
          </w:p>
        </w:tc>
      </w:tr>
      <w:tr w14:paraId="0CBB4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941" w:type="dxa"/>
            <w:vMerge w:val="restart"/>
            <w:vAlign w:val="center"/>
          </w:tcPr>
          <w:p w14:paraId="0F12EC9C">
            <w:pPr>
              <w:spacing w:line="500" w:lineRule="exact"/>
              <w:jc w:val="center"/>
              <w:rPr>
                <w:rFonts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eastAsia="仿宋" w:cs="仿宋"/>
                <w:b/>
                <w:bCs/>
                <w:sz w:val="28"/>
                <w:szCs w:val="28"/>
              </w:rPr>
              <w:t>乒乓球</w:t>
            </w:r>
          </w:p>
        </w:tc>
        <w:tc>
          <w:tcPr>
            <w:tcW w:w="2167" w:type="dxa"/>
            <w:vMerge w:val="restart"/>
            <w:vAlign w:val="center"/>
          </w:tcPr>
          <w:p w14:paraId="6D56BBBC">
            <w:pPr>
              <w:spacing w:line="500" w:lineRule="exact"/>
              <w:jc w:val="center"/>
              <w:rPr>
                <w:rFonts w:eastAsia="仿宋" w:cs="仿宋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</w:rPr>
              <w:t>专项素质</w:t>
            </w:r>
          </w:p>
        </w:tc>
        <w:tc>
          <w:tcPr>
            <w:tcW w:w="3567" w:type="dxa"/>
            <w:vAlign w:val="center"/>
          </w:tcPr>
          <w:p w14:paraId="67ADB0CA">
            <w:pPr>
              <w:spacing w:line="500" w:lineRule="exact"/>
              <w:jc w:val="center"/>
              <w:rPr>
                <w:rFonts w:eastAsia="仿宋" w:cs="仿宋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  <w:lang w:val="en-US" w:eastAsia="zh-CN"/>
              </w:rPr>
              <w:t>3.5米平行往返摸球台</w:t>
            </w:r>
          </w:p>
        </w:tc>
        <w:tc>
          <w:tcPr>
            <w:tcW w:w="1350" w:type="dxa"/>
            <w:vAlign w:val="center"/>
          </w:tcPr>
          <w:p w14:paraId="377AAAF9">
            <w:pPr>
              <w:spacing w:line="500" w:lineRule="exact"/>
              <w:jc w:val="center"/>
              <w:rPr>
                <w:rFonts w:eastAsia="仿宋" w:cs="仿宋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</w:rPr>
              <w:t>15分</w:t>
            </w:r>
          </w:p>
        </w:tc>
      </w:tr>
      <w:tr w14:paraId="70CE7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941" w:type="dxa"/>
            <w:vMerge w:val="continue"/>
            <w:vAlign w:val="center"/>
          </w:tcPr>
          <w:p w14:paraId="7CADCD08">
            <w:pPr>
              <w:spacing w:line="500" w:lineRule="exact"/>
              <w:jc w:val="center"/>
              <w:rPr>
                <w:rFonts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167" w:type="dxa"/>
            <w:vMerge w:val="continue"/>
            <w:vAlign w:val="center"/>
          </w:tcPr>
          <w:p w14:paraId="63AF72EE">
            <w:pPr>
              <w:spacing w:line="500" w:lineRule="exact"/>
              <w:jc w:val="center"/>
              <w:rPr>
                <w:rFonts w:eastAsia="仿宋" w:cs="仿宋"/>
                <w:sz w:val="28"/>
                <w:szCs w:val="28"/>
              </w:rPr>
            </w:pPr>
          </w:p>
        </w:tc>
        <w:tc>
          <w:tcPr>
            <w:tcW w:w="3567" w:type="dxa"/>
            <w:vAlign w:val="center"/>
          </w:tcPr>
          <w:p w14:paraId="674FD913">
            <w:pPr>
              <w:spacing w:line="500" w:lineRule="exact"/>
              <w:jc w:val="center"/>
              <w:rPr>
                <w:rFonts w:eastAsia="仿宋" w:cs="仿宋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</w:rPr>
              <w:t>立定跳远</w:t>
            </w:r>
          </w:p>
        </w:tc>
        <w:tc>
          <w:tcPr>
            <w:tcW w:w="1350" w:type="dxa"/>
            <w:vAlign w:val="center"/>
          </w:tcPr>
          <w:p w14:paraId="04AD6620">
            <w:pPr>
              <w:spacing w:line="500" w:lineRule="exact"/>
              <w:jc w:val="center"/>
              <w:rPr>
                <w:rFonts w:eastAsia="仿宋" w:cs="仿宋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</w:rPr>
              <w:t>15分</w:t>
            </w:r>
          </w:p>
        </w:tc>
      </w:tr>
      <w:tr w14:paraId="23634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941" w:type="dxa"/>
            <w:vMerge w:val="continue"/>
            <w:vAlign w:val="center"/>
          </w:tcPr>
          <w:p w14:paraId="38F35620">
            <w:pPr>
              <w:spacing w:line="500" w:lineRule="exact"/>
              <w:jc w:val="center"/>
              <w:rPr>
                <w:rFonts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167" w:type="dxa"/>
            <w:vMerge w:val="restart"/>
            <w:vAlign w:val="center"/>
          </w:tcPr>
          <w:p w14:paraId="4418E4ED">
            <w:pPr>
              <w:spacing w:line="500" w:lineRule="exact"/>
              <w:jc w:val="center"/>
              <w:rPr>
                <w:rFonts w:eastAsia="仿宋" w:cs="仿宋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</w:rPr>
              <w:t>专项技术</w:t>
            </w:r>
          </w:p>
        </w:tc>
        <w:tc>
          <w:tcPr>
            <w:tcW w:w="3567" w:type="dxa"/>
            <w:vAlign w:val="center"/>
          </w:tcPr>
          <w:p w14:paraId="242D639A">
            <w:pPr>
              <w:spacing w:line="500" w:lineRule="exact"/>
              <w:jc w:val="center"/>
              <w:rPr>
                <w:rFonts w:eastAsia="仿宋" w:cs="仿宋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</w:rPr>
              <w:t>结合技术</w:t>
            </w:r>
          </w:p>
        </w:tc>
        <w:tc>
          <w:tcPr>
            <w:tcW w:w="1350" w:type="dxa"/>
            <w:vAlign w:val="center"/>
          </w:tcPr>
          <w:p w14:paraId="641FCBF2">
            <w:pPr>
              <w:spacing w:line="500" w:lineRule="exact"/>
              <w:jc w:val="center"/>
              <w:rPr>
                <w:rFonts w:eastAsia="仿宋" w:cs="仿宋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</w:rPr>
              <w:t>60分</w:t>
            </w:r>
          </w:p>
        </w:tc>
      </w:tr>
      <w:tr w14:paraId="71697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941" w:type="dxa"/>
            <w:vMerge w:val="continue"/>
            <w:vAlign w:val="center"/>
          </w:tcPr>
          <w:p w14:paraId="2DD00E15">
            <w:pPr>
              <w:spacing w:line="500" w:lineRule="exact"/>
              <w:jc w:val="center"/>
              <w:rPr>
                <w:rFonts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167" w:type="dxa"/>
            <w:vMerge w:val="continue"/>
            <w:vAlign w:val="center"/>
          </w:tcPr>
          <w:p w14:paraId="35978235">
            <w:pPr>
              <w:spacing w:line="500" w:lineRule="exact"/>
              <w:jc w:val="center"/>
              <w:rPr>
                <w:rFonts w:eastAsia="仿宋" w:cs="仿宋"/>
                <w:sz w:val="28"/>
                <w:szCs w:val="28"/>
              </w:rPr>
            </w:pPr>
          </w:p>
        </w:tc>
        <w:tc>
          <w:tcPr>
            <w:tcW w:w="3567" w:type="dxa"/>
            <w:vAlign w:val="center"/>
          </w:tcPr>
          <w:p w14:paraId="1376746D">
            <w:pPr>
              <w:spacing w:line="500" w:lineRule="exact"/>
              <w:jc w:val="center"/>
              <w:rPr>
                <w:rFonts w:eastAsia="仿宋" w:cs="仿宋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</w:rPr>
              <w:t>搓中侧身突击</w:t>
            </w:r>
          </w:p>
        </w:tc>
        <w:tc>
          <w:tcPr>
            <w:tcW w:w="1350" w:type="dxa"/>
            <w:vAlign w:val="center"/>
          </w:tcPr>
          <w:p w14:paraId="7D89620E">
            <w:pPr>
              <w:spacing w:line="500" w:lineRule="exact"/>
              <w:jc w:val="center"/>
              <w:rPr>
                <w:rFonts w:eastAsia="仿宋" w:cs="仿宋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</w:rPr>
              <w:t>60分</w:t>
            </w:r>
          </w:p>
        </w:tc>
      </w:tr>
      <w:tr w14:paraId="0F457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41" w:type="dxa"/>
            <w:vMerge w:val="continue"/>
            <w:vAlign w:val="center"/>
          </w:tcPr>
          <w:p w14:paraId="052E825A">
            <w:pPr>
              <w:spacing w:line="500" w:lineRule="exact"/>
              <w:jc w:val="center"/>
              <w:rPr>
                <w:rFonts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167" w:type="dxa"/>
            <w:vAlign w:val="center"/>
          </w:tcPr>
          <w:p w14:paraId="0137B729">
            <w:pPr>
              <w:spacing w:line="500" w:lineRule="exact"/>
              <w:jc w:val="center"/>
              <w:rPr>
                <w:rFonts w:eastAsia="仿宋" w:cs="仿宋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</w:rPr>
              <w:t>实战能力</w:t>
            </w:r>
          </w:p>
        </w:tc>
        <w:tc>
          <w:tcPr>
            <w:tcW w:w="3567" w:type="dxa"/>
            <w:vAlign w:val="center"/>
          </w:tcPr>
          <w:p w14:paraId="7806538E">
            <w:pPr>
              <w:spacing w:line="500" w:lineRule="exact"/>
              <w:jc w:val="center"/>
              <w:rPr>
                <w:rFonts w:eastAsia="仿宋" w:cs="仿宋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</w:rPr>
              <w:t>比赛</w:t>
            </w:r>
          </w:p>
        </w:tc>
        <w:tc>
          <w:tcPr>
            <w:tcW w:w="1350" w:type="dxa"/>
            <w:vAlign w:val="center"/>
          </w:tcPr>
          <w:p w14:paraId="6701280E">
            <w:pPr>
              <w:spacing w:line="500" w:lineRule="exact"/>
              <w:jc w:val="center"/>
              <w:rPr>
                <w:rFonts w:eastAsia="仿宋" w:cs="仿宋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</w:rPr>
              <w:t>150分</w:t>
            </w:r>
          </w:p>
        </w:tc>
      </w:tr>
      <w:tr w14:paraId="7AFC2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941" w:type="dxa"/>
            <w:vMerge w:val="restart"/>
            <w:vAlign w:val="center"/>
          </w:tcPr>
          <w:p w14:paraId="71111166">
            <w:pPr>
              <w:spacing w:line="500" w:lineRule="exact"/>
              <w:jc w:val="center"/>
              <w:rPr>
                <w:rFonts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eastAsia="仿宋" w:cs="仿宋"/>
                <w:b/>
                <w:bCs/>
                <w:sz w:val="28"/>
                <w:szCs w:val="28"/>
              </w:rPr>
              <w:t>田径</w:t>
            </w:r>
          </w:p>
        </w:tc>
        <w:tc>
          <w:tcPr>
            <w:tcW w:w="2167" w:type="dxa"/>
            <w:vMerge w:val="restart"/>
            <w:vAlign w:val="center"/>
          </w:tcPr>
          <w:p w14:paraId="5344D227">
            <w:pPr>
              <w:spacing w:line="500" w:lineRule="exact"/>
              <w:jc w:val="center"/>
              <w:rPr>
                <w:rFonts w:eastAsia="仿宋" w:cs="仿宋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</w:rPr>
              <w:t>专项素质</w:t>
            </w:r>
          </w:p>
        </w:tc>
        <w:tc>
          <w:tcPr>
            <w:tcW w:w="3567" w:type="dxa"/>
            <w:vAlign w:val="center"/>
          </w:tcPr>
          <w:p w14:paraId="3453ED69">
            <w:pPr>
              <w:spacing w:line="500" w:lineRule="exact"/>
              <w:jc w:val="center"/>
              <w:rPr>
                <w:rFonts w:eastAsia="仿宋" w:cs="仿宋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</w:rPr>
              <w:t>100米</w:t>
            </w:r>
          </w:p>
        </w:tc>
        <w:tc>
          <w:tcPr>
            <w:tcW w:w="1350" w:type="dxa"/>
            <w:vAlign w:val="center"/>
          </w:tcPr>
          <w:p w14:paraId="7E2636BB">
            <w:pPr>
              <w:spacing w:line="500" w:lineRule="exact"/>
              <w:jc w:val="center"/>
              <w:rPr>
                <w:rFonts w:eastAsia="仿宋" w:cs="仿宋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</w:rPr>
              <w:t>50分</w:t>
            </w:r>
          </w:p>
        </w:tc>
      </w:tr>
      <w:tr w14:paraId="0CD1F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941" w:type="dxa"/>
            <w:vMerge w:val="continue"/>
            <w:vAlign w:val="center"/>
          </w:tcPr>
          <w:p w14:paraId="27567AFC">
            <w:pPr>
              <w:spacing w:line="500" w:lineRule="exact"/>
              <w:jc w:val="center"/>
              <w:rPr>
                <w:rFonts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167" w:type="dxa"/>
            <w:vMerge w:val="continue"/>
            <w:vAlign w:val="center"/>
          </w:tcPr>
          <w:p w14:paraId="1C66E213">
            <w:pPr>
              <w:spacing w:line="500" w:lineRule="exact"/>
              <w:jc w:val="center"/>
              <w:rPr>
                <w:rFonts w:eastAsia="仿宋" w:cs="仿宋"/>
                <w:sz w:val="28"/>
                <w:szCs w:val="28"/>
              </w:rPr>
            </w:pPr>
          </w:p>
        </w:tc>
        <w:tc>
          <w:tcPr>
            <w:tcW w:w="3567" w:type="dxa"/>
            <w:vAlign w:val="center"/>
          </w:tcPr>
          <w:p w14:paraId="792D5A1E">
            <w:pPr>
              <w:spacing w:line="500" w:lineRule="exact"/>
              <w:jc w:val="center"/>
              <w:rPr>
                <w:rFonts w:eastAsia="仿宋" w:cs="仿宋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</w:rPr>
              <w:t>立定三级跳远</w:t>
            </w:r>
          </w:p>
        </w:tc>
        <w:tc>
          <w:tcPr>
            <w:tcW w:w="1350" w:type="dxa"/>
            <w:vAlign w:val="center"/>
          </w:tcPr>
          <w:p w14:paraId="25430128">
            <w:pPr>
              <w:spacing w:line="500" w:lineRule="exact"/>
              <w:jc w:val="center"/>
              <w:rPr>
                <w:rFonts w:eastAsia="仿宋" w:cs="仿宋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</w:rPr>
              <w:t>50分</w:t>
            </w:r>
          </w:p>
        </w:tc>
      </w:tr>
      <w:tr w14:paraId="6310D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941" w:type="dxa"/>
            <w:vMerge w:val="continue"/>
            <w:vAlign w:val="center"/>
          </w:tcPr>
          <w:p w14:paraId="629E1DEE">
            <w:pPr>
              <w:spacing w:line="500" w:lineRule="exact"/>
              <w:jc w:val="center"/>
              <w:rPr>
                <w:rFonts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167" w:type="dxa"/>
            <w:vAlign w:val="center"/>
          </w:tcPr>
          <w:p w14:paraId="786112B5">
            <w:pPr>
              <w:spacing w:line="500" w:lineRule="exact"/>
              <w:jc w:val="center"/>
              <w:rPr>
                <w:rFonts w:eastAsia="仿宋" w:cs="仿宋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</w:rPr>
              <w:t>专项技术</w:t>
            </w:r>
          </w:p>
        </w:tc>
        <w:tc>
          <w:tcPr>
            <w:tcW w:w="3567" w:type="dxa"/>
            <w:vAlign w:val="center"/>
          </w:tcPr>
          <w:p w14:paraId="651F25D8">
            <w:pPr>
              <w:spacing w:line="500" w:lineRule="exact"/>
              <w:jc w:val="center"/>
              <w:rPr>
                <w:rFonts w:eastAsia="仿宋" w:cs="仿宋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</w:rPr>
              <w:t>跑、跳、投各小项</w:t>
            </w:r>
          </w:p>
        </w:tc>
        <w:tc>
          <w:tcPr>
            <w:tcW w:w="1350" w:type="dxa"/>
            <w:vAlign w:val="center"/>
          </w:tcPr>
          <w:p w14:paraId="15279E1B">
            <w:pPr>
              <w:spacing w:line="500" w:lineRule="exact"/>
              <w:jc w:val="center"/>
              <w:rPr>
                <w:rFonts w:eastAsia="仿宋" w:cs="仿宋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</w:rPr>
              <w:t>200分</w:t>
            </w:r>
          </w:p>
        </w:tc>
      </w:tr>
    </w:tbl>
    <w:p w14:paraId="24AFE837">
      <w:pPr>
        <w:widowControl/>
        <w:numPr>
          <w:ilvl w:val="0"/>
          <w:numId w:val="0"/>
        </w:numPr>
        <w:shd w:val="clear" w:color="auto" w:fill="FFFFFF"/>
        <w:spacing w:before="62" w:beforeLines="20" w:line="500" w:lineRule="exact"/>
        <w:rPr>
          <w:rFonts w:hint="default" w:eastAsia="仿宋" w:cs="仿宋"/>
          <w:sz w:val="28"/>
          <w:szCs w:val="28"/>
          <w:lang w:val="en-US" w:eastAsia="zh-CN"/>
        </w:rPr>
      </w:pPr>
      <w:r>
        <w:rPr>
          <w:rFonts w:hint="eastAsia" w:eastAsia="仿宋" w:cs="仿宋"/>
          <w:sz w:val="28"/>
          <w:szCs w:val="28"/>
          <w:lang w:val="en-US" w:eastAsia="zh-CN"/>
        </w:rPr>
        <w:t xml:space="preserve">    （2）</w:t>
      </w:r>
      <w:r>
        <w:rPr>
          <w:rFonts w:hint="eastAsia" w:eastAsia="仿宋" w:cs="仿宋"/>
          <w:sz w:val="28"/>
          <w:szCs w:val="28"/>
        </w:rPr>
        <w:t>具体测试方法与评分标准见《湖南财经工业职业技术学院体育单招专项测试方法与评分标准》（附件）。</w:t>
      </w:r>
    </w:p>
    <w:p w14:paraId="69B702BB">
      <w:pPr>
        <w:widowControl/>
        <w:numPr>
          <w:ilvl w:val="0"/>
          <w:numId w:val="0"/>
        </w:numPr>
        <w:shd w:val="clear" w:color="auto" w:fill="FFFFFF"/>
        <w:spacing w:before="62" w:beforeLines="20" w:line="500" w:lineRule="exact"/>
        <w:ind w:firstLine="643" w:firstLineChars="200"/>
        <w:rPr>
          <w:rFonts w:eastAsia="仿宋"/>
          <w:b/>
          <w:bCs/>
          <w:sz w:val="32"/>
          <w:szCs w:val="28"/>
        </w:rPr>
      </w:pPr>
      <w:r>
        <w:rPr>
          <w:rFonts w:hint="eastAsia" w:eastAsia="仿宋"/>
          <w:b/>
          <w:bCs/>
          <w:sz w:val="32"/>
          <w:szCs w:val="28"/>
          <w:lang w:eastAsia="zh-CN"/>
        </w:rPr>
        <w:t>八</w:t>
      </w:r>
      <w:r>
        <w:rPr>
          <w:rFonts w:hint="eastAsia" w:eastAsia="仿宋"/>
          <w:b/>
          <w:bCs/>
          <w:sz w:val="32"/>
          <w:szCs w:val="28"/>
        </w:rPr>
        <w:t>、合格考生名单确定与公示</w:t>
      </w:r>
    </w:p>
    <w:p w14:paraId="16AAB590">
      <w:pPr>
        <w:widowControl/>
        <w:shd w:val="clear" w:color="auto" w:fill="FFFFFF"/>
        <w:spacing w:before="62" w:beforeLines="20" w:line="500" w:lineRule="exact"/>
        <w:ind w:firstLine="560" w:firstLineChars="200"/>
        <w:rPr>
          <w:rFonts w:hint="eastAsia" w:ascii="等线" w:hAnsi="等线" w:eastAsia="仿宋" w:cs="仿宋"/>
          <w:sz w:val="28"/>
          <w:szCs w:val="28"/>
          <w:lang w:val="en-US" w:eastAsia="zh-CN"/>
        </w:rPr>
      </w:pPr>
      <w:r>
        <w:rPr>
          <w:rFonts w:hint="eastAsia" w:ascii="等线" w:hAnsi="等线" w:eastAsia="仿宋" w:cs="仿宋"/>
          <w:sz w:val="28"/>
          <w:szCs w:val="28"/>
          <w:lang w:val="en-US" w:eastAsia="zh-CN"/>
        </w:rPr>
        <w:t>1.</w:t>
      </w:r>
      <w:r>
        <w:rPr>
          <w:rFonts w:hint="eastAsia" w:ascii="等线" w:hAnsi="等线" w:eastAsia="仿宋" w:cs="仿宋"/>
          <w:sz w:val="28"/>
          <w:szCs w:val="28"/>
          <w:lang w:eastAsia="zh-CN"/>
        </w:rPr>
        <w:t>我校将根据</w:t>
      </w:r>
      <w:r>
        <w:rPr>
          <w:rFonts w:hint="eastAsia" w:ascii="等线" w:hAnsi="等线" w:eastAsia="仿宋" w:cs="仿宋"/>
          <w:sz w:val="28"/>
          <w:szCs w:val="28"/>
          <w:u w:val="none"/>
          <w:lang w:eastAsia="zh-CN"/>
        </w:rPr>
        <w:t>计划数的</w:t>
      </w:r>
      <w:r>
        <w:rPr>
          <w:rFonts w:hint="eastAsia" w:ascii="等线" w:hAnsi="等线" w:eastAsia="仿宋" w:cs="仿宋"/>
          <w:sz w:val="28"/>
          <w:szCs w:val="28"/>
          <w:u w:val="none"/>
          <w:lang w:val="en-US" w:eastAsia="zh-CN"/>
        </w:rPr>
        <w:t>1倍确定体育专项测试合格标准</w:t>
      </w:r>
      <w:r>
        <w:rPr>
          <w:rFonts w:hint="eastAsia" w:ascii="等线" w:hAnsi="等线" w:eastAsia="仿宋" w:cs="仿宋"/>
          <w:sz w:val="28"/>
          <w:szCs w:val="28"/>
          <w:lang w:val="en-US" w:eastAsia="zh-CN"/>
        </w:rPr>
        <w:t>，取得合格资格的考生才能参与后续录取，未取得合格资格的考生不能录取到体育特长生。</w:t>
      </w:r>
    </w:p>
    <w:p w14:paraId="434F9985">
      <w:pPr>
        <w:widowControl/>
        <w:shd w:val="clear" w:color="auto" w:fill="FFFFFF"/>
        <w:spacing w:before="62" w:beforeLines="20" w:line="500" w:lineRule="exact"/>
        <w:ind w:firstLine="560" w:firstLineChars="200"/>
        <w:rPr>
          <w:rFonts w:hint="default" w:ascii="等线" w:hAnsi="等线" w:eastAsia="仿宋" w:cs="仿宋"/>
          <w:sz w:val="28"/>
          <w:szCs w:val="28"/>
          <w:lang w:val="en-US" w:eastAsia="zh-CN"/>
        </w:rPr>
      </w:pPr>
      <w:r>
        <w:rPr>
          <w:rFonts w:hint="eastAsia" w:ascii="等线" w:hAnsi="等线" w:eastAsia="仿宋" w:cs="仿宋"/>
          <w:sz w:val="28"/>
          <w:szCs w:val="28"/>
          <w:lang w:val="en-US" w:eastAsia="zh-CN"/>
        </w:rPr>
        <w:t>2.</w:t>
      </w:r>
      <w:r>
        <w:rPr>
          <w:rFonts w:hint="eastAsia" w:ascii="等线" w:hAnsi="等线" w:eastAsia="仿宋" w:cs="仿宋"/>
          <w:sz w:val="28"/>
          <w:szCs w:val="28"/>
          <w:lang w:eastAsia="zh-CN"/>
        </w:rPr>
        <w:t>取得合格资格的体育特长生名单将在学校招生网</w:t>
      </w:r>
      <w:r>
        <w:rPr>
          <w:rFonts w:hint="eastAsia" w:ascii="等线" w:hAnsi="等线" w:eastAsia="仿宋" w:cs="仿宋"/>
          <w:color w:val="auto"/>
          <w:sz w:val="28"/>
          <w:szCs w:val="28"/>
          <w:u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val="none"/>
          <w:lang w:val="en-US" w:eastAsia="zh-CN" w:bidi="ar-SA"/>
        </w:rPr>
        <w:t>http://zs.hycgy.com/dzzl2/dzgg.htm</w:t>
      </w:r>
      <w:r>
        <w:rPr>
          <w:rFonts w:hint="eastAsia" w:ascii="等线" w:hAnsi="等线" w:eastAsia="仿宋" w:cs="仿宋"/>
          <w:color w:val="auto"/>
          <w:sz w:val="28"/>
          <w:szCs w:val="28"/>
          <w:u w:val="none"/>
          <w:lang w:eastAsia="zh-CN"/>
        </w:rPr>
        <w:t>）上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予以公布。</w:t>
      </w:r>
    </w:p>
    <w:p w14:paraId="152D78F3">
      <w:pPr>
        <w:widowControl/>
        <w:shd w:val="clear" w:color="auto" w:fill="FFFFFF"/>
        <w:spacing w:before="62" w:beforeLines="20" w:line="500" w:lineRule="exact"/>
        <w:ind w:left="561"/>
        <w:rPr>
          <w:rFonts w:hint="eastAsia" w:eastAsia="仿宋"/>
          <w:b/>
          <w:bCs/>
          <w:sz w:val="32"/>
          <w:szCs w:val="28"/>
        </w:rPr>
      </w:pPr>
      <w:r>
        <w:rPr>
          <w:rFonts w:hint="eastAsia" w:eastAsia="仿宋"/>
          <w:b/>
          <w:bCs/>
          <w:sz w:val="32"/>
          <w:szCs w:val="28"/>
          <w:lang w:val="en-US" w:eastAsia="zh-CN"/>
        </w:rPr>
        <w:t>九、</w:t>
      </w:r>
      <w:r>
        <w:rPr>
          <w:rFonts w:hint="eastAsia" w:eastAsia="仿宋"/>
          <w:b/>
          <w:bCs/>
          <w:sz w:val="32"/>
          <w:szCs w:val="28"/>
        </w:rPr>
        <w:t>录取原则</w:t>
      </w:r>
    </w:p>
    <w:p w14:paraId="2671B6C2">
      <w:pPr>
        <w:widowControl/>
        <w:spacing w:line="500" w:lineRule="exact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eastAsia="仿宋"/>
          <w:b w:val="0"/>
          <w:bCs w:val="0"/>
          <w:sz w:val="28"/>
          <w:szCs w:val="28"/>
          <w:lang w:val="en-US" w:eastAsia="zh-CN"/>
        </w:rPr>
        <w:t>1.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应届普通高中毕业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的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体育特长生，</w:t>
      </w:r>
      <w:r>
        <w:rPr>
          <w:rFonts w:hint="eastAsia" w:ascii="等线" w:hAnsi="等线" w:eastAsia="仿宋" w:cs="仿宋"/>
          <w:color w:val="auto"/>
          <w:sz w:val="28"/>
          <w:szCs w:val="28"/>
          <w:u w:val="none"/>
          <w:lang w:eastAsia="zh-CN"/>
        </w:rPr>
        <w:t>不分专业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eastAsia="zh-CN"/>
        </w:rPr>
        <w:t>组，可在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20个招生专业中任选6个专业进行填报。中职考生和往届普通高中考生及同等学力考生（第二类考生）的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体育特长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生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eastAsia="zh-CN"/>
        </w:rPr>
        <w:t>分专业组，可在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1个专业组中任选6个专业进行填报。如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eastAsia="zh-CN"/>
        </w:rPr>
        <w:t>跨专业组填报志愿，按志愿先后顺序，所填第二专业组专业志愿为无效志愿。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同一个招生专业录取体育特长生的人数分别不超过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25人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。</w:t>
      </w:r>
    </w:p>
    <w:p w14:paraId="70D95476">
      <w:pPr>
        <w:spacing w:line="500" w:lineRule="exact"/>
        <w:ind w:firstLine="560" w:firstLineChars="200"/>
        <w:rPr>
          <w:rFonts w:hint="eastAsia" w:ascii="等线" w:hAnsi="等线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eastAsia="仿宋"/>
          <w:b w:val="0"/>
          <w:bCs w:val="0"/>
          <w:sz w:val="28"/>
          <w:szCs w:val="28"/>
          <w:lang w:val="en-US" w:eastAsia="zh-CN"/>
        </w:rPr>
        <w:t>2.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所有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体育特长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生</w:t>
      </w:r>
      <w:r>
        <w:rPr>
          <w:rFonts w:hint="eastAsia" w:ascii="等线" w:hAnsi="等线" w:eastAsia="仿宋" w:cs="仿宋"/>
          <w:color w:val="auto"/>
          <w:sz w:val="28"/>
          <w:szCs w:val="28"/>
          <w:u w:val="none"/>
          <w:lang w:val="en-US" w:eastAsia="zh-CN"/>
        </w:rPr>
        <w:t>文化素质成绩与职业技能成绩占比为1：1，即分别各占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300分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。综合成绩（总成绩）=文化素质测试成绩+职业技能测试成绩（体育专项测试成绩），满分600分。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应届普通高中毕业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的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体育特长生，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文化素质测试成绩以取得的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202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年</w:t>
      </w:r>
      <w:r>
        <w:rPr>
          <w:rFonts w:hint="eastAsia" w:ascii="等线" w:hAnsi="等线" w:eastAsia="仿宋" w:cs="仿宋"/>
          <w:color w:val="auto"/>
          <w:sz w:val="28"/>
          <w:szCs w:val="28"/>
          <w:u w:val="none"/>
        </w:rPr>
        <w:t>普通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高中学业水平合格性考试语文、数学、外语三科有效成绩代替（语文、数学、外语三科补考成绩无效）。</w:t>
      </w:r>
      <w:r>
        <w:rPr>
          <w:rFonts w:hint="eastAsia" w:ascii="等线" w:hAnsi="等线" w:eastAsia="仿宋" w:cs="仿宋"/>
          <w:color w:val="auto"/>
          <w:sz w:val="28"/>
          <w:szCs w:val="28"/>
          <w:u w:val="none"/>
          <w:lang w:val="en-US" w:eastAsia="zh-CN"/>
        </w:rPr>
        <w:t>中职考生和往届普通高中考生及同等学力考生（第二类考生）的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体育特长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生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须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来我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参加文化素质测试。所有体育特长生都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须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参加我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组织的体育专项测试。</w:t>
      </w:r>
    </w:p>
    <w:p w14:paraId="31720057">
      <w:pPr>
        <w:spacing w:line="500" w:lineRule="exact"/>
        <w:ind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eastAsia="仿宋"/>
          <w:b w:val="0"/>
          <w:bCs w:val="0"/>
          <w:sz w:val="28"/>
          <w:szCs w:val="28"/>
          <w:lang w:val="en-US" w:eastAsia="zh-CN"/>
        </w:rPr>
        <w:t>3.录取办法：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对取得合格资格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的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体育特长生，根据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考生报考的专业志愿先后顺序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按综合成绩从高分到低分进行录取。</w:t>
      </w:r>
    </w:p>
    <w:p w14:paraId="2AE921E7">
      <w:pPr>
        <w:spacing w:line="500" w:lineRule="exact"/>
        <w:ind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4.我校对于体育特长生有减免学费优惠政策，详情见体育艺术学院网站。</w:t>
      </w:r>
    </w:p>
    <w:p w14:paraId="3C96D8A4">
      <w:pPr>
        <w:widowControl/>
        <w:shd w:val="clear" w:color="auto" w:fill="FFFFFF"/>
        <w:spacing w:before="62" w:beforeLines="20" w:line="500" w:lineRule="exact"/>
        <w:ind w:firstLine="643" w:firstLineChars="200"/>
        <w:rPr>
          <w:rFonts w:eastAsia="仿宋"/>
          <w:b/>
          <w:bCs/>
          <w:sz w:val="32"/>
          <w:szCs w:val="28"/>
        </w:rPr>
      </w:pPr>
      <w:r>
        <w:rPr>
          <w:rFonts w:hint="eastAsia" w:eastAsia="仿宋"/>
          <w:b/>
          <w:bCs/>
          <w:sz w:val="32"/>
          <w:szCs w:val="28"/>
          <w:lang w:eastAsia="zh-CN"/>
        </w:rPr>
        <w:t>十</w:t>
      </w:r>
      <w:r>
        <w:rPr>
          <w:rFonts w:hint="eastAsia" w:eastAsia="仿宋"/>
          <w:b/>
          <w:bCs/>
          <w:sz w:val="32"/>
          <w:szCs w:val="28"/>
        </w:rPr>
        <w:t>、入校复查</w:t>
      </w:r>
    </w:p>
    <w:p w14:paraId="0E3D69DE">
      <w:pPr>
        <w:pStyle w:val="6"/>
        <w:spacing w:before="0" w:beforeAutospacing="0" w:after="0" w:afterAutospacing="0" w:line="500" w:lineRule="exact"/>
        <w:ind w:firstLine="560" w:firstLineChars="200"/>
        <w:jc w:val="both"/>
        <w:rPr>
          <w:rFonts w:hint="default" w:eastAsia="仿宋"/>
          <w:b/>
          <w:bCs/>
          <w:sz w:val="32"/>
          <w:szCs w:val="28"/>
          <w:lang w:val="en-US" w:eastAsia="zh-CN"/>
        </w:rPr>
      </w:pPr>
      <w:r>
        <w:rPr>
          <w:rFonts w:hint="eastAsia" w:eastAsia="仿宋" w:asciiTheme="minorHAnsi" w:hAnsiTheme="minorHAnsi" w:cstheme="minorBidi"/>
          <w:kern w:val="2"/>
          <w:sz w:val="28"/>
          <w:szCs w:val="28"/>
        </w:rPr>
        <w:t>新生入学后3个月内，学校按照招生政策规定对新生报名资格、身心状况、录取手续及程序、录取资格、优惠资格及相关证明材料等进行复查复核。对复查复核发现的问题，学校将集中研究处理，凡属弄虚作假者，一经查实，取消其入学资格。对于弄虚作假情节严重或涉嫌冒名顶替上大学的，移送相关部门调查处理。</w:t>
      </w:r>
    </w:p>
    <w:p w14:paraId="08B05DAF">
      <w:pPr>
        <w:widowControl/>
        <w:shd w:val="clear" w:color="auto" w:fill="FFFFFF"/>
        <w:spacing w:before="62" w:beforeLines="20" w:line="500" w:lineRule="exact"/>
        <w:ind w:left="561"/>
        <w:rPr>
          <w:rFonts w:eastAsia="仿宋"/>
          <w:b/>
          <w:bCs/>
          <w:sz w:val="32"/>
          <w:szCs w:val="28"/>
        </w:rPr>
      </w:pPr>
      <w:r>
        <w:rPr>
          <w:rFonts w:hint="eastAsia" w:eastAsia="仿宋"/>
          <w:b/>
          <w:bCs/>
          <w:sz w:val="32"/>
          <w:szCs w:val="28"/>
          <w:lang w:eastAsia="zh-CN"/>
        </w:rPr>
        <w:t>十一、</w:t>
      </w:r>
      <w:r>
        <w:rPr>
          <w:rFonts w:hint="eastAsia" w:eastAsia="仿宋"/>
          <w:b/>
          <w:bCs/>
          <w:sz w:val="32"/>
          <w:szCs w:val="28"/>
        </w:rPr>
        <w:t>监督机制</w:t>
      </w:r>
    </w:p>
    <w:p w14:paraId="4A23C7D3">
      <w:pPr>
        <w:pStyle w:val="6"/>
        <w:spacing w:before="0" w:beforeAutospacing="0" w:after="0" w:afterAutospacing="0" w:line="500" w:lineRule="exact"/>
        <w:ind w:firstLine="560" w:firstLineChars="200"/>
        <w:jc w:val="both"/>
        <w:rPr>
          <w:rFonts w:hint="eastAsia" w:eastAsia="仿宋" w:cs="仿宋" w:asciiTheme="minorHAnsi" w:hAnsiTheme="minorHAnsi"/>
          <w:kern w:val="2"/>
          <w:sz w:val="28"/>
          <w:szCs w:val="28"/>
          <w:shd w:val="clear" w:color="auto" w:fill="FFFFFF"/>
        </w:rPr>
      </w:pPr>
      <w:r>
        <w:rPr>
          <w:rFonts w:hint="eastAsia" w:eastAsia="仿宋" w:cs="仿宋" w:asciiTheme="minorHAnsi" w:hAnsiTheme="minorHAnsi"/>
          <w:kern w:val="2"/>
          <w:sz w:val="28"/>
          <w:szCs w:val="28"/>
          <w:shd w:val="clear" w:color="auto" w:fill="FFFFFF"/>
          <w:lang w:eastAsia="zh-CN"/>
        </w:rPr>
        <w:t>我校纪检监察</w:t>
      </w:r>
      <w:r>
        <w:rPr>
          <w:rFonts w:hint="eastAsia" w:eastAsia="仿宋" w:cs="仿宋" w:asciiTheme="minorHAnsi" w:hAnsiTheme="minorHAnsi"/>
          <w:kern w:val="2"/>
          <w:sz w:val="28"/>
          <w:szCs w:val="28"/>
          <w:shd w:val="clear" w:color="auto" w:fill="FFFFFF"/>
          <w:lang w:val="en-US" w:eastAsia="zh-CN"/>
        </w:rPr>
        <w:t>室</w:t>
      </w:r>
      <w:r>
        <w:rPr>
          <w:rFonts w:hint="eastAsia" w:eastAsia="仿宋" w:cs="仿宋" w:asciiTheme="minorHAnsi" w:hAnsiTheme="minorHAnsi"/>
          <w:kern w:val="2"/>
          <w:sz w:val="28"/>
          <w:szCs w:val="28"/>
          <w:shd w:val="clear" w:color="auto" w:fill="FFFFFF"/>
          <w:lang w:eastAsia="zh-CN"/>
        </w:rPr>
        <w:t>对体育特长生招生考试工作进行全程监督，如发现我</w:t>
      </w:r>
      <w:r>
        <w:rPr>
          <w:rFonts w:hint="eastAsia" w:eastAsia="仿宋" w:cs="仿宋" w:asciiTheme="minorHAnsi" w:hAnsiTheme="minorHAnsi"/>
          <w:kern w:val="2"/>
          <w:sz w:val="28"/>
          <w:szCs w:val="28"/>
          <w:shd w:val="clear" w:color="auto" w:fill="FFFFFF"/>
          <w:lang w:val="en-US" w:eastAsia="zh-CN"/>
        </w:rPr>
        <w:t>校</w:t>
      </w:r>
      <w:r>
        <w:rPr>
          <w:rFonts w:hint="eastAsia" w:eastAsia="仿宋" w:cs="仿宋" w:asciiTheme="minorHAnsi" w:hAnsiTheme="minorHAnsi"/>
          <w:kern w:val="2"/>
          <w:sz w:val="28"/>
          <w:szCs w:val="28"/>
          <w:shd w:val="clear" w:color="auto" w:fill="FFFFFF"/>
          <w:lang w:eastAsia="zh-CN"/>
        </w:rPr>
        <w:t>体育特长生招生工作存在违纪违规行为，请直接向我校纪检监察</w:t>
      </w:r>
      <w:r>
        <w:rPr>
          <w:rFonts w:hint="eastAsia" w:eastAsia="仿宋" w:cs="仿宋" w:asciiTheme="minorHAnsi" w:hAnsiTheme="minorHAnsi"/>
          <w:kern w:val="2"/>
          <w:sz w:val="28"/>
          <w:szCs w:val="28"/>
          <w:shd w:val="clear" w:color="auto" w:fill="FFFFFF"/>
          <w:lang w:val="en-US" w:eastAsia="zh-CN"/>
        </w:rPr>
        <w:t>室</w:t>
      </w:r>
      <w:r>
        <w:rPr>
          <w:rFonts w:hint="eastAsia" w:eastAsia="仿宋" w:cs="仿宋" w:asciiTheme="minorHAnsi" w:hAnsiTheme="minorHAnsi"/>
          <w:kern w:val="2"/>
          <w:sz w:val="28"/>
          <w:szCs w:val="28"/>
          <w:shd w:val="clear" w:color="auto" w:fill="FFFFFF"/>
          <w:lang w:eastAsia="zh-CN"/>
        </w:rPr>
        <w:t>反映，</w:t>
      </w:r>
      <w:r>
        <w:rPr>
          <w:rFonts w:hint="eastAsia" w:eastAsia="仿宋" w:cs="仿宋" w:asciiTheme="minorHAnsi" w:hAnsiTheme="minorHAnsi"/>
          <w:kern w:val="2"/>
          <w:sz w:val="28"/>
          <w:szCs w:val="28"/>
          <w:shd w:val="clear" w:color="auto" w:fill="FFFFFF"/>
        </w:rPr>
        <w:t>监督电话</w:t>
      </w:r>
      <w:r>
        <w:rPr>
          <w:rFonts w:hint="eastAsia" w:eastAsia="仿宋" w:cs="仿宋" w:asciiTheme="minorHAnsi" w:hAnsiTheme="minorHAnsi"/>
          <w:kern w:val="2"/>
          <w:sz w:val="28"/>
          <w:szCs w:val="28"/>
          <w:shd w:val="clear" w:color="auto" w:fill="FFFFFF"/>
          <w:lang w:eastAsia="zh-CN"/>
        </w:rPr>
        <w:t>：</w:t>
      </w:r>
      <w:r>
        <w:rPr>
          <w:rFonts w:hint="eastAsia" w:ascii="仿宋" w:hAnsi="仿宋" w:eastAsia="仿宋" w:cs="仿宋"/>
          <w:kern w:val="2"/>
          <w:sz w:val="28"/>
          <w:szCs w:val="28"/>
          <w:u w:val="none"/>
          <w:shd w:val="clear" w:color="auto" w:fill="FFFFFF"/>
        </w:rPr>
        <w:t>0734-3174200</w:t>
      </w:r>
      <w:r>
        <w:rPr>
          <w:rFonts w:hint="eastAsia" w:eastAsia="仿宋" w:cs="仿宋" w:asciiTheme="minorHAnsi" w:hAnsiTheme="minorHAnsi"/>
          <w:kern w:val="2"/>
          <w:sz w:val="28"/>
          <w:szCs w:val="28"/>
          <w:u w:val="none"/>
          <w:shd w:val="clear" w:color="auto" w:fill="FFFFFF"/>
          <w:lang w:val="en-US" w:eastAsia="zh-CN"/>
        </w:rPr>
        <w:t xml:space="preserve"> </w:t>
      </w:r>
      <w:r>
        <w:rPr>
          <w:rFonts w:hint="eastAsia" w:eastAsia="仿宋" w:cs="仿宋" w:asciiTheme="minorHAnsi" w:hAnsiTheme="minorHAnsi"/>
          <w:kern w:val="2"/>
          <w:sz w:val="28"/>
          <w:szCs w:val="28"/>
          <w:shd w:val="clear" w:color="auto" w:fill="FFFFFF"/>
        </w:rPr>
        <w:t>。</w:t>
      </w:r>
    </w:p>
    <w:p w14:paraId="7D787E70">
      <w:pPr>
        <w:widowControl/>
        <w:numPr>
          <w:ilvl w:val="0"/>
          <w:numId w:val="0"/>
        </w:numPr>
        <w:shd w:val="clear" w:color="auto" w:fill="FFFFFF"/>
        <w:spacing w:before="62" w:beforeLines="20" w:line="500" w:lineRule="exact"/>
        <w:ind w:firstLine="643" w:firstLineChars="200"/>
        <w:rPr>
          <w:rFonts w:hint="eastAsia" w:eastAsia="仿宋"/>
          <w:b/>
          <w:bCs/>
          <w:sz w:val="32"/>
          <w:szCs w:val="28"/>
        </w:rPr>
      </w:pPr>
      <w:r>
        <w:rPr>
          <w:rFonts w:hint="eastAsia" w:eastAsia="仿宋"/>
          <w:b/>
          <w:bCs/>
          <w:sz w:val="32"/>
          <w:szCs w:val="28"/>
          <w:lang w:eastAsia="zh-CN"/>
        </w:rPr>
        <w:t>十二、</w:t>
      </w:r>
      <w:r>
        <w:rPr>
          <w:rFonts w:hint="eastAsia" w:eastAsia="仿宋"/>
          <w:b/>
          <w:bCs/>
          <w:sz w:val="32"/>
          <w:szCs w:val="28"/>
        </w:rPr>
        <w:t>联系方式</w:t>
      </w:r>
    </w:p>
    <w:p w14:paraId="21054B67">
      <w:pPr>
        <w:widowControl/>
        <w:shd w:val="clear" w:color="auto" w:fill="FFFFFF"/>
        <w:spacing w:before="62" w:beforeLines="20" w:line="500" w:lineRule="exact"/>
        <w:ind w:firstLine="560" w:firstLineChars="200"/>
        <w:rPr>
          <w:rFonts w:hint="eastAsia" w:ascii="等线" w:hAnsi="等线" w:eastAsia="仿宋" w:cs="仿宋"/>
          <w:sz w:val="28"/>
          <w:szCs w:val="28"/>
          <w:lang w:val="en-US" w:eastAsia="zh-CN"/>
        </w:rPr>
      </w:pPr>
      <w:r>
        <w:rPr>
          <w:rFonts w:hint="eastAsia" w:ascii="等线" w:hAnsi="等线" w:eastAsia="仿宋" w:cs="仿宋"/>
          <w:sz w:val="28"/>
          <w:szCs w:val="28"/>
          <w:lang w:val="en-US" w:eastAsia="zh-CN"/>
        </w:rPr>
        <w:t>我校体育特长生招生考试工作由</w:t>
      </w:r>
      <w:r>
        <w:rPr>
          <w:rFonts w:hint="eastAsia" w:ascii="仿宋" w:hAnsi="仿宋" w:eastAsia="仿宋" w:cs="仿宋"/>
          <w:sz w:val="28"/>
          <w:szCs w:val="28"/>
        </w:rPr>
        <w:t>教务处</w:t>
      </w:r>
      <w:r>
        <w:rPr>
          <w:rFonts w:hint="eastAsia" w:ascii="等线" w:hAnsi="等线" w:eastAsia="仿宋" w:cs="仿宋"/>
          <w:sz w:val="28"/>
          <w:szCs w:val="28"/>
          <w:lang w:val="en-US" w:eastAsia="zh-CN"/>
        </w:rPr>
        <w:t>牵头，具体体育专项测试由教务处、体育艺术学院共同组织实施。</w:t>
      </w:r>
    </w:p>
    <w:p w14:paraId="462F4B0C">
      <w:pPr>
        <w:widowControl/>
        <w:shd w:val="clear" w:color="auto" w:fill="FFFFFF"/>
        <w:spacing w:before="62" w:beforeLines="20" w:line="500" w:lineRule="exact"/>
        <w:ind w:firstLine="560" w:firstLineChars="200"/>
        <w:rPr>
          <w:rFonts w:hint="default" w:ascii="等线" w:hAnsi="等线" w:eastAsia="仿宋" w:cs="仿宋"/>
          <w:sz w:val="28"/>
          <w:szCs w:val="28"/>
          <w:lang w:val="en-US" w:eastAsia="zh-CN"/>
        </w:rPr>
      </w:pPr>
      <w:r>
        <w:rPr>
          <w:rFonts w:hint="eastAsia" w:ascii="等线" w:hAnsi="等线" w:eastAsia="仿宋" w:cs="仿宋"/>
          <w:sz w:val="28"/>
          <w:szCs w:val="28"/>
          <w:lang w:val="en-US" w:eastAsia="zh-CN"/>
        </w:rPr>
        <w:t>联系人及联系方式：</w:t>
      </w:r>
    </w:p>
    <w:p w14:paraId="3A2665AF">
      <w:pPr>
        <w:pStyle w:val="6"/>
        <w:shd w:val="clear" w:color="auto" w:fill="FFFFFF"/>
        <w:spacing w:before="0" w:beforeAutospacing="0" w:after="0" w:afterAutospacing="0" w:line="500" w:lineRule="exact"/>
        <w:ind w:firstLine="560" w:firstLineChars="20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 xml:space="preserve">通信地址：湖南省衡阳市珠晖区狮山路20号 </w:t>
      </w:r>
    </w:p>
    <w:p w14:paraId="337BA13F">
      <w:pPr>
        <w:pStyle w:val="6"/>
        <w:shd w:val="clear" w:color="auto" w:fill="FFFFFF"/>
        <w:spacing w:before="0" w:beforeAutospacing="0" w:after="0" w:afterAutospacing="0" w:line="500" w:lineRule="exact"/>
        <w:ind w:firstLine="560" w:firstLineChars="20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 xml:space="preserve">邮政编码： 421001    </w:t>
      </w:r>
    </w:p>
    <w:p w14:paraId="5A5EFBC4">
      <w:pPr>
        <w:pStyle w:val="6"/>
        <w:shd w:val="clear" w:color="auto" w:fill="FFFFFF"/>
        <w:spacing w:before="0" w:beforeAutospacing="0" w:after="0" w:afterAutospacing="0" w:line="500" w:lineRule="exact"/>
        <w:ind w:firstLine="560" w:firstLineChars="20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 xml:space="preserve">招生咨询电话： 0734-8378042   0734-3174218 </w:t>
      </w:r>
    </w:p>
    <w:p w14:paraId="276AE8E3">
      <w:pPr>
        <w:pStyle w:val="6"/>
        <w:shd w:val="clear" w:color="auto" w:fill="FFFFFF"/>
        <w:spacing w:before="0" w:beforeAutospacing="0" w:after="0" w:afterAutospacing="0" w:line="500" w:lineRule="exact"/>
        <w:ind w:firstLine="560" w:firstLineChars="20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 xml:space="preserve">招生咨询邮箱：  hncgyzsb@126.com     </w:t>
      </w:r>
    </w:p>
    <w:p w14:paraId="3777B36C">
      <w:pPr>
        <w:pStyle w:val="6"/>
        <w:shd w:val="clear" w:color="auto" w:fill="FFFFFF"/>
        <w:spacing w:before="0" w:beforeAutospacing="0" w:after="0" w:afterAutospacing="0" w:line="500" w:lineRule="exact"/>
        <w:ind w:firstLine="560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 xml:space="preserve">招生信息发布网址：http://zs.hycgy.com </w:t>
      </w:r>
    </w:p>
    <w:p w14:paraId="28D3BC5D">
      <w:pPr>
        <w:pStyle w:val="6"/>
        <w:numPr>
          <w:ilvl w:val="0"/>
          <w:numId w:val="0"/>
        </w:numPr>
        <w:shd w:val="clear" w:color="auto" w:fill="FFFFFF"/>
        <w:spacing w:before="0" w:beforeAutospacing="0" w:after="0" w:afterAutospacing="0" w:line="500" w:lineRule="exact"/>
        <w:ind w:left="561" w:leftChars="0"/>
        <w:rPr>
          <w:rFonts w:hint="eastAsia" w:eastAsia="仿宋"/>
          <w:b/>
          <w:bCs/>
          <w:sz w:val="32"/>
          <w:szCs w:val="28"/>
          <w:lang w:eastAsia="zh-CN"/>
        </w:rPr>
      </w:pPr>
      <w:r>
        <w:rPr>
          <w:rFonts w:hint="eastAsia" w:eastAsia="仿宋"/>
          <w:b/>
          <w:bCs/>
          <w:sz w:val="32"/>
          <w:szCs w:val="28"/>
          <w:lang w:eastAsia="zh-CN"/>
        </w:rPr>
        <w:t>十三、其他事项</w:t>
      </w:r>
    </w:p>
    <w:p w14:paraId="465FAD7A">
      <w:pPr>
        <w:pStyle w:val="6"/>
        <w:numPr>
          <w:ilvl w:val="0"/>
          <w:numId w:val="0"/>
        </w:numPr>
        <w:shd w:val="clear" w:color="auto" w:fill="FFFFFF"/>
        <w:spacing w:before="0" w:beforeAutospacing="0" w:after="0" w:afterAutospacing="0" w:line="500" w:lineRule="exact"/>
        <w:ind w:firstLine="560" w:firstLineChars="200"/>
        <w:rPr>
          <w:rFonts w:hint="eastAsia" w:ascii="等线" w:hAnsi="等线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等线" w:hAnsi="等线" w:eastAsia="仿宋" w:cs="仿宋"/>
          <w:kern w:val="2"/>
          <w:sz w:val="28"/>
          <w:szCs w:val="28"/>
          <w:lang w:val="en-US" w:eastAsia="zh-CN" w:bidi="ar-SA"/>
        </w:rPr>
        <w:t>本方案适用于我校2025年体育特长生单独招生。其解释权属于湖南财经工业职业技术学院。如遇教育部、湖南省教育厅相关招生政策调整，以公布的最新政策为准。</w:t>
      </w:r>
    </w:p>
    <w:p w14:paraId="171CCDE2">
      <w:pPr>
        <w:pStyle w:val="6"/>
        <w:numPr>
          <w:ilvl w:val="0"/>
          <w:numId w:val="0"/>
        </w:numPr>
        <w:shd w:val="clear" w:color="auto" w:fill="FFFFFF"/>
        <w:spacing w:before="0" w:beforeAutospacing="0" w:after="0" w:afterAutospacing="0" w:line="500" w:lineRule="exact"/>
        <w:ind w:firstLine="560" w:firstLineChars="200"/>
        <w:rPr>
          <w:rFonts w:hint="eastAsia" w:ascii="等线" w:hAnsi="等线" w:eastAsia="仿宋" w:cs="仿宋"/>
          <w:kern w:val="2"/>
          <w:sz w:val="28"/>
          <w:szCs w:val="28"/>
          <w:lang w:val="en-US" w:eastAsia="zh-CN" w:bidi="ar-SA"/>
        </w:rPr>
      </w:pPr>
    </w:p>
    <w:p w14:paraId="2E37E35A">
      <w:pPr>
        <w:pStyle w:val="6"/>
        <w:numPr>
          <w:ilvl w:val="0"/>
          <w:numId w:val="0"/>
        </w:numPr>
        <w:shd w:val="clear" w:color="auto" w:fill="FFFFFF"/>
        <w:spacing w:before="0" w:beforeAutospacing="0" w:after="0" w:afterAutospacing="0" w:line="500" w:lineRule="exact"/>
        <w:ind w:firstLine="560" w:firstLineChars="200"/>
        <w:rPr>
          <w:rFonts w:hint="eastAsia" w:ascii="等线" w:hAnsi="等线" w:eastAsia="仿宋" w:cs="仿宋"/>
          <w:kern w:val="2"/>
          <w:sz w:val="28"/>
          <w:szCs w:val="28"/>
          <w:lang w:val="en-US" w:eastAsia="zh-CN" w:bidi="ar-SA"/>
        </w:rPr>
      </w:pPr>
    </w:p>
    <w:p w14:paraId="55F22FCC">
      <w:pPr>
        <w:pStyle w:val="6"/>
        <w:numPr>
          <w:ilvl w:val="0"/>
          <w:numId w:val="0"/>
        </w:numPr>
        <w:shd w:val="clear" w:color="auto" w:fill="FFFFFF"/>
        <w:spacing w:before="0" w:beforeAutospacing="0" w:after="0" w:afterAutospacing="0" w:line="500" w:lineRule="exact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等线" w:hAnsi="等线" w:eastAsia="仿宋" w:cs="仿宋"/>
          <w:b/>
          <w:bCs/>
          <w:kern w:val="2"/>
          <w:sz w:val="28"/>
          <w:szCs w:val="28"/>
          <w:lang w:val="en-US" w:eastAsia="zh-CN" w:bidi="ar-SA"/>
        </w:rPr>
        <w:t>附件：</w:t>
      </w:r>
      <w:r>
        <w:rPr>
          <w:rFonts w:hint="eastAsia" w:ascii="仿宋" w:hAnsi="仿宋" w:eastAsia="仿宋" w:cs="仿宋"/>
          <w:sz w:val="28"/>
          <w:szCs w:val="28"/>
        </w:rPr>
        <w:t>《湖南财经工业职业技术学院202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年体育单招专项测试方法与评分标准》</w:t>
      </w:r>
    </w:p>
    <w:p w14:paraId="6E35D832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br w:type="page"/>
      </w:r>
    </w:p>
    <w:p w14:paraId="4BDC38EC">
      <w:pPr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附件：</w:t>
      </w:r>
    </w:p>
    <w:p w14:paraId="3E476D2D">
      <w:pPr>
        <w:spacing w:before="156" w:beforeLines="50" w:after="156" w:afterLines="50" w:line="500" w:lineRule="exact"/>
        <w:jc w:val="center"/>
        <w:rPr>
          <w:rFonts w:hint="eastAsia" w:ascii="Calibri" w:hAnsi="Calibri" w:eastAsia="华文中宋" w:cs="华文中宋"/>
          <w:b/>
          <w:bCs/>
          <w:sz w:val="36"/>
          <w:szCs w:val="36"/>
          <w:u w:val="none"/>
          <w:lang w:val="en-US" w:eastAsia="zh-CN"/>
        </w:rPr>
      </w:pPr>
      <w:r>
        <w:rPr>
          <w:rFonts w:hint="eastAsia" w:ascii="Calibri" w:hAnsi="Calibri" w:eastAsia="华文中宋" w:cs="华文中宋"/>
          <w:b/>
          <w:bCs/>
          <w:sz w:val="36"/>
          <w:szCs w:val="36"/>
          <w:u w:val="none"/>
          <w:lang w:val="en-US" w:eastAsia="zh-CN"/>
        </w:rPr>
        <w:t>湖南财经工业职业技术学院</w:t>
      </w:r>
    </w:p>
    <w:p w14:paraId="1463D25F">
      <w:pPr>
        <w:spacing w:before="156" w:beforeLines="50" w:after="156" w:afterLines="50" w:line="500" w:lineRule="exact"/>
        <w:jc w:val="center"/>
        <w:rPr>
          <w:rFonts w:hint="eastAsia" w:ascii="Calibri" w:hAnsi="Calibri" w:eastAsia="华文中宋" w:cs="华文中宋"/>
          <w:b/>
          <w:bCs/>
          <w:sz w:val="36"/>
          <w:szCs w:val="36"/>
          <w:u w:val="none"/>
          <w:lang w:val="en-US" w:eastAsia="zh-CN"/>
        </w:rPr>
      </w:pPr>
      <w:r>
        <w:rPr>
          <w:rFonts w:hint="eastAsia" w:ascii="Calibri" w:hAnsi="Calibri" w:eastAsia="华文中宋" w:cs="华文中宋"/>
          <w:b/>
          <w:bCs/>
          <w:sz w:val="36"/>
          <w:szCs w:val="36"/>
          <w:u w:val="none"/>
          <w:lang w:val="en-US" w:eastAsia="zh-CN"/>
        </w:rPr>
        <w:t>2025年体育单招专项测试方法与评分标准</w:t>
      </w:r>
    </w:p>
    <w:p w14:paraId="6CD9F0BC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31F7C375">
      <w:pPr>
        <w:spacing w:line="360" w:lineRule="auto"/>
        <w:jc w:val="center"/>
        <w:rPr>
          <w:rFonts w:hint="eastAsia" w:ascii="黑体" w:hAnsi="黑体" w:eastAsia="黑体" w:cs="黑体"/>
          <w:b/>
          <w:bCs w:val="0"/>
          <w:sz w:val="32"/>
          <w:szCs w:val="32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</w:rPr>
        <w:t>篮球</w:t>
      </w:r>
      <w:r>
        <w:rPr>
          <w:rFonts w:hint="eastAsia" w:ascii="黑体" w:hAnsi="黑体" w:eastAsia="黑体" w:cs="黑体"/>
          <w:b/>
          <w:bCs w:val="0"/>
          <w:sz w:val="32"/>
          <w:szCs w:val="32"/>
          <w:lang w:eastAsia="zh-CN"/>
        </w:rPr>
        <w:t>测试方法与</w:t>
      </w:r>
      <w:r>
        <w:rPr>
          <w:rFonts w:hint="eastAsia" w:ascii="黑体" w:hAnsi="黑体" w:eastAsia="黑体" w:cs="黑体"/>
          <w:b/>
          <w:bCs w:val="0"/>
          <w:sz w:val="32"/>
          <w:szCs w:val="32"/>
        </w:rPr>
        <w:t>评分标准</w:t>
      </w:r>
    </w:p>
    <w:p w14:paraId="76094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测试指标与所占分值</w:t>
      </w:r>
    </w:p>
    <w:p w14:paraId="02E33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1、助跑摸高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30分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）</w:t>
      </w:r>
    </w:p>
    <w:p w14:paraId="305DE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2、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shd w:val="clear" w:color="auto" w:fill="FFFFFF"/>
        </w:rPr>
        <w:t>全场折返跑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30分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）</w:t>
      </w:r>
    </w:p>
    <w:p w14:paraId="0A3C0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3、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shd w:val="clear" w:color="auto" w:fill="FFFFFF"/>
        </w:rPr>
        <w:t>全场运球上篮（秒）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45分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）</w:t>
      </w:r>
    </w:p>
    <w:p w14:paraId="3B440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宋体" w:hAnsi="宋体" w:eastAsia="宋体" w:cs="宋体"/>
          <w:b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4、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shd w:val="clear" w:color="auto" w:fill="FFFFFF"/>
        </w:rPr>
        <w:t>一分钟投篮（自投自抢）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45分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）</w:t>
      </w:r>
    </w:p>
    <w:p w14:paraId="1B917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shd w:val="clear" w:color="auto" w:fill="FFFFFF"/>
        </w:rPr>
        <w:t>5、实战能力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shd w:val="clear" w:color="auto" w:fill="FFFFFF"/>
          <w:lang w:val="en-US" w:eastAsia="zh-CN"/>
        </w:rPr>
        <w:t>（150分）</w:t>
      </w:r>
    </w:p>
    <w:p w14:paraId="6D9A8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二、测试内容、方法与要求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 w14:paraId="49CC8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  <w:shd w:val="clear" w:color="auto" w:fill="FFFFFF"/>
        </w:rPr>
        <w:t>1、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助跑摸高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30分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）</w:t>
      </w:r>
    </w:p>
    <w:p w14:paraId="54947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</w:rPr>
        <w:t>方法：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考生任意选用助跑路线单脚起跳，摸最高计其成绩，每人两次，计其中最好成绩。</w:t>
      </w:r>
    </w:p>
    <w:p w14:paraId="1968F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成绩与分值：</w:t>
      </w:r>
    </w:p>
    <w:tbl>
      <w:tblPr>
        <w:tblStyle w:val="8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51"/>
        <w:gridCol w:w="992"/>
        <w:gridCol w:w="992"/>
        <w:gridCol w:w="1134"/>
        <w:gridCol w:w="1053"/>
        <w:gridCol w:w="1073"/>
        <w:gridCol w:w="1043"/>
      </w:tblGrid>
      <w:tr w14:paraId="1C1930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center"/>
          </w:tcPr>
          <w:p w14:paraId="1968CAC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成绩（米）</w:t>
            </w:r>
          </w:p>
        </w:tc>
        <w:tc>
          <w:tcPr>
            <w:tcW w:w="851" w:type="dxa"/>
            <w:noWrap w:val="0"/>
            <w:vAlign w:val="center"/>
          </w:tcPr>
          <w:p w14:paraId="624F316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男生</w:t>
            </w:r>
          </w:p>
        </w:tc>
        <w:tc>
          <w:tcPr>
            <w:tcW w:w="992" w:type="dxa"/>
            <w:noWrap w:val="0"/>
            <w:vAlign w:val="center"/>
          </w:tcPr>
          <w:p w14:paraId="7F3FE49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3.20</w:t>
            </w:r>
          </w:p>
          <w:p w14:paraId="2E1C5E0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以上</w:t>
            </w:r>
          </w:p>
        </w:tc>
        <w:tc>
          <w:tcPr>
            <w:tcW w:w="992" w:type="dxa"/>
            <w:noWrap w:val="0"/>
            <w:vAlign w:val="center"/>
          </w:tcPr>
          <w:p w14:paraId="55FE7C8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3.15</w:t>
            </w:r>
          </w:p>
          <w:p w14:paraId="4C79526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-</w:t>
            </w:r>
          </w:p>
          <w:p w14:paraId="4F92A23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3.20</w:t>
            </w:r>
          </w:p>
        </w:tc>
        <w:tc>
          <w:tcPr>
            <w:tcW w:w="1134" w:type="dxa"/>
            <w:noWrap w:val="0"/>
            <w:vAlign w:val="center"/>
          </w:tcPr>
          <w:p w14:paraId="5E64212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3.10</w:t>
            </w:r>
          </w:p>
          <w:p w14:paraId="7451378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-</w:t>
            </w:r>
          </w:p>
          <w:p w14:paraId="658921F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3.15</w:t>
            </w:r>
          </w:p>
        </w:tc>
        <w:tc>
          <w:tcPr>
            <w:tcW w:w="1053" w:type="dxa"/>
            <w:noWrap w:val="0"/>
            <w:vAlign w:val="center"/>
          </w:tcPr>
          <w:p w14:paraId="6696C5F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3.05</w:t>
            </w:r>
          </w:p>
          <w:p w14:paraId="65E8EB2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-</w:t>
            </w:r>
          </w:p>
          <w:p w14:paraId="729E61B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3.10</w:t>
            </w:r>
          </w:p>
        </w:tc>
        <w:tc>
          <w:tcPr>
            <w:tcW w:w="1073" w:type="dxa"/>
            <w:noWrap w:val="0"/>
            <w:vAlign w:val="center"/>
          </w:tcPr>
          <w:p w14:paraId="70F78C4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3.00</w:t>
            </w:r>
          </w:p>
          <w:p w14:paraId="3E0969B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-</w:t>
            </w:r>
          </w:p>
          <w:p w14:paraId="24F6D29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3.05</w:t>
            </w:r>
          </w:p>
        </w:tc>
        <w:tc>
          <w:tcPr>
            <w:tcW w:w="1043" w:type="dxa"/>
            <w:noWrap w:val="0"/>
            <w:vAlign w:val="center"/>
          </w:tcPr>
          <w:p w14:paraId="0EBB434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3.00</w:t>
            </w:r>
          </w:p>
          <w:p w14:paraId="7D3A8AD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以下</w:t>
            </w:r>
          </w:p>
        </w:tc>
      </w:tr>
      <w:tr w14:paraId="4BFC52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center"/>
          </w:tcPr>
          <w:p w14:paraId="11ABDBB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成绩（米）</w:t>
            </w:r>
          </w:p>
        </w:tc>
        <w:tc>
          <w:tcPr>
            <w:tcW w:w="851" w:type="dxa"/>
            <w:noWrap w:val="0"/>
            <w:vAlign w:val="center"/>
          </w:tcPr>
          <w:p w14:paraId="7B425EF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女生</w:t>
            </w:r>
          </w:p>
        </w:tc>
        <w:tc>
          <w:tcPr>
            <w:tcW w:w="992" w:type="dxa"/>
            <w:noWrap w:val="0"/>
            <w:vAlign w:val="center"/>
          </w:tcPr>
          <w:p w14:paraId="27CA3FE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3.05</w:t>
            </w:r>
          </w:p>
          <w:p w14:paraId="15DA5BB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以上</w:t>
            </w:r>
          </w:p>
        </w:tc>
        <w:tc>
          <w:tcPr>
            <w:tcW w:w="992" w:type="dxa"/>
            <w:noWrap w:val="0"/>
            <w:vAlign w:val="center"/>
          </w:tcPr>
          <w:p w14:paraId="1AD5D83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3.00</w:t>
            </w:r>
          </w:p>
          <w:p w14:paraId="718C722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-</w:t>
            </w:r>
          </w:p>
          <w:p w14:paraId="35FFFED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3.05</w:t>
            </w:r>
          </w:p>
        </w:tc>
        <w:tc>
          <w:tcPr>
            <w:tcW w:w="1134" w:type="dxa"/>
            <w:noWrap w:val="0"/>
            <w:vAlign w:val="center"/>
          </w:tcPr>
          <w:p w14:paraId="3A65F95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2.95</w:t>
            </w:r>
          </w:p>
          <w:p w14:paraId="3005FA9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-</w:t>
            </w:r>
          </w:p>
          <w:p w14:paraId="34F27C5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3.00</w:t>
            </w:r>
          </w:p>
        </w:tc>
        <w:tc>
          <w:tcPr>
            <w:tcW w:w="1053" w:type="dxa"/>
            <w:noWrap w:val="0"/>
            <w:vAlign w:val="center"/>
          </w:tcPr>
          <w:p w14:paraId="38957B8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2.90</w:t>
            </w:r>
          </w:p>
          <w:p w14:paraId="69C5477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-</w:t>
            </w:r>
          </w:p>
          <w:p w14:paraId="1751669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2.95</w:t>
            </w:r>
          </w:p>
        </w:tc>
        <w:tc>
          <w:tcPr>
            <w:tcW w:w="1073" w:type="dxa"/>
            <w:noWrap w:val="0"/>
            <w:vAlign w:val="center"/>
          </w:tcPr>
          <w:p w14:paraId="05A2CB5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2.85</w:t>
            </w:r>
          </w:p>
          <w:p w14:paraId="21E91A2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-</w:t>
            </w:r>
          </w:p>
          <w:p w14:paraId="301681A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2.90</w:t>
            </w:r>
          </w:p>
        </w:tc>
        <w:tc>
          <w:tcPr>
            <w:tcW w:w="1043" w:type="dxa"/>
            <w:noWrap w:val="0"/>
            <w:vAlign w:val="center"/>
          </w:tcPr>
          <w:p w14:paraId="7FB2236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2.85以下</w:t>
            </w:r>
          </w:p>
        </w:tc>
      </w:tr>
      <w:tr w14:paraId="6345FE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384" w:type="dxa"/>
            <w:noWrap w:val="0"/>
            <w:vAlign w:val="center"/>
          </w:tcPr>
          <w:p w14:paraId="50BDB0A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分值</w:t>
            </w:r>
          </w:p>
        </w:tc>
        <w:tc>
          <w:tcPr>
            <w:tcW w:w="851" w:type="dxa"/>
            <w:noWrap w:val="0"/>
            <w:vAlign w:val="center"/>
          </w:tcPr>
          <w:p w14:paraId="43D0F92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6EE7FC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92" w:type="dxa"/>
            <w:noWrap w:val="0"/>
            <w:vAlign w:val="center"/>
          </w:tcPr>
          <w:p w14:paraId="6B2D6F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34" w:type="dxa"/>
            <w:noWrap w:val="0"/>
            <w:vAlign w:val="center"/>
          </w:tcPr>
          <w:p w14:paraId="4C739C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53" w:type="dxa"/>
            <w:noWrap w:val="0"/>
            <w:vAlign w:val="center"/>
          </w:tcPr>
          <w:p w14:paraId="121F7D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73" w:type="dxa"/>
            <w:noWrap w:val="0"/>
            <w:vAlign w:val="center"/>
          </w:tcPr>
          <w:p w14:paraId="4147DE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43" w:type="dxa"/>
            <w:noWrap w:val="0"/>
            <w:vAlign w:val="center"/>
          </w:tcPr>
          <w:p w14:paraId="36CA52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</w:tbl>
    <w:p w14:paraId="5217FE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60" w:lineRule="exact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  <w:shd w:val="clear" w:color="auto" w:fill="FFFFFF"/>
        </w:rPr>
        <w:t>2、全场折返跑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30分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/>
          <w:kern w:val="0"/>
          <w:sz w:val="28"/>
          <w:szCs w:val="28"/>
          <w:shd w:val="clear" w:color="auto" w:fill="FFFFFF"/>
        </w:rPr>
        <w:t xml:space="preserve"> </w:t>
      </w:r>
    </w:p>
    <w:p w14:paraId="2B5A9C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60" w:lineRule="exact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  <w:shd w:val="clear" w:color="auto" w:fill="FFFFFF"/>
        </w:rPr>
        <w:t xml:space="preserve">1）测试方法： </w:t>
      </w:r>
    </w:p>
    <w:p w14:paraId="6E67D7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</w:rPr>
        <w:t xml:space="preserve">站在球场端线外沿，听信号起动（开始计时）跑至对面端线（脚触线）折返跑回至出发端（停表）每人跑 2 次取得最好成绩。 </w:t>
      </w:r>
    </w:p>
    <w:p w14:paraId="02815F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60" w:lineRule="exact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  <w:shd w:val="clear" w:color="auto" w:fill="FFFFFF"/>
        </w:rPr>
        <w:t>2）评分标准：</w:t>
      </w:r>
    </w:p>
    <w:tbl>
      <w:tblPr>
        <w:tblStyle w:val="8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0"/>
        <w:gridCol w:w="750"/>
        <w:gridCol w:w="861"/>
        <w:gridCol w:w="863"/>
        <w:gridCol w:w="861"/>
        <w:gridCol w:w="863"/>
        <w:gridCol w:w="862"/>
        <w:gridCol w:w="861"/>
        <w:gridCol w:w="862"/>
        <w:gridCol w:w="861"/>
      </w:tblGrid>
      <w:tr w14:paraId="04117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2D19B5AC">
            <w:pPr>
              <w:widowControl/>
              <w:spacing w:before="100" w:beforeAutospacing="1" w:after="100" w:afterAutospacing="1" w:line="24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测试成绩（秒）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B663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</w:t>
            </w: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EFB5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E6A7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BB83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3203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B057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</w:t>
            </w: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B5C7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28CD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</w:t>
            </w: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02422A">
            <w:pPr>
              <w:widowControl/>
              <w:spacing w:before="100" w:beforeAutospacing="1" w:after="100" w:afterAutospacing="1" w:line="24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违例</w:t>
            </w:r>
          </w:p>
        </w:tc>
      </w:tr>
      <w:tr w14:paraId="730DF3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1350" w:type="dxa"/>
            <w:tcBorders>
              <w:top w:val="single" w:color="F0F0F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6FA115D7">
            <w:pPr>
              <w:widowControl/>
              <w:spacing w:before="100" w:beforeAutospacing="1" w:after="100" w:afterAutospacing="1" w:line="24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评分标准（分） </w:t>
            </w:r>
          </w:p>
        </w:tc>
        <w:tc>
          <w:tcPr>
            <w:tcW w:w="750" w:type="dxa"/>
            <w:tcBorders>
              <w:top w:val="single" w:color="F0F0F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6E1D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61" w:type="dxa"/>
            <w:tcBorders>
              <w:top w:val="single" w:color="F0F0F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F90D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63" w:type="dxa"/>
            <w:tcBorders>
              <w:top w:val="single" w:color="F0F0F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809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61" w:type="dxa"/>
            <w:tcBorders>
              <w:top w:val="single" w:color="F0F0F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1817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63" w:type="dxa"/>
            <w:tcBorders>
              <w:top w:val="single" w:color="F0F0F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DDBE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62" w:type="dxa"/>
            <w:tcBorders>
              <w:top w:val="single" w:color="F0F0F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8745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61" w:type="dxa"/>
            <w:tcBorders>
              <w:top w:val="single" w:color="F0F0F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70A4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62" w:type="dxa"/>
            <w:tcBorders>
              <w:top w:val="single" w:color="F0F0F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DAF8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61" w:type="dxa"/>
            <w:tcBorders>
              <w:top w:val="single" w:color="F0F0F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8773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</w:tbl>
    <w:p w14:paraId="690CD3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60" w:lineRule="exact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  <w:shd w:val="clear" w:color="auto" w:fill="FFFFFF"/>
        </w:rPr>
        <w:t>3、全场运球上篮（秒）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45分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）</w:t>
      </w:r>
    </w:p>
    <w:p w14:paraId="0491C4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60" w:lineRule="exact"/>
        <w:ind w:firstLine="562" w:firstLineChars="2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  <w:shd w:val="clear" w:color="auto" w:fill="FFFFFF"/>
        </w:rPr>
        <w:t>1）测试方法：</w:t>
      </w:r>
      <w:r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</w:rPr>
        <w:t xml:space="preserve">持球从球场端线外听信号（开始计时）运球至对面篮下行进间上篮、抢到篮板球后，用运球返回至篮下，行进间上篮，球进篮圆停表，往返二次上篮都中才算成绩，每人二次取得最好成绩。 </w:t>
      </w:r>
    </w:p>
    <w:p w14:paraId="62F28E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60" w:lineRule="exact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  <w:shd w:val="clear" w:color="auto" w:fill="FFFFFF"/>
        </w:rPr>
        <w:t>2）评分标准：</w:t>
      </w:r>
    </w:p>
    <w:tbl>
      <w:tblPr>
        <w:tblStyle w:val="8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737"/>
        <w:gridCol w:w="738"/>
        <w:gridCol w:w="737"/>
        <w:gridCol w:w="738"/>
        <w:gridCol w:w="738"/>
        <w:gridCol w:w="737"/>
        <w:gridCol w:w="738"/>
        <w:gridCol w:w="719"/>
        <w:gridCol w:w="737"/>
        <w:gridCol w:w="738"/>
        <w:gridCol w:w="716"/>
      </w:tblGrid>
      <w:tr w14:paraId="16DAE8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5832C034">
            <w:pPr>
              <w:widowControl/>
              <w:spacing w:before="100" w:line="240" w:lineRule="atLeast"/>
              <w:jc w:val="left"/>
              <w:rPr>
                <w:rFonts w:ascii="宋体" w:hAnsi="宋体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hd w:val="clear" w:color="auto" w:fill="FFFFFF"/>
              </w:rPr>
              <w:t>测试成绩（秒）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7CC1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5644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DA41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A8B6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E8CE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1E32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46D6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C9A2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228E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8158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DEC034">
            <w:pPr>
              <w:widowControl/>
              <w:spacing w:before="100" w:line="240" w:lineRule="atLeast"/>
              <w:jc w:val="left"/>
              <w:rPr>
                <w:rFonts w:ascii="宋体" w:hAnsi="宋体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hd w:val="clear" w:color="auto" w:fill="FFFFFF"/>
              </w:rPr>
              <w:t>违例</w:t>
            </w:r>
          </w:p>
        </w:tc>
      </w:tr>
      <w:tr w14:paraId="247CD6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020" w:type="dxa"/>
            <w:tcBorders>
              <w:top w:val="single" w:color="F0F0F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7AEE3A30">
            <w:pPr>
              <w:widowControl/>
              <w:spacing w:before="100" w:line="240" w:lineRule="atLeast"/>
              <w:jc w:val="left"/>
              <w:rPr>
                <w:rFonts w:ascii="宋体" w:hAnsi="宋体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hd w:val="clear" w:color="auto" w:fill="FFFFFF"/>
              </w:rPr>
              <w:t xml:space="preserve">评分标准（分） </w:t>
            </w:r>
          </w:p>
        </w:tc>
        <w:tc>
          <w:tcPr>
            <w:tcW w:w="737" w:type="dxa"/>
            <w:tcBorders>
              <w:top w:val="single" w:color="F0F0F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E054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738" w:type="dxa"/>
            <w:tcBorders>
              <w:top w:val="single" w:color="F0F0F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F876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737" w:type="dxa"/>
            <w:tcBorders>
              <w:top w:val="single" w:color="F0F0F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B1A1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738" w:type="dxa"/>
            <w:tcBorders>
              <w:top w:val="single" w:color="F0F0F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C156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738" w:type="dxa"/>
            <w:tcBorders>
              <w:top w:val="single" w:color="F0F0F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8975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37" w:type="dxa"/>
            <w:tcBorders>
              <w:top w:val="single" w:color="F0F0F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9A91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38" w:type="dxa"/>
            <w:tcBorders>
              <w:top w:val="single" w:color="F0F0F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756B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719" w:type="dxa"/>
            <w:tcBorders>
              <w:top w:val="single" w:color="F0F0F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DCB4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737" w:type="dxa"/>
            <w:tcBorders>
              <w:top w:val="single" w:color="F0F0F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D9F9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38" w:type="dxa"/>
            <w:tcBorders>
              <w:top w:val="single" w:color="F0F0F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07404A">
            <w:pPr>
              <w:jc w:val="center"/>
              <w:rPr>
                <w:rFonts w:hint="default" w:ascii="宋体" w:hAnsi="宋体" w:eastAsia="宋体"/>
                <w:bCs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hd w:val="clear" w:color="auto" w:fill="FFFFFF"/>
                <w:lang w:val="en-US" w:eastAsia="zh-CN"/>
              </w:rPr>
              <w:t>16</w:t>
            </w:r>
          </w:p>
        </w:tc>
        <w:tc>
          <w:tcPr>
            <w:tcW w:w="716" w:type="dxa"/>
            <w:tcBorders>
              <w:top w:val="single" w:color="F0F0F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4F2399">
            <w:pPr>
              <w:widowControl/>
              <w:spacing w:before="100" w:line="240" w:lineRule="atLeast"/>
              <w:jc w:val="left"/>
              <w:rPr>
                <w:rFonts w:ascii="宋体" w:hAnsi="宋体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hd w:val="clear" w:color="auto" w:fill="FFFFFF"/>
              </w:rPr>
              <w:t>0</w:t>
            </w:r>
          </w:p>
        </w:tc>
      </w:tr>
    </w:tbl>
    <w:p w14:paraId="611F69CA">
      <w:pPr>
        <w:widowControl/>
        <w:spacing w:before="100" w:line="240" w:lineRule="atLeast"/>
        <w:jc w:val="left"/>
        <w:rPr>
          <w:rFonts w:hint="eastAsia" w:ascii="宋体" w:hAnsi="宋体" w:eastAsia="宋体" w:cs="宋体"/>
          <w:b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/>
          <w:b/>
          <w:kern w:val="0"/>
          <w:sz w:val="24"/>
          <w:shd w:val="clear" w:color="auto" w:fill="FFFFFF"/>
        </w:rPr>
        <w:t xml:space="preserve"> </w:t>
      </w:r>
      <w:r>
        <w:rPr>
          <w:rFonts w:hint="eastAsia" w:ascii="宋体" w:hAnsi="宋体"/>
          <w:b/>
          <w:kern w:val="0"/>
          <w:sz w:val="24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kern w:val="0"/>
          <w:sz w:val="28"/>
          <w:szCs w:val="28"/>
          <w:shd w:val="clear" w:color="auto" w:fill="FFFFFF"/>
        </w:rPr>
        <w:t>4、一分钟投篮（自投自抢）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45分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）</w:t>
      </w:r>
    </w:p>
    <w:p w14:paraId="199533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60" w:lineRule="exact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  <w:shd w:val="clear" w:color="auto" w:fill="FFFFFF"/>
        </w:rPr>
        <w:t xml:space="preserve">1）测试方法： </w:t>
      </w:r>
      <w:r>
        <w:rPr>
          <w:rFonts w:hint="eastAsia" w:ascii="宋体" w:hAnsi="宋体" w:eastAsia="宋体" w:cs="宋体"/>
          <w:bCs/>
          <w:kern w:val="0"/>
          <w:sz w:val="28"/>
          <w:szCs w:val="28"/>
          <w:shd w:val="clear" w:color="auto" w:fill="FFFFFF"/>
        </w:rPr>
        <w:t xml:space="preserve">外线队员、三分线外投篮、自投自抢要求投篮次数达 </w:t>
      </w:r>
      <w:r>
        <w:rPr>
          <w:rFonts w:hint="eastAsia" w:ascii="宋体" w:hAnsi="宋体" w:eastAsia="宋体" w:cs="宋体"/>
          <w:bCs/>
          <w:color w:val="FF0000"/>
          <w:kern w:val="0"/>
          <w:sz w:val="28"/>
          <w:szCs w:val="28"/>
          <w:shd w:val="clear" w:color="auto" w:fill="FFFFFF"/>
        </w:rPr>
        <w:t>1</w:t>
      </w:r>
      <w:r>
        <w:rPr>
          <w:rFonts w:hint="eastAsia" w:ascii="宋体" w:hAnsi="宋体" w:cs="宋体"/>
          <w:bCs/>
          <w:color w:val="FF0000"/>
          <w:kern w:val="0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bCs/>
          <w:kern w:val="0"/>
          <w:sz w:val="28"/>
          <w:szCs w:val="28"/>
          <w:shd w:val="clear" w:color="auto" w:fill="FFFFFF"/>
        </w:rPr>
        <w:t>次以上，内线队员在限制区外投篮要求出手次数达</w:t>
      </w:r>
      <w:r>
        <w:rPr>
          <w:rFonts w:hint="eastAsia" w:ascii="宋体" w:hAnsi="宋体" w:eastAsia="宋体" w:cs="宋体"/>
          <w:bCs/>
          <w:color w:val="FF0000"/>
          <w:kern w:val="0"/>
          <w:sz w:val="28"/>
          <w:szCs w:val="28"/>
          <w:shd w:val="clear" w:color="auto" w:fill="FFFFFF"/>
        </w:rPr>
        <w:t xml:space="preserve"> 1</w:t>
      </w:r>
      <w:r>
        <w:rPr>
          <w:rFonts w:hint="eastAsia" w:ascii="宋体" w:hAnsi="宋体" w:cs="宋体"/>
          <w:bCs/>
          <w:color w:val="FF0000"/>
          <w:kern w:val="0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FF0000"/>
          <w:kern w:val="0"/>
          <w:sz w:val="28"/>
          <w:szCs w:val="28"/>
          <w:shd w:val="clear" w:color="auto" w:fill="FFFFFF"/>
        </w:rPr>
        <w:t xml:space="preserve"> </w:t>
      </w:r>
      <w:r>
        <w:rPr>
          <w:rFonts w:hint="eastAsia" w:ascii="宋体" w:hAnsi="宋体" w:eastAsia="宋体" w:cs="宋体"/>
          <w:bCs/>
          <w:kern w:val="0"/>
          <w:sz w:val="28"/>
          <w:szCs w:val="28"/>
          <w:shd w:val="clear" w:color="auto" w:fill="FFFFFF"/>
        </w:rPr>
        <w:t xml:space="preserve">次以上，（达不到投篮次数不计成绩）计算投中次数，每人投一次。 </w:t>
      </w:r>
    </w:p>
    <w:p w14:paraId="30B4A2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60" w:lineRule="exact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  <w:shd w:val="clear" w:color="auto" w:fill="FFFFFF"/>
        </w:rPr>
        <w:t>2）评分标准：</w:t>
      </w:r>
    </w:p>
    <w:p w14:paraId="021E72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60" w:lineRule="exact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  <w:shd w:val="clear" w:color="auto" w:fill="FFFFFF"/>
        </w:rPr>
        <w:t xml:space="preserve">A 、外线 </w:t>
      </w:r>
    </w:p>
    <w:tbl>
      <w:tblPr>
        <w:tblStyle w:val="8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7"/>
        <w:gridCol w:w="1096"/>
        <w:gridCol w:w="1097"/>
        <w:gridCol w:w="1096"/>
        <w:gridCol w:w="1096"/>
        <w:gridCol w:w="1096"/>
        <w:gridCol w:w="1097"/>
        <w:gridCol w:w="1063"/>
      </w:tblGrid>
      <w:tr w14:paraId="458B92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1AADCA">
            <w:pPr>
              <w:widowControl/>
              <w:spacing w:before="100" w:line="240" w:lineRule="atLeast"/>
              <w:jc w:val="left"/>
              <w:rPr>
                <w:rFonts w:ascii="宋体" w:hAnsi="宋体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hd w:val="clear" w:color="auto" w:fill="FFFFFF"/>
              </w:rPr>
              <w:t>测试成绩（个）</w:t>
            </w:r>
          </w:p>
        </w:tc>
        <w:tc>
          <w:tcPr>
            <w:tcW w:w="1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CCA6A5">
            <w:pPr>
              <w:widowControl/>
              <w:spacing w:before="100" w:line="240" w:lineRule="atLeast"/>
              <w:jc w:val="center"/>
              <w:rPr>
                <w:rFonts w:ascii="宋体" w:hAnsi="宋体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hd w:val="clear" w:color="auto" w:fill="FFFFFF"/>
              </w:rPr>
              <w:t>6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EE4C7A">
            <w:pPr>
              <w:widowControl/>
              <w:spacing w:before="100" w:line="240" w:lineRule="atLeast"/>
              <w:jc w:val="center"/>
              <w:rPr>
                <w:rFonts w:ascii="宋体" w:hAnsi="宋体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hd w:val="clear" w:color="auto" w:fill="FFFFFF"/>
              </w:rPr>
              <w:t>5</w:t>
            </w:r>
          </w:p>
        </w:tc>
        <w:tc>
          <w:tcPr>
            <w:tcW w:w="1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D4A0D0">
            <w:pPr>
              <w:widowControl/>
              <w:spacing w:before="100" w:line="240" w:lineRule="atLeast"/>
              <w:jc w:val="center"/>
              <w:rPr>
                <w:rFonts w:ascii="宋体" w:hAnsi="宋体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hd w:val="clear" w:color="auto" w:fill="FFFFFF"/>
              </w:rPr>
              <w:t>4</w:t>
            </w:r>
          </w:p>
        </w:tc>
        <w:tc>
          <w:tcPr>
            <w:tcW w:w="1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5C6F1F">
            <w:pPr>
              <w:widowControl/>
              <w:spacing w:before="100" w:line="240" w:lineRule="atLeast"/>
              <w:jc w:val="center"/>
              <w:rPr>
                <w:rFonts w:ascii="宋体" w:hAnsi="宋体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hd w:val="clear" w:color="auto" w:fill="FFFFFF"/>
              </w:rPr>
              <w:t>3</w:t>
            </w:r>
          </w:p>
        </w:tc>
        <w:tc>
          <w:tcPr>
            <w:tcW w:w="1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EAC870">
            <w:pPr>
              <w:widowControl/>
              <w:spacing w:before="100" w:line="240" w:lineRule="atLeast"/>
              <w:jc w:val="center"/>
              <w:rPr>
                <w:rFonts w:ascii="宋体" w:hAnsi="宋体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hd w:val="clear" w:color="auto" w:fill="FFFFFF"/>
              </w:rPr>
              <w:t>2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353B7A">
            <w:pPr>
              <w:widowControl/>
              <w:spacing w:before="100" w:line="240" w:lineRule="atLeast"/>
              <w:jc w:val="center"/>
              <w:rPr>
                <w:rFonts w:ascii="宋体" w:hAnsi="宋体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hd w:val="clear" w:color="auto" w:fill="FFFFFF"/>
              </w:rPr>
              <w:t>1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EDA01D">
            <w:pPr>
              <w:widowControl/>
              <w:spacing w:before="100" w:line="240" w:lineRule="atLeast"/>
              <w:jc w:val="center"/>
              <w:rPr>
                <w:rFonts w:ascii="宋体" w:hAnsi="宋体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hd w:val="clear" w:color="auto" w:fill="FFFFFF"/>
              </w:rPr>
              <w:t>0</w:t>
            </w:r>
          </w:p>
        </w:tc>
      </w:tr>
      <w:tr w14:paraId="2B3DAD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497" w:type="dxa"/>
            <w:tcBorders>
              <w:top w:val="single" w:color="F0F0F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CB9D50">
            <w:pPr>
              <w:widowControl/>
              <w:spacing w:before="100" w:line="240" w:lineRule="atLeast"/>
              <w:jc w:val="left"/>
              <w:rPr>
                <w:rFonts w:ascii="宋体" w:hAnsi="宋体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hd w:val="clear" w:color="auto" w:fill="FFFFFF"/>
              </w:rPr>
              <w:t>评分标准（分）</w:t>
            </w:r>
          </w:p>
        </w:tc>
        <w:tc>
          <w:tcPr>
            <w:tcW w:w="1096" w:type="dxa"/>
            <w:tcBorders>
              <w:top w:val="single" w:color="F0F0F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41B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097" w:type="dxa"/>
            <w:tcBorders>
              <w:top w:val="single" w:color="F0F0F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E1DC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096" w:type="dxa"/>
            <w:tcBorders>
              <w:top w:val="single" w:color="F0F0F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A455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096" w:type="dxa"/>
            <w:tcBorders>
              <w:top w:val="single" w:color="F0F0F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0F47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96" w:type="dxa"/>
            <w:tcBorders>
              <w:top w:val="single" w:color="F0F0F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0866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97" w:type="dxa"/>
            <w:tcBorders>
              <w:top w:val="single" w:color="F0F0F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5553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63" w:type="dxa"/>
            <w:tcBorders>
              <w:top w:val="single" w:color="F0F0F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066C27">
            <w:pPr>
              <w:widowControl/>
              <w:spacing w:before="100" w:line="240" w:lineRule="atLeast"/>
              <w:jc w:val="center"/>
              <w:rPr>
                <w:rFonts w:ascii="宋体" w:hAnsi="宋体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hd w:val="clear" w:color="auto" w:fill="FFFFFF"/>
              </w:rPr>
              <w:t>0</w:t>
            </w:r>
          </w:p>
        </w:tc>
      </w:tr>
    </w:tbl>
    <w:p w14:paraId="7A37CA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60" w:lineRule="exact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  <w:shd w:val="clear" w:color="auto" w:fill="FFFFFF"/>
        </w:rPr>
        <w:t>B 、内线</w:t>
      </w:r>
    </w:p>
    <w:tbl>
      <w:tblPr>
        <w:tblStyle w:val="8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7"/>
        <w:gridCol w:w="890"/>
        <w:gridCol w:w="892"/>
        <w:gridCol w:w="890"/>
        <w:gridCol w:w="890"/>
        <w:gridCol w:w="890"/>
        <w:gridCol w:w="892"/>
        <w:gridCol w:w="865"/>
        <w:gridCol w:w="864"/>
        <w:gridCol w:w="864"/>
      </w:tblGrid>
      <w:tr w14:paraId="5F708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  <w:jc w:val="center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83E820">
            <w:pPr>
              <w:widowControl/>
              <w:spacing w:before="100" w:line="240" w:lineRule="atLeast"/>
              <w:jc w:val="left"/>
              <w:rPr>
                <w:rFonts w:ascii="宋体" w:hAnsi="宋体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hd w:val="clear" w:color="auto" w:fill="FFFFFF"/>
              </w:rPr>
              <w:t>测试成绩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A22A21">
            <w:pPr>
              <w:widowControl/>
              <w:spacing w:before="100" w:line="240" w:lineRule="atLeast"/>
              <w:jc w:val="center"/>
              <w:rPr>
                <w:rFonts w:ascii="宋体" w:hAnsi="宋体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hd w:val="clear" w:color="auto" w:fill="FFFFFF"/>
              </w:rPr>
              <w:t>11</w:t>
            </w: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575D9E">
            <w:pPr>
              <w:widowControl/>
              <w:spacing w:before="100" w:line="240" w:lineRule="atLeast"/>
              <w:jc w:val="center"/>
              <w:rPr>
                <w:rFonts w:ascii="宋体" w:hAnsi="宋体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hd w:val="clear" w:color="auto" w:fill="FFFFFF"/>
              </w:rPr>
              <w:t>10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2CD88C">
            <w:pPr>
              <w:widowControl/>
              <w:spacing w:before="100" w:line="240" w:lineRule="atLeast"/>
              <w:jc w:val="center"/>
              <w:rPr>
                <w:rFonts w:ascii="宋体" w:hAnsi="宋体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hd w:val="clear" w:color="auto" w:fill="FFFFFF"/>
              </w:rPr>
              <w:t>9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703865">
            <w:pPr>
              <w:widowControl/>
              <w:spacing w:before="100" w:line="240" w:lineRule="atLeast"/>
              <w:jc w:val="center"/>
              <w:rPr>
                <w:rFonts w:ascii="宋体" w:hAnsi="宋体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hd w:val="clear" w:color="auto" w:fill="FFFFFF"/>
              </w:rPr>
              <w:t>8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1CED7">
            <w:pPr>
              <w:widowControl/>
              <w:spacing w:before="100" w:line="240" w:lineRule="atLeast"/>
              <w:jc w:val="center"/>
              <w:rPr>
                <w:rFonts w:ascii="宋体" w:hAnsi="宋体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hd w:val="clear" w:color="auto" w:fill="FFFFFF"/>
              </w:rPr>
              <w:t>7</w:t>
            </w: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C967B">
            <w:pPr>
              <w:widowControl/>
              <w:spacing w:before="100" w:line="240" w:lineRule="atLeast"/>
              <w:jc w:val="center"/>
              <w:rPr>
                <w:rFonts w:ascii="宋体" w:hAnsi="宋体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hd w:val="clear" w:color="auto" w:fill="FFFFFF"/>
              </w:rPr>
              <w:t>6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3DEA6E">
            <w:pPr>
              <w:widowControl/>
              <w:spacing w:before="100" w:line="240" w:lineRule="atLeast"/>
              <w:jc w:val="center"/>
              <w:rPr>
                <w:rFonts w:ascii="宋体" w:hAnsi="宋体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hd w:val="clear" w:color="auto" w:fill="FFFFFF"/>
              </w:rPr>
              <w:t>5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4A17A">
            <w:pPr>
              <w:widowControl/>
              <w:spacing w:before="100" w:line="240" w:lineRule="atLeast"/>
              <w:jc w:val="center"/>
              <w:rPr>
                <w:rFonts w:ascii="宋体" w:hAnsi="宋体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hd w:val="clear" w:color="auto" w:fill="FFFFFF"/>
              </w:rPr>
              <w:t>4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A80750">
            <w:pPr>
              <w:widowControl/>
              <w:spacing w:before="100" w:line="240" w:lineRule="atLeast"/>
              <w:jc w:val="center"/>
              <w:rPr>
                <w:rFonts w:ascii="宋体" w:hAnsi="宋体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hd w:val="clear" w:color="auto" w:fill="FFFFFF"/>
              </w:rPr>
              <w:t>3</w:t>
            </w:r>
          </w:p>
        </w:tc>
      </w:tr>
      <w:tr w14:paraId="56A61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jc w:val="center"/>
        </w:trPr>
        <w:tc>
          <w:tcPr>
            <w:tcW w:w="1217" w:type="dxa"/>
            <w:tcBorders>
              <w:top w:val="single" w:color="F0F0F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828C4E">
            <w:pPr>
              <w:widowControl/>
              <w:spacing w:before="100" w:line="240" w:lineRule="atLeast"/>
              <w:jc w:val="left"/>
              <w:rPr>
                <w:rFonts w:ascii="宋体" w:hAnsi="宋体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hd w:val="clear" w:color="auto" w:fill="FFFFFF"/>
              </w:rPr>
              <w:t>评分标准</w:t>
            </w:r>
          </w:p>
        </w:tc>
        <w:tc>
          <w:tcPr>
            <w:tcW w:w="890" w:type="dxa"/>
            <w:tcBorders>
              <w:top w:val="single" w:color="F0F0F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B0B6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92" w:type="dxa"/>
            <w:tcBorders>
              <w:top w:val="single" w:color="F0F0F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E543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90" w:type="dxa"/>
            <w:tcBorders>
              <w:top w:val="single" w:color="F0F0F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618A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90" w:type="dxa"/>
            <w:tcBorders>
              <w:top w:val="single" w:color="F0F0F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DFD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90" w:type="dxa"/>
            <w:tcBorders>
              <w:top w:val="single" w:color="F0F0F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9EEB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92" w:type="dxa"/>
            <w:tcBorders>
              <w:top w:val="single" w:color="F0F0F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F8FE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65" w:type="dxa"/>
            <w:tcBorders>
              <w:top w:val="single" w:color="F0F0F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D6DF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64" w:type="dxa"/>
            <w:tcBorders>
              <w:top w:val="single" w:color="F0F0F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2B4A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64" w:type="dxa"/>
            <w:tcBorders>
              <w:top w:val="single" w:color="F0F0F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3B96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/>
                <w:bCs/>
                <w:kern w:val="0"/>
                <w:sz w:val="24"/>
                <w:shd w:val="clear" w:color="auto" w:fill="FFFFFF"/>
                <w:lang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</w:tbl>
    <w:p w14:paraId="796502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60" w:lineRule="exact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  <w:shd w:val="clear" w:color="auto" w:fill="FFFFFF"/>
        </w:rPr>
        <w:t xml:space="preserve">5、实战能力 </w:t>
      </w:r>
      <w:r>
        <w:rPr>
          <w:rFonts w:hint="eastAsia" w:ascii="宋体" w:hAnsi="宋体" w:eastAsia="宋体" w:cs="宋体"/>
          <w:b/>
          <w:kern w:val="0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b/>
          <w:kern w:val="0"/>
          <w:sz w:val="28"/>
          <w:szCs w:val="28"/>
          <w:shd w:val="clear" w:color="auto" w:fill="FFFFFF"/>
          <w:lang w:val="en-US" w:eastAsia="zh-CN"/>
        </w:rPr>
        <w:t>150分</w:t>
      </w:r>
      <w:r>
        <w:rPr>
          <w:rFonts w:hint="eastAsia" w:ascii="宋体" w:hAnsi="宋体" w:eastAsia="宋体" w:cs="宋体"/>
          <w:b/>
          <w:kern w:val="0"/>
          <w:sz w:val="28"/>
          <w:szCs w:val="28"/>
          <w:shd w:val="clear" w:color="auto" w:fill="FFFFFF"/>
          <w:lang w:eastAsia="zh-CN"/>
        </w:rPr>
        <w:t>）</w:t>
      </w:r>
    </w:p>
    <w:p w14:paraId="5C0561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60" w:lineRule="exact"/>
        <w:ind w:firstLine="562" w:firstLineChars="200"/>
        <w:jc w:val="left"/>
        <w:textAlignment w:val="auto"/>
        <w:rPr>
          <w:rFonts w:hint="eastAsia" w:ascii="宋体" w:hAnsi="宋体" w:eastAsia="宋体" w:cs="宋体"/>
          <w:bCs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 w:val="0"/>
          <w:kern w:val="0"/>
          <w:sz w:val="28"/>
          <w:szCs w:val="28"/>
          <w:shd w:val="clear" w:color="auto" w:fill="FFFFFF"/>
        </w:rPr>
        <w:t>1）测试方法：</w:t>
      </w:r>
      <w:r>
        <w:rPr>
          <w:rFonts w:hint="eastAsia" w:ascii="宋体" w:hAnsi="宋体" w:eastAsia="宋体" w:cs="宋体"/>
          <w:bCs/>
          <w:kern w:val="0"/>
          <w:sz w:val="28"/>
          <w:szCs w:val="28"/>
          <w:shd w:val="clear" w:color="auto" w:fill="FFFFFF"/>
        </w:rPr>
        <w:t xml:space="preserve"> 分队教学比赛、双方采用</w:t>
      </w:r>
      <w:r>
        <w:rPr>
          <w:rFonts w:hint="eastAsia" w:ascii="宋体" w:hAnsi="宋体" w:eastAsia="宋体" w:cs="宋体"/>
          <w:bCs/>
          <w:kern w:val="0"/>
          <w:sz w:val="28"/>
          <w:szCs w:val="28"/>
          <w:shd w:val="clear" w:color="auto" w:fill="FFFFFF"/>
          <w:lang w:eastAsia="zh-CN"/>
        </w:rPr>
        <w:t>全场</w:t>
      </w:r>
      <w:r>
        <w:rPr>
          <w:rFonts w:hint="eastAsia" w:ascii="宋体" w:hAnsi="宋体" w:eastAsia="宋体" w:cs="宋体"/>
          <w:bCs/>
          <w:kern w:val="0"/>
          <w:sz w:val="28"/>
          <w:szCs w:val="28"/>
          <w:shd w:val="clear" w:color="auto" w:fill="FFFFFF"/>
        </w:rPr>
        <w:t xml:space="preserve">人盯人防守。 </w:t>
      </w:r>
    </w:p>
    <w:p w14:paraId="710242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60" w:lineRule="exact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 w:val="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 w:val="0"/>
          <w:kern w:val="0"/>
          <w:sz w:val="28"/>
          <w:szCs w:val="28"/>
          <w:shd w:val="clear" w:color="auto" w:fill="FFFFFF"/>
        </w:rPr>
        <w:t>2）评分标准：</w:t>
      </w:r>
    </w:p>
    <w:tbl>
      <w:tblPr>
        <w:tblStyle w:val="8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91"/>
        <w:gridCol w:w="1372"/>
        <w:gridCol w:w="2281"/>
        <w:gridCol w:w="2295"/>
      </w:tblGrid>
      <w:tr w14:paraId="1413F8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4D66EF">
            <w:pPr>
              <w:widowControl/>
              <w:spacing w:before="100" w:line="240" w:lineRule="atLeast"/>
              <w:jc w:val="center"/>
              <w:rPr>
                <w:rFonts w:ascii="宋体" w:hAnsi="宋体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hd w:val="clear" w:color="auto" w:fill="FFFFFF"/>
              </w:rPr>
              <w:t>测试内容</w:t>
            </w: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ADEB7D">
            <w:pPr>
              <w:widowControl/>
              <w:spacing w:before="100" w:line="240" w:lineRule="atLeast"/>
              <w:jc w:val="center"/>
              <w:rPr>
                <w:rFonts w:hint="eastAsia" w:ascii="宋体" w:hAnsi="宋体" w:eastAsia="宋体"/>
                <w:bCs/>
                <w:kern w:val="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hd w:val="clear" w:color="auto" w:fill="FFFFFF"/>
                <w:lang w:eastAsia="zh-CN"/>
              </w:rPr>
              <w:t>分值</w:t>
            </w:r>
          </w:p>
        </w:tc>
        <w:tc>
          <w:tcPr>
            <w:tcW w:w="2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824996">
            <w:pPr>
              <w:widowControl/>
              <w:spacing w:before="100" w:line="240" w:lineRule="atLeast"/>
              <w:jc w:val="center"/>
              <w:rPr>
                <w:rFonts w:ascii="宋体" w:hAnsi="宋体"/>
                <w:bCs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hd w:val="clear" w:color="auto" w:fill="FFFFFF"/>
              </w:rPr>
              <w:t>测试内容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024DDA">
            <w:pPr>
              <w:widowControl/>
              <w:spacing w:before="100" w:line="240" w:lineRule="atLeast"/>
              <w:jc w:val="center"/>
              <w:rPr>
                <w:rFonts w:hint="eastAsia" w:ascii="宋体" w:hAnsi="宋体" w:eastAsia="宋体"/>
                <w:bCs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hd w:val="clear" w:color="auto" w:fill="FFFFFF"/>
                <w:lang w:eastAsia="zh-CN"/>
              </w:rPr>
              <w:t>分值</w:t>
            </w:r>
          </w:p>
        </w:tc>
      </w:tr>
      <w:tr w14:paraId="02E5B1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3191" w:type="dxa"/>
            <w:tcBorders>
              <w:top w:val="single" w:color="F0F0F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032586">
            <w:pPr>
              <w:widowControl/>
              <w:spacing w:before="100" w:line="240" w:lineRule="atLeast"/>
              <w:jc w:val="center"/>
              <w:rPr>
                <w:rFonts w:ascii="宋体" w:hAnsi="宋体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hd w:val="clear" w:color="auto" w:fill="FFFFFF"/>
              </w:rPr>
              <w:t>全场攻防转换速度</w:t>
            </w:r>
          </w:p>
        </w:tc>
        <w:tc>
          <w:tcPr>
            <w:tcW w:w="1372" w:type="dxa"/>
            <w:tcBorders>
              <w:top w:val="single" w:color="F0F0F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2C5F64">
            <w:pPr>
              <w:widowControl/>
              <w:spacing w:before="100" w:line="240" w:lineRule="atLeast"/>
              <w:jc w:val="center"/>
              <w:rPr>
                <w:rFonts w:ascii="宋体" w:hAnsi="宋体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hd w:val="clear" w:color="auto" w:fill="FFFFFF"/>
                <w:lang w:eastAsia="zh-CN"/>
              </w:rPr>
              <w:t>15</w:t>
            </w:r>
            <w:r>
              <w:rPr>
                <w:rFonts w:hint="eastAsia" w:ascii="宋体" w:hAnsi="宋体"/>
                <w:bCs/>
                <w:kern w:val="0"/>
                <w:sz w:val="24"/>
                <w:shd w:val="clear" w:color="auto" w:fill="FFFFFF"/>
              </w:rPr>
              <w:t xml:space="preserve"> 分</w:t>
            </w:r>
          </w:p>
        </w:tc>
        <w:tc>
          <w:tcPr>
            <w:tcW w:w="2281" w:type="dxa"/>
            <w:tcBorders>
              <w:top w:val="single" w:color="F0F0F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1FF16B">
            <w:pPr>
              <w:widowControl/>
              <w:spacing w:before="100" w:line="240" w:lineRule="atLeast"/>
              <w:jc w:val="center"/>
              <w:rPr>
                <w:rFonts w:ascii="宋体" w:hAnsi="宋体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hd w:val="clear" w:color="auto" w:fill="FFFFFF"/>
              </w:rPr>
              <w:t>配合意识助攻</w:t>
            </w:r>
          </w:p>
        </w:tc>
        <w:tc>
          <w:tcPr>
            <w:tcW w:w="2295" w:type="dxa"/>
            <w:tcBorders>
              <w:top w:val="single" w:color="F0F0F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AD0D9B">
            <w:pPr>
              <w:widowControl/>
              <w:spacing w:before="100" w:line="240" w:lineRule="atLeast"/>
              <w:jc w:val="center"/>
              <w:rPr>
                <w:rFonts w:ascii="宋体" w:hAnsi="宋体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hd w:val="clear" w:color="auto" w:fill="FFFFFF"/>
                <w:lang w:eastAsia="zh-CN"/>
              </w:rPr>
              <w:t>15</w:t>
            </w:r>
            <w:r>
              <w:rPr>
                <w:rFonts w:hint="eastAsia" w:ascii="宋体" w:hAnsi="宋体"/>
                <w:bCs/>
                <w:kern w:val="0"/>
                <w:sz w:val="24"/>
                <w:shd w:val="clear" w:color="auto" w:fill="FFFFFF"/>
              </w:rPr>
              <w:t xml:space="preserve"> 分</w:t>
            </w:r>
          </w:p>
        </w:tc>
      </w:tr>
      <w:tr w14:paraId="3CD28B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3191" w:type="dxa"/>
            <w:tcBorders>
              <w:top w:val="single" w:color="F0F0F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B82563">
            <w:pPr>
              <w:widowControl/>
              <w:spacing w:before="100" w:line="240" w:lineRule="atLeast"/>
              <w:jc w:val="center"/>
              <w:rPr>
                <w:rFonts w:ascii="宋体" w:hAnsi="宋体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hd w:val="clear" w:color="auto" w:fill="FFFFFF"/>
              </w:rPr>
              <w:t>个人进攻能力</w:t>
            </w:r>
          </w:p>
        </w:tc>
        <w:tc>
          <w:tcPr>
            <w:tcW w:w="1372" w:type="dxa"/>
            <w:tcBorders>
              <w:top w:val="single" w:color="F0F0F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3B614">
            <w:pPr>
              <w:widowControl/>
              <w:spacing w:before="100" w:line="240" w:lineRule="atLeast"/>
              <w:jc w:val="center"/>
              <w:rPr>
                <w:rFonts w:ascii="宋体" w:hAnsi="宋体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hd w:val="clear" w:color="auto" w:fill="FFFFFF"/>
                <w:lang w:val="en-US" w:eastAsia="zh-CN"/>
              </w:rPr>
              <w:t>30</w:t>
            </w:r>
            <w:r>
              <w:rPr>
                <w:rFonts w:hint="eastAsia" w:ascii="宋体" w:hAnsi="宋体"/>
                <w:bCs/>
                <w:kern w:val="0"/>
                <w:sz w:val="24"/>
                <w:shd w:val="clear" w:color="auto" w:fill="FFFFFF"/>
              </w:rPr>
              <w:t xml:space="preserve"> 分</w:t>
            </w:r>
          </w:p>
        </w:tc>
        <w:tc>
          <w:tcPr>
            <w:tcW w:w="2281" w:type="dxa"/>
            <w:tcBorders>
              <w:top w:val="single" w:color="F0F0F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31D931">
            <w:pPr>
              <w:widowControl/>
              <w:spacing w:before="100" w:line="240" w:lineRule="atLeast"/>
              <w:jc w:val="center"/>
              <w:rPr>
                <w:rFonts w:ascii="宋体" w:hAnsi="宋体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hd w:val="clear" w:color="auto" w:fill="FFFFFF"/>
              </w:rPr>
              <w:t>临场比赛经验</w:t>
            </w:r>
          </w:p>
        </w:tc>
        <w:tc>
          <w:tcPr>
            <w:tcW w:w="2295" w:type="dxa"/>
            <w:tcBorders>
              <w:top w:val="single" w:color="F0F0F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AD2A99">
            <w:pPr>
              <w:widowControl/>
              <w:spacing w:before="100" w:line="240" w:lineRule="atLeast"/>
              <w:jc w:val="center"/>
              <w:rPr>
                <w:rFonts w:ascii="宋体" w:hAnsi="宋体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hd w:val="clear" w:color="auto" w:fill="FFFFFF"/>
                <w:lang w:eastAsia="zh-CN"/>
              </w:rPr>
              <w:t>15</w:t>
            </w:r>
            <w:r>
              <w:rPr>
                <w:rFonts w:hint="eastAsia" w:ascii="宋体" w:hAnsi="宋体"/>
                <w:bCs/>
                <w:kern w:val="0"/>
                <w:sz w:val="24"/>
                <w:shd w:val="clear" w:color="auto" w:fill="FFFFFF"/>
              </w:rPr>
              <w:t xml:space="preserve"> 分</w:t>
            </w:r>
          </w:p>
        </w:tc>
      </w:tr>
      <w:tr w14:paraId="1A5A9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3191" w:type="dxa"/>
            <w:tcBorders>
              <w:top w:val="single" w:color="F0F0F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4F9E65">
            <w:pPr>
              <w:widowControl/>
              <w:spacing w:before="100" w:line="240" w:lineRule="atLeast"/>
              <w:jc w:val="center"/>
              <w:rPr>
                <w:rFonts w:ascii="宋体" w:hAnsi="宋体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hd w:val="clear" w:color="auto" w:fill="FFFFFF"/>
              </w:rPr>
              <w:t>个人防守能力</w:t>
            </w:r>
          </w:p>
        </w:tc>
        <w:tc>
          <w:tcPr>
            <w:tcW w:w="1372" w:type="dxa"/>
            <w:tcBorders>
              <w:top w:val="single" w:color="F0F0F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4F9F06">
            <w:pPr>
              <w:widowControl/>
              <w:spacing w:before="100" w:line="240" w:lineRule="atLeast"/>
              <w:jc w:val="center"/>
              <w:rPr>
                <w:rFonts w:ascii="宋体" w:hAnsi="宋体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hd w:val="clear" w:color="auto" w:fill="FFFFFF"/>
                <w:lang w:val="en-US" w:eastAsia="zh-CN"/>
              </w:rPr>
              <w:t>30</w:t>
            </w:r>
            <w:r>
              <w:rPr>
                <w:rFonts w:hint="eastAsia" w:ascii="宋体" w:hAnsi="宋体"/>
                <w:bCs/>
                <w:kern w:val="0"/>
                <w:sz w:val="24"/>
                <w:shd w:val="clear" w:color="auto" w:fill="FFFFFF"/>
              </w:rPr>
              <w:t xml:space="preserve"> 分</w:t>
            </w:r>
          </w:p>
        </w:tc>
        <w:tc>
          <w:tcPr>
            <w:tcW w:w="2281" w:type="dxa"/>
            <w:tcBorders>
              <w:top w:val="single" w:color="F0F0F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3C7009">
            <w:pPr>
              <w:widowControl/>
              <w:spacing w:before="100" w:line="240" w:lineRule="atLeast"/>
              <w:jc w:val="center"/>
              <w:rPr>
                <w:rFonts w:ascii="宋体" w:hAnsi="宋体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hd w:val="clear" w:color="auto" w:fill="FFFFFF"/>
              </w:rPr>
              <w:t>技术运用合理</w:t>
            </w:r>
          </w:p>
        </w:tc>
        <w:tc>
          <w:tcPr>
            <w:tcW w:w="2295" w:type="dxa"/>
            <w:tcBorders>
              <w:top w:val="single" w:color="F0F0F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8A4432">
            <w:pPr>
              <w:widowControl/>
              <w:spacing w:before="100" w:line="240" w:lineRule="atLeast"/>
              <w:jc w:val="center"/>
              <w:rPr>
                <w:rFonts w:ascii="宋体" w:hAnsi="宋体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hd w:val="clear" w:color="auto" w:fill="FFFFFF"/>
                <w:lang w:eastAsia="zh-CN"/>
              </w:rPr>
              <w:t>15</w:t>
            </w:r>
            <w:r>
              <w:rPr>
                <w:rFonts w:hint="eastAsia" w:ascii="宋体" w:hAnsi="宋体"/>
                <w:bCs/>
                <w:kern w:val="0"/>
                <w:sz w:val="24"/>
                <w:shd w:val="clear" w:color="auto" w:fill="FFFFFF"/>
              </w:rPr>
              <w:t xml:space="preserve"> 分</w:t>
            </w:r>
          </w:p>
        </w:tc>
      </w:tr>
      <w:tr w14:paraId="352B22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3191" w:type="dxa"/>
            <w:tcBorders>
              <w:top w:val="single" w:color="F0F0F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B082EA">
            <w:pPr>
              <w:widowControl/>
              <w:spacing w:before="100" w:line="240" w:lineRule="atLeast"/>
              <w:jc w:val="center"/>
              <w:rPr>
                <w:rFonts w:ascii="宋体" w:hAnsi="宋体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hd w:val="clear" w:color="auto" w:fill="FFFFFF"/>
              </w:rPr>
              <w:t>前后场篮板</w:t>
            </w:r>
          </w:p>
        </w:tc>
        <w:tc>
          <w:tcPr>
            <w:tcW w:w="1372" w:type="dxa"/>
            <w:tcBorders>
              <w:top w:val="single" w:color="F0F0F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8DB199">
            <w:pPr>
              <w:widowControl/>
              <w:spacing w:before="100" w:line="240" w:lineRule="atLeast"/>
              <w:jc w:val="center"/>
              <w:rPr>
                <w:rFonts w:ascii="宋体" w:hAnsi="宋体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hd w:val="clear" w:color="auto" w:fill="FFFFFF"/>
                <w:lang w:eastAsia="zh-CN"/>
              </w:rPr>
              <w:t>15</w:t>
            </w:r>
            <w:r>
              <w:rPr>
                <w:rFonts w:hint="eastAsia" w:ascii="宋体" w:hAnsi="宋体"/>
                <w:bCs/>
                <w:kern w:val="0"/>
                <w:sz w:val="24"/>
                <w:shd w:val="clear" w:color="auto" w:fill="FFFFFF"/>
              </w:rPr>
              <w:t xml:space="preserve"> 分</w:t>
            </w:r>
          </w:p>
        </w:tc>
        <w:tc>
          <w:tcPr>
            <w:tcW w:w="2281" w:type="dxa"/>
            <w:tcBorders>
              <w:top w:val="single" w:color="F0F0F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27E0CC">
            <w:pPr>
              <w:widowControl/>
              <w:spacing w:before="100" w:line="240" w:lineRule="atLeast"/>
              <w:jc w:val="center"/>
              <w:rPr>
                <w:rFonts w:ascii="宋体" w:hAnsi="宋体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hd w:val="clear" w:color="auto" w:fill="FFFFFF"/>
              </w:rPr>
              <w:t>战术作风</w:t>
            </w:r>
          </w:p>
        </w:tc>
        <w:tc>
          <w:tcPr>
            <w:tcW w:w="2295" w:type="dxa"/>
            <w:tcBorders>
              <w:top w:val="single" w:color="F0F0F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127386">
            <w:pPr>
              <w:widowControl/>
              <w:spacing w:before="100" w:line="240" w:lineRule="atLeast"/>
              <w:jc w:val="center"/>
              <w:rPr>
                <w:rFonts w:ascii="宋体" w:hAnsi="宋体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hd w:val="clear" w:color="auto" w:fill="FFFFFF"/>
                <w:lang w:eastAsia="zh-CN"/>
              </w:rPr>
              <w:t>15</w:t>
            </w:r>
            <w:r>
              <w:rPr>
                <w:rFonts w:hint="eastAsia" w:ascii="宋体" w:hAnsi="宋体"/>
                <w:bCs/>
                <w:kern w:val="0"/>
                <w:sz w:val="24"/>
                <w:shd w:val="clear" w:color="auto" w:fill="FFFFFF"/>
              </w:rPr>
              <w:t xml:space="preserve"> 分</w:t>
            </w:r>
          </w:p>
        </w:tc>
      </w:tr>
    </w:tbl>
    <w:p w14:paraId="1FF19FAC"/>
    <w:p w14:paraId="16548616">
      <w:pPr>
        <w:spacing w:line="360" w:lineRule="auto"/>
        <w:jc w:val="center"/>
        <w:rPr>
          <w:rFonts w:hint="eastAsia" w:ascii="黑体" w:hAnsi="宋体" w:eastAsia="黑体"/>
          <w:b/>
          <w:bCs/>
          <w:sz w:val="32"/>
          <w:szCs w:val="32"/>
        </w:rPr>
      </w:pPr>
    </w:p>
    <w:p w14:paraId="44DCE944">
      <w:pPr>
        <w:spacing w:line="360" w:lineRule="auto"/>
        <w:jc w:val="center"/>
        <w:rPr>
          <w:rFonts w:ascii="黑体" w:hAnsi="宋体" w:eastAsia="黑体"/>
          <w:b/>
          <w:bCs/>
          <w:sz w:val="32"/>
          <w:szCs w:val="32"/>
        </w:rPr>
      </w:pPr>
      <w:r>
        <w:rPr>
          <w:rFonts w:hint="eastAsia" w:ascii="黑体" w:hAnsi="宋体" w:eastAsia="黑体"/>
          <w:b/>
          <w:bCs/>
          <w:sz w:val="32"/>
          <w:szCs w:val="32"/>
        </w:rPr>
        <w:t>羽毛球</w:t>
      </w:r>
      <w:r>
        <w:rPr>
          <w:rFonts w:hint="eastAsia" w:ascii="黑体" w:hAnsi="宋体" w:eastAsia="黑体"/>
          <w:b/>
          <w:bCs/>
          <w:sz w:val="32"/>
          <w:szCs w:val="32"/>
          <w:lang w:eastAsia="zh-CN"/>
        </w:rPr>
        <w:t>测试方法与</w:t>
      </w:r>
      <w:r>
        <w:rPr>
          <w:rFonts w:hint="eastAsia" w:ascii="黑体" w:hAnsi="宋体" w:eastAsia="黑体"/>
          <w:b/>
          <w:bCs/>
          <w:sz w:val="32"/>
          <w:szCs w:val="32"/>
        </w:rPr>
        <w:t>评分标准</w:t>
      </w:r>
    </w:p>
    <w:tbl>
      <w:tblPr>
        <w:tblStyle w:val="8"/>
        <w:tblpPr w:leftFromText="180" w:rightFromText="180" w:vertAnchor="text" w:horzAnchor="page" w:tblpXSpec="center" w:tblpY="41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1695"/>
        <w:gridCol w:w="1748"/>
        <w:gridCol w:w="1636"/>
        <w:gridCol w:w="2539"/>
      </w:tblGrid>
      <w:tr w14:paraId="3F09A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460" w:type="dxa"/>
            <w:noWrap w:val="0"/>
            <w:vAlign w:val="center"/>
          </w:tcPr>
          <w:p w14:paraId="2E1822C3">
            <w:pPr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类</w:t>
            </w:r>
            <w:r>
              <w:rPr>
                <w:color w:val="auto"/>
                <w:sz w:val="24"/>
              </w:rPr>
              <w:t xml:space="preserve">  </w:t>
            </w:r>
            <w:r>
              <w:rPr>
                <w:rFonts w:hint="eastAsia"/>
                <w:color w:val="auto"/>
                <w:sz w:val="24"/>
              </w:rPr>
              <w:t>别</w:t>
            </w:r>
          </w:p>
        </w:tc>
        <w:tc>
          <w:tcPr>
            <w:tcW w:w="3443" w:type="dxa"/>
            <w:gridSpan w:val="2"/>
            <w:noWrap w:val="0"/>
            <w:vAlign w:val="top"/>
          </w:tcPr>
          <w:p w14:paraId="7573869E">
            <w:pPr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身体素质</w:t>
            </w:r>
          </w:p>
        </w:tc>
        <w:tc>
          <w:tcPr>
            <w:tcW w:w="1636" w:type="dxa"/>
            <w:noWrap w:val="0"/>
            <w:vAlign w:val="center"/>
          </w:tcPr>
          <w:p w14:paraId="573E2594">
            <w:pPr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基本技术</w:t>
            </w:r>
          </w:p>
        </w:tc>
        <w:tc>
          <w:tcPr>
            <w:tcW w:w="2539" w:type="dxa"/>
            <w:noWrap w:val="0"/>
            <w:vAlign w:val="center"/>
          </w:tcPr>
          <w:p w14:paraId="794CE00A">
            <w:pPr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实战能力</w:t>
            </w:r>
          </w:p>
        </w:tc>
      </w:tr>
      <w:tr w14:paraId="447F7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1460" w:type="dxa"/>
            <w:vMerge w:val="restart"/>
            <w:noWrap w:val="0"/>
            <w:vAlign w:val="center"/>
          </w:tcPr>
          <w:p w14:paraId="45CE9C55">
            <w:pPr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指</w:t>
            </w:r>
          </w:p>
          <w:p w14:paraId="6FBA1021">
            <w:pPr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标</w:t>
            </w:r>
          </w:p>
        </w:tc>
        <w:tc>
          <w:tcPr>
            <w:tcW w:w="1695" w:type="dxa"/>
            <w:vMerge w:val="restart"/>
            <w:noWrap w:val="0"/>
            <w:vAlign w:val="top"/>
          </w:tcPr>
          <w:p w14:paraId="47EC7F5D">
            <w:pPr>
              <w:spacing w:line="400" w:lineRule="exact"/>
              <w:jc w:val="center"/>
              <w:rPr>
                <w:rFonts w:hint="eastAsia"/>
                <w:color w:val="auto"/>
                <w:sz w:val="24"/>
              </w:rPr>
            </w:pPr>
          </w:p>
          <w:p w14:paraId="0C53D33E">
            <w:pPr>
              <w:spacing w:line="40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一分钟双摇跳绳</w:t>
            </w:r>
          </w:p>
        </w:tc>
        <w:tc>
          <w:tcPr>
            <w:tcW w:w="1748" w:type="dxa"/>
            <w:vMerge w:val="restart"/>
            <w:noWrap w:val="0"/>
            <w:vAlign w:val="center"/>
          </w:tcPr>
          <w:p w14:paraId="2B3E84B0">
            <w:pPr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低重心四角跑</w:t>
            </w:r>
          </w:p>
        </w:tc>
        <w:tc>
          <w:tcPr>
            <w:tcW w:w="1636" w:type="dxa"/>
            <w:noWrap w:val="0"/>
            <w:vAlign w:val="center"/>
          </w:tcPr>
          <w:p w14:paraId="75CB3634">
            <w:pPr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斜线吊球（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eastAsia"/>
                <w:color w:val="auto"/>
                <w:sz w:val="24"/>
              </w:rPr>
              <w:t>0）</w:t>
            </w:r>
          </w:p>
        </w:tc>
        <w:tc>
          <w:tcPr>
            <w:tcW w:w="2539" w:type="dxa"/>
            <w:vMerge w:val="restart"/>
            <w:noWrap w:val="0"/>
            <w:vAlign w:val="center"/>
          </w:tcPr>
          <w:p w14:paraId="2B68EE62">
            <w:pPr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实战水平（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150</w:t>
            </w:r>
            <w:r>
              <w:rPr>
                <w:rFonts w:hint="eastAsia"/>
                <w:color w:val="auto"/>
                <w:sz w:val="24"/>
              </w:rPr>
              <w:t>）</w:t>
            </w:r>
          </w:p>
        </w:tc>
      </w:tr>
      <w:tr w14:paraId="2C0DB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1460" w:type="dxa"/>
            <w:vMerge w:val="continue"/>
            <w:noWrap w:val="0"/>
            <w:vAlign w:val="center"/>
          </w:tcPr>
          <w:p w14:paraId="29228E99">
            <w:pPr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695" w:type="dxa"/>
            <w:vMerge w:val="continue"/>
            <w:noWrap w:val="0"/>
            <w:vAlign w:val="top"/>
          </w:tcPr>
          <w:p w14:paraId="702952D9">
            <w:pPr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748" w:type="dxa"/>
            <w:vMerge w:val="continue"/>
            <w:noWrap w:val="0"/>
            <w:vAlign w:val="center"/>
          </w:tcPr>
          <w:p w14:paraId="586DABCC">
            <w:pPr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636" w:type="dxa"/>
            <w:noWrap w:val="0"/>
            <w:vAlign w:val="center"/>
          </w:tcPr>
          <w:p w14:paraId="7771C9A9">
            <w:pPr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网前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正手</w:t>
            </w:r>
            <w:r>
              <w:rPr>
                <w:rFonts w:hint="eastAsia"/>
                <w:color w:val="auto"/>
                <w:sz w:val="24"/>
              </w:rPr>
              <w:t>勾球（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30</w:t>
            </w:r>
            <w:r>
              <w:rPr>
                <w:rFonts w:hint="eastAsia"/>
                <w:color w:val="auto"/>
                <w:sz w:val="24"/>
              </w:rPr>
              <w:t>）</w:t>
            </w:r>
          </w:p>
        </w:tc>
        <w:tc>
          <w:tcPr>
            <w:tcW w:w="2539" w:type="dxa"/>
            <w:vMerge w:val="continue"/>
            <w:noWrap w:val="0"/>
            <w:vAlign w:val="center"/>
          </w:tcPr>
          <w:p w14:paraId="7E6C8C57">
            <w:pPr>
              <w:spacing w:line="400" w:lineRule="exact"/>
              <w:jc w:val="center"/>
              <w:rPr>
                <w:color w:val="auto"/>
                <w:sz w:val="24"/>
              </w:rPr>
            </w:pPr>
          </w:p>
        </w:tc>
      </w:tr>
      <w:tr w14:paraId="6247E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460" w:type="dxa"/>
            <w:noWrap w:val="0"/>
            <w:vAlign w:val="center"/>
          </w:tcPr>
          <w:p w14:paraId="388F97A2">
            <w:pPr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分值</w:t>
            </w:r>
          </w:p>
        </w:tc>
        <w:tc>
          <w:tcPr>
            <w:tcW w:w="1695" w:type="dxa"/>
            <w:noWrap w:val="0"/>
            <w:vAlign w:val="top"/>
          </w:tcPr>
          <w:p w14:paraId="52CF5218">
            <w:pPr>
              <w:spacing w:line="40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24"/>
              </w:rPr>
              <w:t>0</w:t>
            </w:r>
          </w:p>
        </w:tc>
        <w:tc>
          <w:tcPr>
            <w:tcW w:w="1748" w:type="dxa"/>
            <w:noWrap w:val="0"/>
            <w:vAlign w:val="center"/>
          </w:tcPr>
          <w:p w14:paraId="53A51BEC">
            <w:pPr>
              <w:spacing w:line="40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24"/>
              </w:rPr>
              <w:t>0</w:t>
            </w:r>
          </w:p>
        </w:tc>
        <w:tc>
          <w:tcPr>
            <w:tcW w:w="1636" w:type="dxa"/>
            <w:noWrap w:val="0"/>
            <w:vAlign w:val="center"/>
          </w:tcPr>
          <w:p w14:paraId="108C5C1D">
            <w:pPr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9</w:t>
            </w:r>
            <w:r>
              <w:rPr>
                <w:rFonts w:hint="eastAsia"/>
                <w:color w:val="auto"/>
                <w:sz w:val="24"/>
              </w:rPr>
              <w:t>0</w:t>
            </w:r>
          </w:p>
        </w:tc>
        <w:tc>
          <w:tcPr>
            <w:tcW w:w="2539" w:type="dxa"/>
            <w:noWrap w:val="0"/>
            <w:vAlign w:val="center"/>
          </w:tcPr>
          <w:p w14:paraId="22E6FCC2">
            <w:pPr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15</w:t>
            </w:r>
            <w:r>
              <w:rPr>
                <w:rFonts w:hint="eastAsia"/>
                <w:color w:val="auto"/>
                <w:sz w:val="24"/>
              </w:rPr>
              <w:t>0</w:t>
            </w:r>
          </w:p>
        </w:tc>
      </w:tr>
    </w:tbl>
    <w:p w14:paraId="0BECA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51" w:firstLineChars="196"/>
        <w:textAlignment w:val="auto"/>
        <w:rPr>
          <w:rFonts w:asci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一、</w:t>
      </w:r>
      <w:r>
        <w:rPr>
          <w:rFonts w:hint="eastAsia"/>
          <w:b/>
          <w:bCs/>
          <w:color w:val="auto"/>
          <w:sz w:val="28"/>
          <w:szCs w:val="28"/>
        </w:rPr>
        <w:t>测试指标及所占比例</w:t>
      </w:r>
    </w:p>
    <w:p w14:paraId="0C547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51" w:firstLineChars="196"/>
        <w:textAlignment w:val="auto"/>
        <w:rPr>
          <w:rFonts w:asci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二、测试方法与评分标准</w:t>
      </w:r>
    </w:p>
    <w:p w14:paraId="0CDD7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51" w:firstLineChars="196"/>
        <w:textAlignment w:val="auto"/>
        <w:rPr>
          <w:rFonts w:ascii="宋体"/>
          <w:b/>
          <w:bCs/>
          <w:color w:val="auto"/>
          <w:sz w:val="28"/>
          <w:szCs w:val="28"/>
        </w:rPr>
      </w:pPr>
      <w:r>
        <w:rPr>
          <w:rFonts w:hint="eastAsia" w:ascii="宋体" w:hAnsi="宋体"/>
          <w:b/>
          <w:bCs/>
          <w:color w:val="auto"/>
          <w:sz w:val="28"/>
          <w:szCs w:val="28"/>
        </w:rPr>
        <w:t>（一）低重心四角跑（</w:t>
      </w:r>
      <w:r>
        <w:rPr>
          <w:rFonts w:hint="eastAsia" w:ascii="宋体" w:hAnsi="宋体"/>
          <w:b/>
          <w:bCs/>
          <w:color w:val="auto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b/>
          <w:bCs/>
          <w:color w:val="auto"/>
          <w:sz w:val="28"/>
          <w:szCs w:val="28"/>
        </w:rPr>
        <w:t>0分）</w:t>
      </w:r>
    </w:p>
    <w:p w14:paraId="23FB0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51" w:firstLineChars="196"/>
        <w:textAlignment w:val="auto"/>
        <w:rPr>
          <w:rFonts w:hint="eastAsia" w:ascii="宋体" w:hAnsi="宋体"/>
          <w:color w:val="auto"/>
          <w:sz w:val="28"/>
          <w:szCs w:val="28"/>
        </w:rPr>
      </w:pPr>
      <w:r>
        <w:rPr>
          <w:rFonts w:ascii="宋体" w:hAnsi="宋体"/>
          <w:b/>
          <w:bCs/>
          <w:color w:val="auto"/>
          <w:sz w:val="28"/>
          <w:szCs w:val="28"/>
        </w:rPr>
        <w:t>1</w:t>
      </w:r>
      <w:r>
        <w:rPr>
          <w:rFonts w:hint="eastAsia" w:ascii="宋体" w:hAnsi="宋体"/>
          <w:b/>
          <w:bCs/>
          <w:color w:val="auto"/>
          <w:sz w:val="28"/>
          <w:szCs w:val="28"/>
        </w:rPr>
        <w:t>．测试方法：</w:t>
      </w:r>
      <w:r>
        <w:rPr>
          <w:rFonts w:hint="eastAsia" w:ascii="宋体" w:hAnsi="宋体"/>
          <w:color w:val="auto"/>
          <w:sz w:val="28"/>
          <w:szCs w:val="28"/>
        </w:rPr>
        <w:t>以球场中线离前发球线</w:t>
      </w:r>
      <w:r>
        <w:rPr>
          <w:rFonts w:ascii="宋体" w:hAnsi="宋体"/>
          <w:color w:val="auto"/>
          <w:sz w:val="28"/>
          <w:szCs w:val="28"/>
        </w:rPr>
        <w:t>2.5</w:t>
      </w:r>
      <w:r>
        <w:rPr>
          <w:rFonts w:hint="eastAsia" w:ascii="宋体" w:hAnsi="宋体"/>
          <w:color w:val="auto"/>
          <w:sz w:val="28"/>
          <w:szCs w:val="28"/>
        </w:rPr>
        <w:t>米处为圆心，画一半径为</w:t>
      </w:r>
      <w:r>
        <w:rPr>
          <w:rFonts w:ascii="宋体" w:hAnsi="宋体"/>
          <w:color w:val="auto"/>
          <w:sz w:val="28"/>
          <w:szCs w:val="28"/>
        </w:rPr>
        <w:t>35</w:t>
      </w:r>
      <w:r>
        <w:rPr>
          <w:rFonts w:hint="eastAsia" w:ascii="宋体" w:hAnsi="宋体"/>
          <w:color w:val="auto"/>
          <w:sz w:val="28"/>
          <w:szCs w:val="28"/>
        </w:rPr>
        <w:t>厘米的圆圈，站在球场中间的圆圈内开始启动，采用上网步法向右前方移动，用手触动前发球线与右单打边线交点上的羽毛球。然后回至圆圈，面向球网再采用上网步法向左前方移动，用手触动前发球线与左单打边线交点上的羽毛球。然后回至圆圈，面向球网，再采用后场正手击球的移动步伐向右后侧移动，用手触动后发球线与右单打边线交点上的羽毛球。然后回至圆圈，面向球网，再采用反手击球的移动步伐向左后侧移动，用手触动后发球线与左单打边线的羽毛球。如此，依次触动四点羽毛球共10次。每次触球后均要回位（至少有一只脚回到圆圈内，才能触及下一个目标，如未触动羽毛球可重复这一动作。但未触到羽毛球，而又直接完成触及下个目标则判无效。</w:t>
      </w:r>
    </w:p>
    <w:p w14:paraId="5766C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51" w:firstLineChars="196"/>
        <w:textAlignment w:val="auto"/>
        <w:rPr>
          <w:rFonts w:hint="eastAsia" w:ascii="宋体" w:hAnsi="宋体"/>
          <w:b/>
          <w:bCs/>
          <w:color w:val="auto"/>
          <w:sz w:val="28"/>
          <w:szCs w:val="28"/>
        </w:rPr>
      </w:pPr>
      <w:r>
        <w:rPr>
          <w:rFonts w:hint="eastAsia" w:ascii="宋体" w:hAnsi="宋体"/>
          <w:b/>
          <w:bCs/>
          <w:color w:val="auto"/>
          <w:sz w:val="28"/>
          <w:szCs w:val="28"/>
        </w:rPr>
        <w:t>（二）一分钟双摇跳绳（</w:t>
      </w:r>
      <w:r>
        <w:rPr>
          <w:rFonts w:hint="eastAsia" w:ascii="宋体" w:hAnsi="宋体"/>
          <w:b/>
          <w:bCs/>
          <w:color w:val="auto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b/>
          <w:bCs/>
          <w:color w:val="auto"/>
          <w:sz w:val="28"/>
          <w:szCs w:val="28"/>
        </w:rPr>
        <w:t>0分）</w:t>
      </w:r>
    </w:p>
    <w:p w14:paraId="55D78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48" w:firstLineChars="196"/>
        <w:textAlignment w:val="auto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测试方法：学生在一分钟时间内进行双摇跳绳，以成功完成跳起数量评定成绩。</w:t>
      </w:r>
    </w:p>
    <w:p w14:paraId="75577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51" w:firstLineChars="196"/>
        <w:textAlignment w:val="auto"/>
        <w:rPr>
          <w:rFonts w:ascii="宋体" w:hAnsi="宋体"/>
          <w:b/>
          <w:bCs/>
          <w:color w:val="auto"/>
          <w:sz w:val="28"/>
          <w:szCs w:val="28"/>
        </w:rPr>
      </w:pPr>
      <w:r>
        <w:rPr>
          <w:rFonts w:hint="eastAsia" w:ascii="宋体" w:hAnsi="宋体"/>
          <w:b/>
          <w:bCs/>
          <w:color w:val="auto"/>
          <w:sz w:val="28"/>
          <w:szCs w:val="28"/>
        </w:rPr>
        <w:t>（三）斜线吊球（</w:t>
      </w:r>
      <w:r>
        <w:rPr>
          <w:rFonts w:hint="eastAsia" w:ascii="宋体" w:hAnsi="宋体"/>
          <w:b/>
          <w:bCs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b/>
          <w:bCs/>
          <w:color w:val="auto"/>
          <w:sz w:val="28"/>
          <w:szCs w:val="28"/>
        </w:rPr>
        <w:t>0分）</w:t>
      </w:r>
    </w:p>
    <w:p w14:paraId="46B29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51" w:firstLineChars="196"/>
        <w:textAlignment w:val="auto"/>
        <w:rPr>
          <w:rFonts w:ascii="宋体"/>
          <w:color w:val="auto"/>
          <w:sz w:val="28"/>
          <w:szCs w:val="28"/>
        </w:rPr>
      </w:pPr>
      <w:r>
        <w:rPr>
          <w:rFonts w:ascii="宋体" w:hAnsi="宋体"/>
          <w:b/>
          <w:bCs/>
          <w:color w:val="auto"/>
          <w:sz w:val="28"/>
          <w:szCs w:val="28"/>
        </w:rPr>
        <w:t>1</w:t>
      </w:r>
      <w:r>
        <w:rPr>
          <w:rFonts w:hint="eastAsia" w:ascii="宋体" w:hAnsi="宋体"/>
          <w:b/>
          <w:bCs/>
          <w:color w:val="auto"/>
          <w:sz w:val="28"/>
          <w:szCs w:val="28"/>
        </w:rPr>
        <w:t>．测试方法</w:t>
      </w:r>
      <w:r>
        <w:rPr>
          <w:rFonts w:hint="eastAsia" w:ascii="宋体" w:hAnsi="宋体"/>
          <w:color w:val="auto"/>
          <w:sz w:val="28"/>
          <w:szCs w:val="28"/>
        </w:rPr>
        <w:t>：由考官发高球，测试者站在左（右）场区双打后发球线外，向对方场区前发球线与右（左）单打边线间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宽1.2米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/>
          <w:color w:val="auto"/>
          <w:sz w:val="28"/>
          <w:szCs w:val="28"/>
        </w:rPr>
        <w:t>米见方处，快速斜线吊球，左右各</w:t>
      </w:r>
      <w:r>
        <w:rPr>
          <w:rFonts w:ascii="宋体" w:hAnsi="宋体"/>
          <w:color w:val="auto"/>
          <w:sz w:val="28"/>
          <w:szCs w:val="28"/>
        </w:rPr>
        <w:t>5</w:t>
      </w:r>
      <w:r>
        <w:rPr>
          <w:rFonts w:hint="eastAsia" w:ascii="宋体" w:hAnsi="宋体"/>
          <w:color w:val="auto"/>
          <w:sz w:val="28"/>
          <w:szCs w:val="28"/>
        </w:rPr>
        <w:t>次，计成功次数，成功一次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color w:val="auto"/>
          <w:sz w:val="28"/>
          <w:szCs w:val="28"/>
        </w:rPr>
        <w:t>分。</w:t>
      </w:r>
    </w:p>
    <w:p w14:paraId="1E4B0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51" w:firstLineChars="196"/>
        <w:textAlignment w:val="auto"/>
        <w:rPr>
          <w:rFonts w:ascii="宋体"/>
          <w:color w:val="auto"/>
          <w:sz w:val="28"/>
          <w:szCs w:val="28"/>
        </w:rPr>
      </w:pPr>
      <w:r>
        <w:rPr>
          <w:rFonts w:ascii="宋体" w:hAnsi="宋体"/>
          <w:b/>
          <w:bCs/>
          <w:color w:val="auto"/>
          <w:sz w:val="28"/>
          <w:szCs w:val="28"/>
        </w:rPr>
        <w:t>2</w:t>
      </w:r>
      <w:r>
        <w:rPr>
          <w:rFonts w:hint="eastAsia" w:ascii="宋体" w:hAnsi="宋体"/>
          <w:b/>
          <w:bCs/>
          <w:color w:val="auto"/>
          <w:sz w:val="28"/>
          <w:szCs w:val="28"/>
        </w:rPr>
        <w:t>．成绩评定：</w:t>
      </w:r>
      <w:r>
        <w:rPr>
          <w:rFonts w:hint="eastAsia" w:ascii="宋体" w:hAnsi="宋体"/>
          <w:color w:val="auto"/>
          <w:sz w:val="28"/>
          <w:szCs w:val="28"/>
        </w:rPr>
        <w:t>按左右两个场区的回球落点不同分别计分。</w:t>
      </w:r>
    </w:p>
    <w:p w14:paraId="51FDF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51" w:firstLineChars="196"/>
        <w:textAlignment w:val="auto"/>
        <w:rPr>
          <w:rFonts w:ascii="宋体"/>
          <w:b/>
          <w:bCs/>
          <w:color w:val="auto"/>
          <w:sz w:val="28"/>
          <w:szCs w:val="28"/>
        </w:rPr>
      </w:pPr>
      <w:r>
        <w:rPr>
          <w:rFonts w:hint="eastAsia" w:ascii="宋体" w:hAnsi="宋体"/>
          <w:b/>
          <w:bCs/>
          <w:color w:val="auto"/>
          <w:sz w:val="28"/>
          <w:szCs w:val="28"/>
        </w:rPr>
        <w:t>（四）网前</w:t>
      </w:r>
      <w:r>
        <w:rPr>
          <w:rFonts w:hint="eastAsia" w:ascii="宋体" w:hAnsi="宋体"/>
          <w:b/>
          <w:bCs/>
          <w:color w:val="auto"/>
          <w:sz w:val="28"/>
          <w:szCs w:val="28"/>
          <w:lang w:val="en-US" w:eastAsia="zh-CN"/>
        </w:rPr>
        <w:t>正手</w:t>
      </w:r>
      <w:r>
        <w:rPr>
          <w:rFonts w:hint="eastAsia" w:ascii="宋体" w:hAnsi="宋体"/>
          <w:b/>
          <w:bCs/>
          <w:color w:val="auto"/>
          <w:sz w:val="28"/>
          <w:szCs w:val="28"/>
        </w:rPr>
        <w:t>勾球（</w:t>
      </w:r>
      <w:r>
        <w:rPr>
          <w:rFonts w:hint="eastAsia" w:ascii="宋体" w:hAnsi="宋体"/>
          <w:b/>
          <w:bCs/>
          <w:color w:val="auto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b/>
          <w:bCs/>
          <w:color w:val="auto"/>
          <w:sz w:val="28"/>
          <w:szCs w:val="28"/>
        </w:rPr>
        <w:t>0分）</w:t>
      </w:r>
    </w:p>
    <w:p w14:paraId="775D6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51" w:firstLineChars="196"/>
        <w:textAlignment w:val="auto"/>
        <w:rPr>
          <w:rFonts w:hint="default" w:ascii="宋体" w:eastAsia="宋体"/>
          <w:color w:val="auto"/>
          <w:sz w:val="28"/>
          <w:szCs w:val="28"/>
          <w:lang w:val="en-US" w:eastAsia="zh-CN"/>
        </w:rPr>
      </w:pPr>
      <w:r>
        <w:rPr>
          <w:rFonts w:ascii="宋体" w:hAnsi="宋体"/>
          <w:b/>
          <w:bCs/>
          <w:color w:val="auto"/>
          <w:sz w:val="28"/>
          <w:szCs w:val="28"/>
        </w:rPr>
        <w:t>1</w:t>
      </w:r>
      <w:r>
        <w:rPr>
          <w:rFonts w:hint="eastAsia" w:ascii="宋体" w:hAnsi="宋体"/>
          <w:b/>
          <w:bCs/>
          <w:color w:val="auto"/>
          <w:sz w:val="28"/>
          <w:szCs w:val="28"/>
        </w:rPr>
        <w:t>．测试方法：</w:t>
      </w:r>
      <w:r>
        <w:rPr>
          <w:rFonts w:hint="eastAsia" w:ascii="宋体" w:hAnsi="宋体"/>
          <w:color w:val="auto"/>
          <w:sz w:val="28"/>
          <w:szCs w:val="28"/>
        </w:rPr>
        <w:t>由考评员发网前球，测试者站在前发球线外上网，用勾球技术，把球从网顶上</w:t>
      </w:r>
      <w:r>
        <w:rPr>
          <w:rFonts w:ascii="宋体" w:hAnsi="宋体"/>
          <w:color w:val="auto"/>
          <w:sz w:val="28"/>
          <w:szCs w:val="28"/>
        </w:rPr>
        <w:t>20</w:t>
      </w:r>
      <w:r>
        <w:rPr>
          <w:rFonts w:hint="eastAsia" w:ascii="宋体" w:hAnsi="宋体"/>
          <w:color w:val="auto"/>
          <w:sz w:val="28"/>
          <w:szCs w:val="28"/>
        </w:rPr>
        <w:t>公分内过网击到对角单打边线与球网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宽1.2米的方格</w:t>
      </w:r>
      <w:r>
        <w:rPr>
          <w:rFonts w:hint="eastAsia" w:ascii="宋体" w:hAnsi="宋体"/>
          <w:color w:val="auto"/>
          <w:sz w:val="28"/>
          <w:szCs w:val="28"/>
        </w:rPr>
        <w:t>，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正手区域勾球6个(满5个及以上为满分)</w:t>
      </w:r>
      <w:r>
        <w:rPr>
          <w:rFonts w:hint="eastAsia" w:ascii="宋体" w:hAnsi="宋体"/>
          <w:color w:val="auto"/>
          <w:sz w:val="28"/>
          <w:szCs w:val="28"/>
        </w:rPr>
        <w:t>，成功一次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color w:val="auto"/>
          <w:sz w:val="28"/>
          <w:szCs w:val="28"/>
        </w:rPr>
        <w:t>分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共30分。</w:t>
      </w:r>
    </w:p>
    <w:p w14:paraId="4EF2F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51" w:firstLineChars="196"/>
        <w:textAlignment w:val="auto"/>
        <w:rPr>
          <w:rFonts w:ascii="宋体"/>
          <w:color w:val="auto"/>
          <w:sz w:val="28"/>
          <w:szCs w:val="28"/>
        </w:rPr>
      </w:pPr>
      <w:r>
        <w:rPr>
          <w:rFonts w:ascii="宋体" w:hAnsi="宋体" w:eastAsia="宋体" w:cs="Times New Roman"/>
          <w:b/>
          <w:bCs/>
          <w:color w:val="auto"/>
          <w:sz w:val="28"/>
          <w:szCs w:val="28"/>
        </w:rPr>
        <w:t>2</w:t>
      </w:r>
      <w:r>
        <w:rPr>
          <w:rFonts w:hint="eastAsia" w:ascii="宋体" w:hAnsi="宋体" w:eastAsia="宋体" w:cs="Times New Roman"/>
          <w:b/>
          <w:bCs/>
          <w:color w:val="auto"/>
          <w:sz w:val="28"/>
          <w:szCs w:val="28"/>
        </w:rPr>
        <w:t>．成绩评定：</w:t>
      </w:r>
      <w:r>
        <w:rPr>
          <w:rFonts w:hint="eastAsia" w:ascii="宋体" w:hAnsi="宋体"/>
          <w:color w:val="auto"/>
          <w:sz w:val="28"/>
          <w:szCs w:val="28"/>
        </w:rPr>
        <w:t>按左右两个场区的回球落点不同分别计分。</w:t>
      </w:r>
    </w:p>
    <w:p w14:paraId="3103C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51" w:firstLineChars="196"/>
        <w:textAlignment w:val="auto"/>
        <w:rPr>
          <w:rFonts w:ascii="宋体" w:hAnsi="宋体" w:eastAsia="宋体" w:cs="Times New Roman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Times New Roman"/>
          <w:b/>
          <w:bCs/>
          <w:color w:val="auto"/>
          <w:sz w:val="28"/>
          <w:szCs w:val="28"/>
        </w:rPr>
        <w:t>（五）实战水平（</w:t>
      </w:r>
      <w:r>
        <w:rPr>
          <w:rFonts w:hint="eastAsia" w:ascii="宋体" w:hAnsi="宋体" w:eastAsia="宋体" w:cs="Times New Roman"/>
          <w:b/>
          <w:bCs/>
          <w:color w:val="auto"/>
          <w:sz w:val="28"/>
          <w:szCs w:val="28"/>
          <w:lang w:val="en-US" w:eastAsia="zh-CN"/>
        </w:rPr>
        <w:t>15</w:t>
      </w:r>
      <w:r>
        <w:rPr>
          <w:rFonts w:ascii="宋体" w:hAnsi="宋体" w:eastAsia="宋体" w:cs="Times New Roman"/>
          <w:b/>
          <w:bCs/>
          <w:color w:val="auto"/>
          <w:sz w:val="28"/>
          <w:szCs w:val="28"/>
        </w:rPr>
        <w:t>0</w:t>
      </w:r>
      <w:r>
        <w:rPr>
          <w:rFonts w:hint="eastAsia" w:ascii="宋体" w:hAnsi="宋体" w:eastAsia="宋体" w:cs="Times New Roman"/>
          <w:b/>
          <w:bCs/>
          <w:color w:val="auto"/>
          <w:sz w:val="28"/>
          <w:szCs w:val="28"/>
        </w:rPr>
        <w:t>分）</w:t>
      </w:r>
    </w:p>
    <w:p w14:paraId="0D515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51" w:firstLineChars="196"/>
        <w:textAlignment w:val="auto"/>
        <w:rPr>
          <w:rFonts w:ascii="宋体"/>
          <w:color w:val="auto"/>
          <w:sz w:val="28"/>
          <w:szCs w:val="28"/>
        </w:rPr>
      </w:pPr>
      <w:r>
        <w:rPr>
          <w:rFonts w:hint="eastAsia" w:ascii="宋体" w:hAnsi="宋体" w:eastAsia="宋体" w:cs="Times New Roman"/>
          <w:b/>
          <w:bCs/>
          <w:color w:val="auto"/>
          <w:sz w:val="28"/>
          <w:szCs w:val="28"/>
        </w:rPr>
        <w:t>1．测试方法：</w:t>
      </w:r>
      <w:r>
        <w:rPr>
          <w:rFonts w:ascii="宋体" w:hAnsi="宋体"/>
          <w:color w:val="auto"/>
          <w:sz w:val="28"/>
          <w:szCs w:val="28"/>
        </w:rPr>
        <w:t>6</w:t>
      </w:r>
      <w:r>
        <w:rPr>
          <w:rFonts w:hint="eastAsia" w:ascii="宋体" w:hAnsi="宋体"/>
          <w:color w:val="auto"/>
          <w:sz w:val="28"/>
          <w:szCs w:val="28"/>
        </w:rPr>
        <w:t>人内（含</w:t>
      </w:r>
      <w:r>
        <w:rPr>
          <w:rFonts w:ascii="宋体" w:hAnsi="宋体"/>
          <w:color w:val="auto"/>
          <w:sz w:val="28"/>
          <w:szCs w:val="28"/>
        </w:rPr>
        <w:t>6</w:t>
      </w:r>
      <w:r>
        <w:rPr>
          <w:rFonts w:hint="eastAsia" w:ascii="宋体" w:hAnsi="宋体"/>
          <w:color w:val="auto"/>
          <w:sz w:val="28"/>
          <w:szCs w:val="28"/>
        </w:rPr>
        <w:t>人）进行21分制</w:t>
      </w:r>
      <w:r>
        <w:rPr>
          <w:rFonts w:ascii="宋体" w:hAnsi="宋体"/>
          <w:color w:val="auto"/>
          <w:sz w:val="28"/>
          <w:szCs w:val="28"/>
        </w:rPr>
        <w:t>3</w:t>
      </w:r>
      <w:r>
        <w:rPr>
          <w:rFonts w:hint="eastAsia" w:ascii="宋体" w:hAnsi="宋体"/>
          <w:color w:val="auto"/>
          <w:sz w:val="28"/>
          <w:szCs w:val="28"/>
        </w:rPr>
        <w:t>局</w:t>
      </w:r>
      <w:r>
        <w:rPr>
          <w:rFonts w:ascii="宋体" w:hAnsi="宋体"/>
          <w:color w:val="auto"/>
          <w:sz w:val="28"/>
          <w:szCs w:val="28"/>
        </w:rPr>
        <w:t>2</w:t>
      </w:r>
      <w:r>
        <w:rPr>
          <w:rFonts w:hint="eastAsia" w:ascii="宋体" w:hAnsi="宋体"/>
          <w:color w:val="auto"/>
          <w:sz w:val="28"/>
          <w:szCs w:val="28"/>
        </w:rPr>
        <w:t>胜制单循环赛。</w:t>
      </w:r>
      <w:r>
        <w:rPr>
          <w:rFonts w:ascii="宋体" w:hAnsi="宋体"/>
          <w:color w:val="auto"/>
          <w:sz w:val="28"/>
          <w:szCs w:val="28"/>
        </w:rPr>
        <w:t>6</w:t>
      </w:r>
      <w:r>
        <w:rPr>
          <w:rFonts w:hint="eastAsia" w:ascii="宋体" w:hAnsi="宋体"/>
          <w:color w:val="auto"/>
          <w:sz w:val="28"/>
          <w:szCs w:val="28"/>
        </w:rPr>
        <w:t>人以上</w:t>
      </w:r>
      <w:r>
        <w:rPr>
          <w:rFonts w:ascii="宋体" w:hAnsi="宋体"/>
          <w:color w:val="auto"/>
          <w:sz w:val="28"/>
          <w:szCs w:val="28"/>
        </w:rPr>
        <w:t>12</w:t>
      </w:r>
      <w:r>
        <w:rPr>
          <w:rFonts w:hint="eastAsia" w:ascii="宋体" w:hAnsi="宋体"/>
          <w:color w:val="auto"/>
          <w:sz w:val="28"/>
          <w:szCs w:val="28"/>
        </w:rPr>
        <w:t>人以内分两组进行小组单循环后同名次淘汰决出所有名次。</w:t>
      </w:r>
      <w:r>
        <w:rPr>
          <w:rFonts w:ascii="宋体" w:hAnsi="宋体"/>
          <w:color w:val="auto"/>
          <w:sz w:val="28"/>
          <w:szCs w:val="28"/>
        </w:rPr>
        <w:t>12</w:t>
      </w:r>
      <w:r>
        <w:rPr>
          <w:rFonts w:hint="eastAsia" w:ascii="宋体" w:hAnsi="宋体"/>
          <w:color w:val="auto"/>
          <w:sz w:val="28"/>
          <w:szCs w:val="28"/>
        </w:rPr>
        <w:t>人以上进行单淘汰比赛，决出所有名次。</w:t>
      </w:r>
    </w:p>
    <w:p w14:paraId="7D301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48" w:firstLineChars="196"/>
        <w:textAlignment w:val="auto"/>
        <w:rPr>
          <w:rFonts w:asci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注：</w:t>
      </w:r>
      <w:r>
        <w:rPr>
          <w:rFonts w:ascii="宋体" w:hAnsi="宋体"/>
          <w:color w:val="auto"/>
          <w:sz w:val="28"/>
          <w:szCs w:val="28"/>
        </w:rPr>
        <w:t>6</w:t>
      </w:r>
      <w:r>
        <w:rPr>
          <w:rFonts w:hint="eastAsia" w:ascii="宋体" w:hAnsi="宋体"/>
          <w:color w:val="auto"/>
          <w:sz w:val="28"/>
          <w:szCs w:val="28"/>
        </w:rPr>
        <w:t>人以上比赛采用</w:t>
      </w:r>
      <w:r>
        <w:rPr>
          <w:rFonts w:ascii="宋体" w:hAnsi="宋体"/>
          <w:color w:val="auto"/>
          <w:sz w:val="28"/>
          <w:szCs w:val="28"/>
        </w:rPr>
        <w:t>1</w:t>
      </w:r>
      <w:r>
        <w:rPr>
          <w:rFonts w:hint="eastAsia" w:ascii="宋体" w:hAnsi="宋体"/>
          <w:color w:val="auto"/>
          <w:sz w:val="28"/>
          <w:szCs w:val="28"/>
        </w:rPr>
        <w:t>局决胜负（11分交换场区）。</w:t>
      </w:r>
    </w:p>
    <w:p w14:paraId="4FC7B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51" w:firstLineChars="196"/>
        <w:textAlignment w:val="auto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 w:eastAsia="宋体" w:cs="Times New Roman"/>
          <w:b/>
          <w:bCs/>
          <w:color w:val="auto"/>
          <w:sz w:val="28"/>
          <w:szCs w:val="28"/>
        </w:rPr>
        <w:t>2．成绩评定：</w:t>
      </w:r>
      <w:r>
        <w:rPr>
          <w:rFonts w:hint="eastAsia" w:ascii="宋体" w:hAnsi="宋体"/>
          <w:color w:val="auto"/>
          <w:sz w:val="28"/>
          <w:szCs w:val="28"/>
        </w:rPr>
        <w:t>按比赛表现计分。</w:t>
      </w:r>
    </w:p>
    <w:p w14:paraId="17444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72" w:firstLineChars="196"/>
        <w:textAlignment w:val="auto"/>
        <w:rPr>
          <w:rFonts w:ascii="宋体" w:cs="宋体"/>
          <w:color w:val="323E32"/>
          <w:kern w:val="0"/>
          <w:sz w:val="24"/>
        </w:rPr>
      </w:pPr>
      <w:r>
        <w:rPr>
          <w:rFonts w:hint="eastAsia" w:ascii="宋体" w:hAnsi="宋体" w:cs="宋体"/>
          <w:b/>
          <w:bCs/>
          <w:color w:val="323E32"/>
          <w:kern w:val="0"/>
          <w:sz w:val="24"/>
        </w:rPr>
        <w:t>附件一</w:t>
      </w:r>
      <w:r>
        <w:rPr>
          <w:rFonts w:hint="eastAsia" w:ascii="宋体" w:cs="宋体"/>
          <w:b/>
          <w:bCs/>
          <w:color w:val="323E32"/>
          <w:kern w:val="0"/>
          <w:sz w:val="24"/>
        </w:rPr>
        <w:t xml:space="preserve">   </w:t>
      </w:r>
      <w:r>
        <w:rPr>
          <w:rFonts w:hint="eastAsia" w:ascii="宋体" w:hAnsi="宋体" w:cs="宋体"/>
          <w:b/>
          <w:bCs/>
          <w:color w:val="323E32"/>
          <w:kern w:val="0"/>
          <w:sz w:val="24"/>
        </w:rPr>
        <w:t>羽毛球</w:t>
      </w:r>
      <w:r>
        <w:rPr>
          <w:rFonts w:ascii="宋体" w:hAnsi="宋体" w:cs="宋体"/>
          <w:b/>
          <w:bCs/>
          <w:color w:val="323E32"/>
          <w:kern w:val="0"/>
          <w:sz w:val="24"/>
        </w:rPr>
        <w:t>10</w:t>
      </w:r>
      <w:r>
        <w:rPr>
          <w:rFonts w:hint="eastAsia" w:ascii="宋体" w:hAnsi="宋体" w:cs="宋体"/>
          <w:b/>
          <w:bCs/>
          <w:color w:val="323E32"/>
          <w:kern w:val="0"/>
          <w:sz w:val="24"/>
        </w:rPr>
        <w:t>次低重心四角跑评分表</w:t>
      </w:r>
    </w:p>
    <w:tbl>
      <w:tblPr>
        <w:tblStyle w:val="8"/>
        <w:tblW w:w="0" w:type="auto"/>
        <w:jc w:val="center"/>
        <w:tblCellSpacing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66"/>
        <w:gridCol w:w="2174"/>
        <w:gridCol w:w="2366"/>
        <w:gridCol w:w="2234"/>
      </w:tblGrid>
      <w:tr w14:paraId="0104AD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tblCellSpacing w:w="0" w:type="dxa"/>
          <w:jc w:val="center"/>
        </w:trPr>
        <w:tc>
          <w:tcPr>
            <w:tcW w:w="914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1638D6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                                女</w:t>
            </w:r>
          </w:p>
        </w:tc>
      </w:tr>
      <w:tr w14:paraId="252135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tblCellSpacing w:w="0" w:type="dxa"/>
          <w:jc w:val="center"/>
        </w:trPr>
        <w:tc>
          <w:tcPr>
            <w:tcW w:w="2366" w:type="dxa"/>
            <w:tcBorders>
              <w:tl2br w:val="nil"/>
              <w:tr2bl w:val="nil"/>
            </w:tcBorders>
            <w:noWrap w:val="0"/>
            <w:vAlign w:val="center"/>
          </w:tcPr>
          <w:p w14:paraId="25A993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成绩（秒）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noWrap w:val="0"/>
            <w:vAlign w:val="center"/>
          </w:tcPr>
          <w:p w14:paraId="73ED232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值</w:t>
            </w:r>
          </w:p>
        </w:tc>
        <w:tc>
          <w:tcPr>
            <w:tcW w:w="2366" w:type="dxa"/>
            <w:tcBorders>
              <w:tl2br w:val="nil"/>
              <w:tr2bl w:val="nil"/>
            </w:tcBorders>
            <w:noWrap w:val="0"/>
            <w:vAlign w:val="center"/>
          </w:tcPr>
          <w:p w14:paraId="2E51515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成绩（秒）</w:t>
            </w:r>
          </w:p>
        </w:tc>
        <w:tc>
          <w:tcPr>
            <w:tcW w:w="2234" w:type="dxa"/>
            <w:tcBorders>
              <w:tl2br w:val="nil"/>
              <w:tr2bl w:val="nil"/>
            </w:tcBorders>
            <w:noWrap w:val="0"/>
            <w:vAlign w:val="center"/>
          </w:tcPr>
          <w:p w14:paraId="0AF45CD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值</w:t>
            </w:r>
          </w:p>
        </w:tc>
      </w:tr>
      <w:tr w14:paraId="10925D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tblCellSpacing w:w="0" w:type="dxa"/>
          <w:jc w:val="center"/>
        </w:trPr>
        <w:tc>
          <w:tcPr>
            <w:tcW w:w="2366" w:type="dxa"/>
            <w:tcBorders>
              <w:tl2br w:val="nil"/>
              <w:tr2bl w:val="nil"/>
            </w:tcBorders>
            <w:noWrap w:val="0"/>
            <w:vAlign w:val="center"/>
          </w:tcPr>
          <w:p w14:paraId="14D84D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  <w:r>
              <w:rPr>
                <w:sz w:val="24"/>
                <w:szCs w:val="24"/>
              </w:rPr>
              <w:t>.0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noWrap w:val="0"/>
            <w:vAlign w:val="center"/>
          </w:tcPr>
          <w:p w14:paraId="71136DAF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366" w:type="dxa"/>
            <w:tcBorders>
              <w:tl2br w:val="nil"/>
              <w:tr2bl w:val="nil"/>
            </w:tcBorders>
            <w:noWrap w:val="0"/>
            <w:vAlign w:val="center"/>
          </w:tcPr>
          <w:p w14:paraId="5FE95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>
              <w:rPr>
                <w:rFonts w:hint="eastAsia"/>
                <w:sz w:val="24"/>
                <w:szCs w:val="24"/>
              </w:rPr>
              <w:t>．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234" w:type="dxa"/>
            <w:tcBorders>
              <w:tl2br w:val="nil"/>
              <w:tr2bl w:val="nil"/>
            </w:tcBorders>
            <w:noWrap w:val="0"/>
            <w:vAlign w:val="center"/>
          </w:tcPr>
          <w:p w14:paraId="06C4861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</w:p>
        </w:tc>
      </w:tr>
      <w:tr w14:paraId="2B0D4B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tblCellSpacing w:w="0" w:type="dxa"/>
          <w:jc w:val="center"/>
        </w:trPr>
        <w:tc>
          <w:tcPr>
            <w:tcW w:w="2366" w:type="dxa"/>
            <w:tcBorders>
              <w:tl2br w:val="nil"/>
              <w:tr2bl w:val="nil"/>
            </w:tcBorders>
            <w:noWrap w:val="0"/>
            <w:vAlign w:val="center"/>
          </w:tcPr>
          <w:p w14:paraId="4C07DC1C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19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noWrap w:val="0"/>
            <w:vAlign w:val="center"/>
          </w:tcPr>
          <w:p w14:paraId="1EAFB3E7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2366" w:type="dxa"/>
            <w:tcBorders>
              <w:tl2br w:val="nil"/>
              <w:tr2bl w:val="nil"/>
            </w:tcBorders>
            <w:noWrap w:val="0"/>
            <w:vAlign w:val="center"/>
          </w:tcPr>
          <w:p w14:paraId="2207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18.9</w:t>
            </w:r>
          </w:p>
        </w:tc>
        <w:tc>
          <w:tcPr>
            <w:tcW w:w="2234" w:type="dxa"/>
            <w:tcBorders>
              <w:tl2br w:val="nil"/>
              <w:tr2bl w:val="nil"/>
            </w:tcBorders>
            <w:noWrap w:val="0"/>
            <w:vAlign w:val="center"/>
          </w:tcPr>
          <w:p w14:paraId="0145B5A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28</w:t>
            </w:r>
          </w:p>
        </w:tc>
      </w:tr>
      <w:tr w14:paraId="2D0230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tblCellSpacing w:w="0" w:type="dxa"/>
          <w:jc w:val="center"/>
        </w:trPr>
        <w:tc>
          <w:tcPr>
            <w:tcW w:w="2366" w:type="dxa"/>
            <w:tcBorders>
              <w:tl2br w:val="nil"/>
              <w:tr2bl w:val="nil"/>
            </w:tcBorders>
            <w:noWrap w:val="0"/>
            <w:vAlign w:val="center"/>
          </w:tcPr>
          <w:p w14:paraId="5607E1E9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19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noWrap w:val="0"/>
            <w:vAlign w:val="center"/>
          </w:tcPr>
          <w:p w14:paraId="486601D1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2366" w:type="dxa"/>
            <w:tcBorders>
              <w:tl2br w:val="nil"/>
              <w:tr2bl w:val="nil"/>
            </w:tcBorders>
            <w:noWrap w:val="0"/>
            <w:vAlign w:val="center"/>
          </w:tcPr>
          <w:p w14:paraId="5B1E56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</w:t>
            </w:r>
          </w:p>
        </w:tc>
        <w:tc>
          <w:tcPr>
            <w:tcW w:w="2234" w:type="dxa"/>
            <w:tcBorders>
              <w:tl2br w:val="nil"/>
              <w:tr2bl w:val="nil"/>
            </w:tcBorders>
            <w:noWrap w:val="0"/>
            <w:vAlign w:val="center"/>
          </w:tcPr>
          <w:p w14:paraId="5D1FF4F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26</w:t>
            </w:r>
          </w:p>
        </w:tc>
      </w:tr>
      <w:tr w14:paraId="13270C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tblCellSpacing w:w="0" w:type="dxa"/>
          <w:jc w:val="center"/>
        </w:trPr>
        <w:tc>
          <w:tcPr>
            <w:tcW w:w="2366" w:type="dxa"/>
            <w:tcBorders>
              <w:tl2br w:val="nil"/>
              <w:tr2bl w:val="nil"/>
            </w:tcBorders>
            <w:noWrap w:val="0"/>
            <w:vAlign w:val="center"/>
          </w:tcPr>
          <w:p w14:paraId="1CFF62C1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noWrap w:val="0"/>
            <w:vAlign w:val="center"/>
          </w:tcPr>
          <w:p w14:paraId="0EE7564D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2366" w:type="dxa"/>
            <w:tcBorders>
              <w:tl2br w:val="nil"/>
              <w:tr2bl w:val="nil"/>
            </w:tcBorders>
            <w:noWrap w:val="0"/>
            <w:vAlign w:val="center"/>
          </w:tcPr>
          <w:p w14:paraId="76699D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19.3</w:t>
            </w:r>
          </w:p>
        </w:tc>
        <w:tc>
          <w:tcPr>
            <w:tcW w:w="2234" w:type="dxa"/>
            <w:tcBorders>
              <w:tl2br w:val="nil"/>
              <w:tr2bl w:val="nil"/>
            </w:tcBorders>
            <w:noWrap w:val="0"/>
            <w:vAlign w:val="center"/>
          </w:tcPr>
          <w:p w14:paraId="58FFB23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24</w:t>
            </w:r>
          </w:p>
        </w:tc>
      </w:tr>
      <w:tr w14:paraId="3E8DAE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tblCellSpacing w:w="0" w:type="dxa"/>
          <w:jc w:val="center"/>
        </w:trPr>
        <w:tc>
          <w:tcPr>
            <w:tcW w:w="2366" w:type="dxa"/>
            <w:tcBorders>
              <w:tl2br w:val="nil"/>
              <w:tr2bl w:val="nil"/>
            </w:tcBorders>
            <w:noWrap w:val="0"/>
            <w:vAlign w:val="center"/>
          </w:tcPr>
          <w:p w14:paraId="029C4DFF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noWrap w:val="0"/>
            <w:vAlign w:val="center"/>
          </w:tcPr>
          <w:p w14:paraId="31705FC7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366" w:type="dxa"/>
            <w:tcBorders>
              <w:tl2br w:val="nil"/>
              <w:tr2bl w:val="nil"/>
            </w:tcBorders>
            <w:noWrap w:val="0"/>
            <w:vAlign w:val="center"/>
          </w:tcPr>
          <w:p w14:paraId="65E03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19.5</w:t>
            </w:r>
          </w:p>
        </w:tc>
        <w:tc>
          <w:tcPr>
            <w:tcW w:w="2234" w:type="dxa"/>
            <w:tcBorders>
              <w:tl2br w:val="nil"/>
              <w:tr2bl w:val="nil"/>
            </w:tcBorders>
            <w:noWrap w:val="0"/>
            <w:vAlign w:val="center"/>
          </w:tcPr>
          <w:p w14:paraId="7641E06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22</w:t>
            </w:r>
          </w:p>
        </w:tc>
      </w:tr>
      <w:tr w14:paraId="267A26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tblCellSpacing w:w="0" w:type="dxa"/>
          <w:jc w:val="center"/>
        </w:trPr>
        <w:tc>
          <w:tcPr>
            <w:tcW w:w="2366" w:type="dxa"/>
            <w:tcBorders>
              <w:tl2br w:val="nil"/>
              <w:tr2bl w:val="nil"/>
            </w:tcBorders>
            <w:noWrap w:val="0"/>
            <w:vAlign w:val="center"/>
          </w:tcPr>
          <w:p w14:paraId="2016596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21</w:t>
            </w:r>
            <w:r>
              <w:rPr>
                <w:sz w:val="24"/>
                <w:szCs w:val="24"/>
              </w:rPr>
              <w:t>.0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noWrap w:val="0"/>
            <w:vAlign w:val="center"/>
          </w:tcPr>
          <w:p w14:paraId="4927D71C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366" w:type="dxa"/>
            <w:tcBorders>
              <w:tl2br w:val="nil"/>
              <w:tr2bl w:val="nil"/>
            </w:tcBorders>
            <w:noWrap w:val="0"/>
            <w:vAlign w:val="center"/>
          </w:tcPr>
          <w:p w14:paraId="18346D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19.7</w:t>
            </w:r>
          </w:p>
        </w:tc>
        <w:tc>
          <w:tcPr>
            <w:tcW w:w="2234" w:type="dxa"/>
            <w:tcBorders>
              <w:tl2br w:val="nil"/>
              <w:tr2bl w:val="nil"/>
            </w:tcBorders>
            <w:noWrap w:val="0"/>
            <w:vAlign w:val="center"/>
          </w:tcPr>
          <w:p w14:paraId="17DFB79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</w:tr>
      <w:tr w14:paraId="033301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tblCellSpacing w:w="0" w:type="dxa"/>
          <w:jc w:val="center"/>
        </w:trPr>
        <w:tc>
          <w:tcPr>
            <w:tcW w:w="2366" w:type="dxa"/>
            <w:tcBorders>
              <w:tl2br w:val="nil"/>
              <w:tr2bl w:val="nil"/>
            </w:tcBorders>
            <w:noWrap w:val="0"/>
            <w:vAlign w:val="center"/>
          </w:tcPr>
          <w:p w14:paraId="159C78C7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21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noWrap w:val="0"/>
            <w:vAlign w:val="center"/>
          </w:tcPr>
          <w:p w14:paraId="7C5F297D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366" w:type="dxa"/>
            <w:tcBorders>
              <w:tl2br w:val="nil"/>
              <w:tr2bl w:val="nil"/>
            </w:tcBorders>
            <w:noWrap w:val="0"/>
            <w:vAlign w:val="center"/>
          </w:tcPr>
          <w:p w14:paraId="6C20D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</w:t>
            </w:r>
          </w:p>
        </w:tc>
        <w:tc>
          <w:tcPr>
            <w:tcW w:w="2234" w:type="dxa"/>
            <w:tcBorders>
              <w:tl2br w:val="nil"/>
              <w:tr2bl w:val="nil"/>
            </w:tcBorders>
            <w:noWrap w:val="0"/>
            <w:vAlign w:val="center"/>
          </w:tcPr>
          <w:p w14:paraId="3FACFB8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</w:t>
            </w:r>
          </w:p>
        </w:tc>
      </w:tr>
      <w:tr w14:paraId="62E9DC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tblCellSpacing w:w="0" w:type="dxa"/>
          <w:jc w:val="center"/>
        </w:trPr>
        <w:tc>
          <w:tcPr>
            <w:tcW w:w="2366" w:type="dxa"/>
            <w:tcBorders>
              <w:tl2br w:val="nil"/>
              <w:tr2bl w:val="nil"/>
            </w:tcBorders>
            <w:noWrap w:val="0"/>
            <w:vAlign w:val="center"/>
          </w:tcPr>
          <w:p w14:paraId="35F90954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21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noWrap w:val="0"/>
            <w:vAlign w:val="center"/>
          </w:tcPr>
          <w:p w14:paraId="5A27E7BF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366" w:type="dxa"/>
            <w:tcBorders>
              <w:tl2br w:val="nil"/>
              <w:tr2bl w:val="nil"/>
            </w:tcBorders>
            <w:noWrap w:val="0"/>
            <w:vAlign w:val="center"/>
          </w:tcPr>
          <w:p w14:paraId="52146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20.3</w:t>
            </w:r>
          </w:p>
        </w:tc>
        <w:tc>
          <w:tcPr>
            <w:tcW w:w="2234" w:type="dxa"/>
            <w:tcBorders>
              <w:tl2br w:val="nil"/>
              <w:tr2bl w:val="nil"/>
            </w:tcBorders>
            <w:noWrap w:val="0"/>
            <w:vAlign w:val="center"/>
          </w:tcPr>
          <w:p w14:paraId="6908E50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16</w:t>
            </w:r>
          </w:p>
        </w:tc>
      </w:tr>
      <w:tr w14:paraId="08ABEA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tblCellSpacing w:w="0" w:type="dxa"/>
          <w:jc w:val="center"/>
        </w:trPr>
        <w:tc>
          <w:tcPr>
            <w:tcW w:w="2366" w:type="dxa"/>
            <w:tcBorders>
              <w:tl2br w:val="nil"/>
              <w:tr2bl w:val="nil"/>
            </w:tcBorders>
            <w:noWrap w:val="0"/>
            <w:vAlign w:val="center"/>
          </w:tcPr>
          <w:p w14:paraId="0B49B113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22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noWrap w:val="0"/>
            <w:vAlign w:val="center"/>
          </w:tcPr>
          <w:p w14:paraId="59F039E4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366" w:type="dxa"/>
            <w:tcBorders>
              <w:tl2br w:val="nil"/>
              <w:tr2bl w:val="nil"/>
            </w:tcBorders>
            <w:noWrap w:val="0"/>
            <w:vAlign w:val="center"/>
          </w:tcPr>
          <w:p w14:paraId="114AD1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20.6</w:t>
            </w:r>
          </w:p>
        </w:tc>
        <w:tc>
          <w:tcPr>
            <w:tcW w:w="2234" w:type="dxa"/>
            <w:tcBorders>
              <w:tl2br w:val="nil"/>
              <w:tr2bl w:val="nil"/>
            </w:tcBorders>
            <w:noWrap w:val="0"/>
            <w:vAlign w:val="center"/>
          </w:tcPr>
          <w:p w14:paraId="1AE0438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</w:tr>
      <w:tr w14:paraId="5C7DA2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tblCellSpacing w:w="0" w:type="dxa"/>
          <w:jc w:val="center"/>
        </w:trPr>
        <w:tc>
          <w:tcPr>
            <w:tcW w:w="2366" w:type="dxa"/>
            <w:tcBorders>
              <w:tl2br w:val="nil"/>
              <w:tr2bl w:val="nil"/>
            </w:tcBorders>
            <w:noWrap w:val="0"/>
            <w:vAlign w:val="center"/>
          </w:tcPr>
          <w:p w14:paraId="16AAB22F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22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noWrap w:val="0"/>
            <w:vAlign w:val="center"/>
          </w:tcPr>
          <w:p w14:paraId="2AB6978B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366" w:type="dxa"/>
            <w:tcBorders>
              <w:tl2br w:val="nil"/>
              <w:tr2bl w:val="nil"/>
            </w:tcBorders>
            <w:noWrap w:val="0"/>
            <w:vAlign w:val="center"/>
          </w:tcPr>
          <w:p w14:paraId="56DDB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20.9</w:t>
            </w:r>
          </w:p>
        </w:tc>
        <w:tc>
          <w:tcPr>
            <w:tcW w:w="2234" w:type="dxa"/>
            <w:tcBorders>
              <w:tl2br w:val="nil"/>
              <w:tr2bl w:val="nil"/>
            </w:tcBorders>
            <w:noWrap w:val="0"/>
            <w:vAlign w:val="center"/>
          </w:tcPr>
          <w:p w14:paraId="430607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12</w:t>
            </w:r>
          </w:p>
        </w:tc>
      </w:tr>
    </w:tbl>
    <w:p w14:paraId="0EB2D88B">
      <w:pPr>
        <w:widowControl/>
        <w:spacing w:line="270" w:lineRule="atLeast"/>
        <w:ind w:firstLine="600"/>
        <w:jc w:val="left"/>
        <w:textAlignment w:val="baseline"/>
        <w:rPr>
          <w:rFonts w:hint="eastAsia" w:ascii="宋体" w:hAnsi="宋体" w:cs="宋体"/>
          <w:b/>
          <w:bCs/>
          <w:color w:val="323E32"/>
          <w:kern w:val="0"/>
          <w:sz w:val="24"/>
        </w:rPr>
      </w:pPr>
    </w:p>
    <w:p w14:paraId="5F783060">
      <w:pPr>
        <w:widowControl/>
        <w:spacing w:line="270" w:lineRule="atLeast"/>
        <w:ind w:firstLine="482" w:firstLineChars="200"/>
        <w:jc w:val="left"/>
        <w:textAlignment w:val="baseline"/>
        <w:rPr>
          <w:rFonts w:ascii="宋体" w:hAnsi="宋体" w:cs="宋体"/>
          <w:b/>
          <w:color w:val="auto"/>
          <w:kern w:val="0"/>
          <w:sz w:val="18"/>
          <w:szCs w:val="18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</w:rPr>
        <w:t>附件二：</w:t>
      </w:r>
      <w:r>
        <w:rPr>
          <w:rFonts w:hint="eastAsia" w:ascii="宋体" w:hAnsi="宋体"/>
          <w:color w:val="auto"/>
          <w:sz w:val="24"/>
        </w:rPr>
        <w:t>一分钟双摇跳绳</w:t>
      </w:r>
      <w:r>
        <w:rPr>
          <w:rFonts w:hint="eastAsia" w:ascii="宋体" w:hAnsi="宋体" w:cs="宋体"/>
          <w:b/>
          <w:color w:val="auto"/>
          <w:kern w:val="0"/>
          <w:sz w:val="24"/>
        </w:rPr>
        <w:t>计分标准（</w:t>
      </w:r>
      <w:r>
        <w:rPr>
          <w:rFonts w:hint="eastAsia" w:ascii="宋体" w:hAnsi="宋体" w:cs="宋体"/>
          <w:b/>
          <w:color w:val="auto"/>
          <w:kern w:val="0"/>
          <w:sz w:val="24"/>
          <w:lang w:val="en-US" w:eastAsia="zh-CN"/>
        </w:rPr>
        <w:t>3</w:t>
      </w:r>
      <w:r>
        <w:rPr>
          <w:rFonts w:hint="eastAsia" w:ascii="宋体" w:hAnsi="宋体" w:cs="宋体"/>
          <w:b/>
          <w:color w:val="auto"/>
          <w:kern w:val="0"/>
          <w:sz w:val="24"/>
        </w:rPr>
        <w:t>0分）</w:t>
      </w:r>
    </w:p>
    <w:tbl>
      <w:tblPr>
        <w:tblStyle w:val="8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3"/>
        <w:gridCol w:w="845"/>
        <w:gridCol w:w="845"/>
        <w:gridCol w:w="846"/>
        <w:gridCol w:w="845"/>
        <w:gridCol w:w="846"/>
        <w:gridCol w:w="845"/>
        <w:gridCol w:w="845"/>
        <w:gridCol w:w="846"/>
        <w:gridCol w:w="845"/>
      </w:tblGrid>
      <w:tr w14:paraId="280D19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jc w:val="center"/>
        </w:trPr>
        <w:tc>
          <w:tcPr>
            <w:tcW w:w="15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DA016">
            <w:pPr>
              <w:widowControl/>
              <w:wordWrap w:val="0"/>
              <w:spacing w:line="33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E577B">
            <w:pPr>
              <w:widowControl/>
              <w:wordWrap w:val="0"/>
              <w:spacing w:line="270" w:lineRule="atLeast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8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7300B">
            <w:pPr>
              <w:widowControl/>
              <w:wordWrap w:val="0"/>
              <w:spacing w:line="270" w:lineRule="atLeast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84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164B9">
            <w:pPr>
              <w:widowControl/>
              <w:wordWrap w:val="0"/>
              <w:spacing w:line="270" w:lineRule="atLeast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8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CBF86">
            <w:pPr>
              <w:widowControl/>
              <w:wordWrap w:val="0"/>
              <w:spacing w:line="270" w:lineRule="atLeast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84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FDD82">
            <w:pPr>
              <w:widowControl/>
              <w:wordWrap w:val="0"/>
              <w:spacing w:line="270" w:lineRule="atLeast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8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D321A">
            <w:pPr>
              <w:widowControl/>
              <w:wordWrap w:val="0"/>
              <w:spacing w:line="270" w:lineRule="atLeast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8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AA87E">
            <w:pPr>
              <w:widowControl/>
              <w:wordWrap w:val="0"/>
              <w:spacing w:line="270" w:lineRule="atLeast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4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B8163">
            <w:pPr>
              <w:widowControl/>
              <w:wordWrap w:val="0"/>
              <w:spacing w:line="27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8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CBBE9">
            <w:pPr>
              <w:widowControl/>
              <w:wordWrap w:val="0"/>
              <w:spacing w:line="27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</w:tr>
      <w:tr w14:paraId="563DA9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15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B5E2E">
            <w:pPr>
              <w:widowControl/>
              <w:wordWrap w:val="0"/>
              <w:spacing w:line="270" w:lineRule="atLeast"/>
              <w:jc w:val="center"/>
              <w:textAlignment w:val="baseline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男（个）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AEBD8">
            <w:pPr>
              <w:widowControl/>
              <w:wordWrap w:val="0"/>
              <w:spacing w:line="270" w:lineRule="atLeast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05CB8">
            <w:pPr>
              <w:widowControl/>
              <w:wordWrap w:val="0"/>
              <w:spacing w:line="270" w:lineRule="atLeast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110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D8094">
            <w:pPr>
              <w:widowControl/>
              <w:wordWrap w:val="0"/>
              <w:spacing w:line="270" w:lineRule="atLeast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A470B">
            <w:pPr>
              <w:widowControl/>
              <w:wordWrap w:val="0"/>
              <w:spacing w:line="270" w:lineRule="atLeast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A557A">
            <w:pPr>
              <w:widowControl/>
              <w:wordWrap w:val="0"/>
              <w:spacing w:line="270" w:lineRule="atLeast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CA710">
            <w:pPr>
              <w:widowControl/>
              <w:wordWrap w:val="0"/>
              <w:spacing w:line="270" w:lineRule="atLeast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E944A">
            <w:pPr>
              <w:widowControl/>
              <w:wordWrap w:val="0"/>
              <w:spacing w:line="270" w:lineRule="atLeast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6B368">
            <w:pPr>
              <w:widowControl/>
              <w:wordWrap w:val="0"/>
              <w:spacing w:line="270" w:lineRule="atLeast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0DA32">
            <w:pPr>
              <w:widowControl/>
              <w:wordWrap w:val="0"/>
              <w:spacing w:line="270" w:lineRule="atLeast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</w:tr>
      <w:tr w14:paraId="26AF1C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15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8E54F">
            <w:pPr>
              <w:widowControl/>
              <w:wordWrap w:val="0"/>
              <w:spacing w:line="270" w:lineRule="atLeast"/>
              <w:jc w:val="center"/>
              <w:textAlignment w:val="baseline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女（个）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D7324">
            <w:pPr>
              <w:widowControl/>
              <w:wordWrap w:val="0"/>
              <w:spacing w:line="270" w:lineRule="atLeast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96153">
            <w:pPr>
              <w:widowControl/>
              <w:wordWrap w:val="0"/>
              <w:spacing w:line="270" w:lineRule="atLeast"/>
              <w:ind w:firstLine="240" w:firstLineChars="100"/>
              <w:jc w:val="both"/>
              <w:textAlignment w:val="baseline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793C1">
            <w:pPr>
              <w:widowControl/>
              <w:wordWrap w:val="0"/>
              <w:spacing w:line="270" w:lineRule="atLeast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A2F47">
            <w:pPr>
              <w:widowControl/>
              <w:wordWrap w:val="0"/>
              <w:spacing w:line="270" w:lineRule="atLeast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EDB61">
            <w:pPr>
              <w:widowControl/>
              <w:wordWrap w:val="0"/>
              <w:spacing w:line="270" w:lineRule="atLeast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2FDEF">
            <w:pPr>
              <w:widowControl/>
              <w:wordWrap w:val="0"/>
              <w:spacing w:line="270" w:lineRule="atLeast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5EEED">
            <w:pPr>
              <w:widowControl/>
              <w:wordWrap w:val="0"/>
              <w:spacing w:line="270" w:lineRule="atLeast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C334B">
            <w:pPr>
              <w:widowControl/>
              <w:wordWrap w:val="0"/>
              <w:spacing w:line="270" w:lineRule="atLeast"/>
              <w:jc w:val="both"/>
              <w:textAlignment w:val="baseline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30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B978A">
            <w:pPr>
              <w:widowControl/>
              <w:wordWrap w:val="0"/>
              <w:spacing w:line="270" w:lineRule="atLeast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</w:tr>
    </w:tbl>
    <w:p w14:paraId="27A22FD0">
      <w:pPr>
        <w:rPr>
          <w:rFonts w:ascii="宋体" w:hAnsi="宋体"/>
        </w:rPr>
      </w:pPr>
    </w:p>
    <w:p w14:paraId="66A9A923">
      <w:pPr>
        <w:rPr>
          <w:rFonts w:ascii="宋体" w:hAnsi="宋体"/>
        </w:rPr>
      </w:pPr>
    </w:p>
    <w:p w14:paraId="1A33AFF9"/>
    <w:p w14:paraId="1F7B681C">
      <w:pPr>
        <w:spacing w:line="360" w:lineRule="auto"/>
        <w:ind w:firstLine="1928" w:firstLineChars="600"/>
        <w:jc w:val="both"/>
        <w:rPr>
          <w:rFonts w:hint="eastAsia"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乒乓球测试方法与评分标准</w:t>
      </w:r>
    </w:p>
    <w:p w14:paraId="7393F4D7">
      <w:pPr>
        <w:spacing w:line="360" w:lineRule="auto"/>
        <w:ind w:firstLine="562" w:firstLineChars="200"/>
        <w:jc w:val="lef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一、分值</w:t>
      </w:r>
    </w:p>
    <w:tbl>
      <w:tblPr>
        <w:tblStyle w:val="8"/>
        <w:tblW w:w="9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5"/>
        <w:gridCol w:w="2394"/>
        <w:gridCol w:w="2395"/>
        <w:gridCol w:w="2744"/>
      </w:tblGrid>
      <w:tr w14:paraId="0508E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4" w:hRule="atLeast"/>
          <w:jc w:val="center"/>
        </w:trPr>
        <w:tc>
          <w:tcPr>
            <w:tcW w:w="1745" w:type="dxa"/>
            <w:noWrap w:val="0"/>
            <w:vAlign w:val="center"/>
          </w:tcPr>
          <w:p w14:paraId="41F6077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类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2394" w:type="dxa"/>
            <w:noWrap w:val="0"/>
            <w:vAlign w:val="center"/>
          </w:tcPr>
          <w:p w14:paraId="2922A0C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基本技术120分</w:t>
            </w:r>
          </w:p>
        </w:tc>
        <w:tc>
          <w:tcPr>
            <w:tcW w:w="2395" w:type="dxa"/>
            <w:noWrap w:val="0"/>
            <w:vAlign w:val="center"/>
          </w:tcPr>
          <w:p w14:paraId="1D92E66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实战能力150分</w:t>
            </w:r>
          </w:p>
        </w:tc>
        <w:tc>
          <w:tcPr>
            <w:tcW w:w="2744" w:type="dxa"/>
            <w:noWrap w:val="0"/>
            <w:vAlign w:val="center"/>
          </w:tcPr>
          <w:p w14:paraId="67CD89CD">
            <w:pPr>
              <w:spacing w:line="400" w:lineRule="exact"/>
              <w:jc w:val="center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sz w:val="24"/>
              </w:rPr>
              <w:t>身体素质</w:t>
            </w:r>
            <w:r>
              <w:rPr>
                <w:rFonts w:hint="eastAsia" w:ascii="宋体" w:hAnsi="宋体"/>
                <w:sz w:val="24"/>
              </w:rPr>
              <w:t>30分</w:t>
            </w:r>
          </w:p>
        </w:tc>
      </w:tr>
      <w:tr w14:paraId="1A8B7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1745" w:type="dxa"/>
            <w:vMerge w:val="restart"/>
            <w:noWrap w:val="0"/>
            <w:vAlign w:val="center"/>
          </w:tcPr>
          <w:p w14:paraId="3F4916C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</w:t>
            </w:r>
          </w:p>
          <w:p w14:paraId="5C660A8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</w:t>
            </w:r>
          </w:p>
        </w:tc>
        <w:tc>
          <w:tcPr>
            <w:tcW w:w="2394" w:type="dxa"/>
            <w:noWrap w:val="0"/>
            <w:vAlign w:val="center"/>
          </w:tcPr>
          <w:p w14:paraId="659E913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结合技术</w:t>
            </w:r>
            <w:r>
              <w:rPr>
                <w:rFonts w:hint="eastAsia" w:ascii="宋体" w:hAnsi="宋体"/>
                <w:sz w:val="24"/>
              </w:rPr>
              <w:t>（60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分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2395" w:type="dxa"/>
            <w:vMerge w:val="restart"/>
            <w:noWrap w:val="0"/>
            <w:vAlign w:val="center"/>
          </w:tcPr>
          <w:p w14:paraId="5B47248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实战水平（1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</w:rPr>
              <w:t>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分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2744" w:type="dxa"/>
            <w:noWrap w:val="0"/>
            <w:vAlign w:val="center"/>
          </w:tcPr>
          <w:p w14:paraId="169E0895">
            <w:pPr>
              <w:spacing w:line="400" w:lineRule="exact"/>
              <w:jc w:val="center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3.5米平行往返摸球台</w:t>
            </w:r>
            <w:r>
              <w:rPr>
                <w:rFonts w:hint="eastAsia" w:ascii="宋体" w:hAnsi="宋体"/>
                <w:sz w:val="24"/>
              </w:rPr>
              <w:t>（15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分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</w:tr>
      <w:tr w14:paraId="4CA2F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745" w:type="dxa"/>
            <w:vMerge w:val="continue"/>
            <w:noWrap w:val="0"/>
            <w:vAlign w:val="center"/>
          </w:tcPr>
          <w:p w14:paraId="55A07FB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4" w:type="dxa"/>
            <w:noWrap w:val="0"/>
            <w:vAlign w:val="center"/>
          </w:tcPr>
          <w:p w14:paraId="721628F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搓中侧身突击</w:t>
            </w:r>
            <w:r>
              <w:rPr>
                <w:rFonts w:hint="eastAsia" w:ascii="宋体" w:hAnsi="宋体"/>
                <w:sz w:val="24"/>
              </w:rPr>
              <w:t>（60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分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2395" w:type="dxa"/>
            <w:vMerge w:val="continue"/>
            <w:noWrap w:val="0"/>
            <w:vAlign w:val="center"/>
          </w:tcPr>
          <w:p w14:paraId="3D026FA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44" w:type="dxa"/>
            <w:noWrap w:val="0"/>
            <w:vAlign w:val="center"/>
          </w:tcPr>
          <w:p w14:paraId="2C19E6A2">
            <w:pPr>
              <w:spacing w:line="400" w:lineRule="exact"/>
              <w:jc w:val="center"/>
              <w:rPr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立定跳远（15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分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</w:tr>
    </w:tbl>
    <w:p w14:paraId="183779FA">
      <w:pPr>
        <w:spacing w:line="460" w:lineRule="exact"/>
        <w:ind w:firstLine="562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二、考试内容</w:t>
      </w:r>
    </w:p>
    <w:p w14:paraId="51465ADD">
      <w:pPr>
        <w:spacing w:line="460" w:lineRule="exact"/>
        <w:ind w:firstLine="562" w:firstLineChars="200"/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（一）结合技术</w:t>
      </w:r>
      <w:r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60分</w:t>
      </w:r>
      <w:r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  <w:t>）</w:t>
      </w:r>
    </w:p>
    <w:p w14:paraId="36213FA9">
      <w:pPr>
        <w:spacing w:line="46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考生根据个人打法类型在推攻、两面攻、正反手削球三项中任选一项进行考试。</w:t>
      </w:r>
    </w:p>
    <w:p w14:paraId="7C355A0E">
      <w:pPr>
        <w:spacing w:line="460" w:lineRule="exact"/>
        <w:ind w:firstLine="562" w:firstLineChars="200"/>
        <w:rPr>
          <w:rFonts w:hint="eastAsia"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1.推攻和两面攻</w:t>
      </w:r>
    </w:p>
    <w:p w14:paraId="44DFCB13">
      <w:pPr>
        <w:spacing w:line="460" w:lineRule="exact"/>
        <w:ind w:firstLine="562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（1）测试方法：</w:t>
      </w:r>
      <w:r>
        <w:rPr>
          <w:rFonts w:hint="eastAsia" w:ascii="宋体" w:hAnsi="宋体"/>
          <w:color w:val="000000"/>
          <w:sz w:val="28"/>
          <w:szCs w:val="28"/>
        </w:rPr>
        <w:t>由发球机器供球，球发至考生方2/3台范围内，考生移动中连续反手推（或攻）斜线和正手攻直线，两点打对面反手位一点，出球频率为每分钟72～74个球，计30秒钟以内击球累计有效组数（击球失误或错区或正手攻球动作不完整均视为无效）。若击球的无效组数达4组，则终止考试，计已完成的有效组数。每人只有一次考试机会。因机器故障而停止供球，本次考试重考。</w:t>
      </w:r>
    </w:p>
    <w:p w14:paraId="311F63E3">
      <w:pPr>
        <w:spacing w:line="460" w:lineRule="exact"/>
        <w:ind w:firstLine="562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（2）评分标准：</w:t>
      </w:r>
    </w:p>
    <w:p w14:paraId="4554FC9E">
      <w:pPr>
        <w:spacing w:line="46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达标分满分50分，标准详见评分表1。</w:t>
      </w:r>
    </w:p>
    <w:p w14:paraId="11417E68">
      <w:pPr>
        <w:spacing w:line="46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技评分满分10分，按四级评分。凡达标成绩为0分者，技评为不及格等级；凡达标成绩在30分以下者（即13组以下）技评均不能评为优秀等级。</w:t>
      </w:r>
    </w:p>
    <w:p w14:paraId="4A1AB4E6">
      <w:pPr>
        <w:spacing w:line="46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优秀：正反手动作结合自如，步法移动迅速、准确，回球具有较快的速度和较大的力量，9～10分；</w:t>
      </w:r>
    </w:p>
    <w:p w14:paraId="0FBD0D2A">
      <w:pPr>
        <w:spacing w:line="460" w:lineRule="exact"/>
        <w:ind w:firstLine="560" w:firstLineChars="200"/>
        <w:rPr>
          <w:rFonts w:hint="eastAsia" w:ascii="宋体" w:hAnsi="宋体"/>
          <w:color w:val="000000"/>
          <w:spacing w:val="-8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良好：</w:t>
      </w:r>
      <w:r>
        <w:rPr>
          <w:rFonts w:hint="eastAsia" w:ascii="宋体" w:hAnsi="宋体"/>
          <w:color w:val="000000"/>
          <w:spacing w:val="-8"/>
          <w:sz w:val="28"/>
          <w:szCs w:val="28"/>
        </w:rPr>
        <w:t>正反手动作结合较自如，步法移动较迅速、准确，回球具有中等的速度和力量，7～8分；</w:t>
      </w:r>
    </w:p>
    <w:p w14:paraId="20EC9BE6">
      <w:pPr>
        <w:spacing w:line="46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及格：正反手动作结合基本自如，步法移动的速度和准确性均一般，回球的速度和力量均一般，6分；</w:t>
      </w:r>
    </w:p>
    <w:p w14:paraId="5CA2C776">
      <w:pPr>
        <w:spacing w:line="460" w:lineRule="exact"/>
        <w:ind w:firstLine="560" w:firstLineChars="200"/>
        <w:rPr>
          <w:rFonts w:hint="eastAsia" w:ascii="宋体" w:hAnsi="宋体"/>
          <w:color w:val="000000"/>
          <w:spacing w:val="-8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不及格：</w:t>
      </w:r>
      <w:r>
        <w:rPr>
          <w:rFonts w:hint="eastAsia" w:ascii="宋体" w:hAnsi="宋体"/>
          <w:color w:val="000000"/>
          <w:spacing w:val="-8"/>
          <w:sz w:val="28"/>
          <w:szCs w:val="28"/>
        </w:rPr>
        <w:t>正反手动作结合不自如，步法移动的速度和准确性均差，回球的速度和力量均差，5～0分。</w:t>
      </w:r>
    </w:p>
    <w:p w14:paraId="49C9CE09">
      <w:pPr>
        <w:spacing w:line="460" w:lineRule="exact"/>
        <w:ind w:firstLine="562" w:firstLineChars="200"/>
        <w:rPr>
          <w:rFonts w:hint="eastAsia" w:ascii="宋体" w:hAnsi="宋体"/>
          <w:b/>
          <w:bCs/>
          <w:color w:val="000000"/>
          <w:spacing w:val="-8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2.正反手削球</w:t>
      </w:r>
    </w:p>
    <w:p w14:paraId="450B9ED2">
      <w:pPr>
        <w:spacing w:line="460" w:lineRule="exact"/>
        <w:ind w:firstLine="562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（1）测试方法：</w:t>
      </w:r>
      <w:r>
        <w:rPr>
          <w:rFonts w:hint="eastAsia" w:ascii="宋体" w:hAnsi="宋体"/>
          <w:color w:val="000000"/>
          <w:sz w:val="28"/>
          <w:szCs w:val="28"/>
        </w:rPr>
        <w:t>由发球机器供球，球发至考生方2/3台范围内，考生移动中连续正反手削球，两点削一点，出球频率为每分钟60～62个球，计30秒钟以内击球累计有效组数。若击球的无效组数达4组，则终止考试，计已完成的有效组数。每人只有一次考试机会。因机器故障而停止供球，本次考试重考。</w:t>
      </w:r>
    </w:p>
    <w:p w14:paraId="4A9EFBB0">
      <w:pPr>
        <w:spacing w:line="460" w:lineRule="exact"/>
        <w:ind w:firstLine="562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（2）评分标准：</w:t>
      </w:r>
    </w:p>
    <w:p w14:paraId="3050B559">
      <w:pPr>
        <w:spacing w:line="46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达标分满分50分，标准详见评分表1。</w:t>
      </w:r>
    </w:p>
    <w:p w14:paraId="48525AB4">
      <w:pPr>
        <w:spacing w:line="46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技评分满分10分，按四级评分。凡达标成绩为0分者，技评为不及格等级；凡达标成绩在30分以内者（即11组以下）技评均不能评为优秀等级。</w:t>
      </w:r>
    </w:p>
    <w:p w14:paraId="686E2EB1">
      <w:pPr>
        <w:spacing w:line="46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优秀：正反手动作结合自如，步法移动迅速、准确，回球弧线低，旋转变化较好，9～10分。</w:t>
      </w:r>
    </w:p>
    <w:p w14:paraId="5CE73678">
      <w:pPr>
        <w:spacing w:line="460" w:lineRule="exact"/>
        <w:ind w:firstLine="560" w:firstLineChars="200"/>
        <w:rPr>
          <w:rFonts w:hint="eastAsia" w:ascii="宋体" w:hAnsi="宋体"/>
          <w:color w:val="000000"/>
          <w:spacing w:val="-8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良好：</w:t>
      </w:r>
      <w:r>
        <w:rPr>
          <w:rFonts w:hint="eastAsia" w:ascii="宋体" w:hAnsi="宋体"/>
          <w:color w:val="000000"/>
          <w:spacing w:val="-8"/>
          <w:sz w:val="28"/>
          <w:szCs w:val="28"/>
        </w:rPr>
        <w:t>正反手动作结合较自如，步法移动较迅速、准确，回球弧线较低，有一定旋转变化，7～8分；。</w:t>
      </w:r>
    </w:p>
    <w:p w14:paraId="71631C12">
      <w:pPr>
        <w:spacing w:line="46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及格：正反手动作结合基本自如，步法移动的速度和准确性均一般，回球的弧线和旋转均一般，6分。</w:t>
      </w:r>
    </w:p>
    <w:p w14:paraId="745D45A7">
      <w:pPr>
        <w:spacing w:line="460" w:lineRule="exact"/>
        <w:ind w:firstLine="560" w:firstLineChars="200"/>
        <w:rPr>
          <w:rFonts w:hint="eastAsia" w:ascii="宋体" w:hAnsi="宋体"/>
          <w:color w:val="000000"/>
          <w:spacing w:val="-8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不及格：</w:t>
      </w:r>
      <w:r>
        <w:rPr>
          <w:rFonts w:hint="eastAsia" w:ascii="宋体" w:hAnsi="宋体"/>
          <w:color w:val="000000"/>
          <w:spacing w:val="-8"/>
          <w:sz w:val="28"/>
          <w:szCs w:val="28"/>
        </w:rPr>
        <w:t>正反手动作结合不自如，步法移动的速度和准确性均差，回球的弧线和旋转均差，5～0分。</w:t>
      </w:r>
    </w:p>
    <w:p w14:paraId="4CED45F2">
      <w:pPr>
        <w:spacing w:line="460" w:lineRule="exact"/>
        <w:ind w:firstLine="562" w:firstLineChars="200"/>
        <w:rPr>
          <w:rFonts w:hint="eastAsia" w:ascii="宋体" w:hAnsi="宋体" w:eastAsia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（二）搓中侧身突击（亦可搓中侧身拉弧圈球）</w:t>
      </w:r>
      <w:r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60分</w:t>
      </w:r>
      <w:r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  <w:t>）</w:t>
      </w:r>
    </w:p>
    <w:p w14:paraId="7FEE636F">
      <w:pPr>
        <w:spacing w:line="460" w:lineRule="exact"/>
        <w:ind w:firstLine="562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1.测试方法：</w:t>
      </w:r>
      <w:r>
        <w:rPr>
          <w:rFonts w:hint="eastAsia" w:ascii="宋体" w:hAnsi="宋体"/>
          <w:color w:val="000000"/>
          <w:sz w:val="28"/>
          <w:szCs w:val="28"/>
        </w:rPr>
        <w:t>由发球机器供球，考生位于反手位，反手搓一板后侧身正手突击（或正手拉弧圈球）。每侧身击球一次后再回到反手位搓球，侧身击球的落点必须交替落在左1/3台和右1/3台区域（中间1/3台区域用覆盖物覆盖），侧身击球落点错区视为失误，计侧身击球成功的板数（搓球失误一次扣3分），每人一次考试机会。</w:t>
      </w:r>
    </w:p>
    <w:p w14:paraId="45ED40E1">
      <w:pPr>
        <w:spacing w:line="460" w:lineRule="exact"/>
        <w:ind w:firstLine="562" w:firstLineChars="200"/>
        <w:rPr>
          <w:rFonts w:hint="eastAsia"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2.评分标准：</w:t>
      </w:r>
    </w:p>
    <w:p w14:paraId="379807E8">
      <w:pPr>
        <w:spacing w:line="46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达标分满分50分。标准详见评分表1。</w:t>
      </w:r>
    </w:p>
    <w:p w14:paraId="72CCB761">
      <w:pPr>
        <w:spacing w:line="46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技评分满分10分，按四级评分。凡达标成绩为0分者，技评为不及格等级；凡达标成绩在30分以内者（即7板以下）技评均不能评为优秀等级。</w:t>
      </w:r>
    </w:p>
    <w:p w14:paraId="3D9FAD2F">
      <w:pPr>
        <w:spacing w:line="46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优秀：突击时动作连贯，出手速度快，爆发力强，或拉弧圈球时动作协调，旋转强，反手搓球回球质量高，9～10分；</w:t>
      </w:r>
    </w:p>
    <w:p w14:paraId="0B51DC51">
      <w:pPr>
        <w:spacing w:line="46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良好：突击时动作连贯，出手速度快，爆发力较强，或拉弧圈球时动作较协调，旋转较强，反手搓球回球质量较高，7～8；</w:t>
      </w:r>
    </w:p>
    <w:p w14:paraId="39D1F741">
      <w:pPr>
        <w:spacing w:line="46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及格：突击时动作较连贯，出手速度和爆发力均一般，或拉弧圈球时动作基本协调，旋转一般，反手搓球回球质量一般，6分；</w:t>
      </w:r>
    </w:p>
    <w:p w14:paraId="575BC5B4">
      <w:pPr>
        <w:spacing w:line="46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不及格：突击时动作不连贯，出手速度慢，爆发力差，或拉弧圈球时动作不协调，旋转弱，反手搓球回球质量差，5～0分。</w:t>
      </w:r>
    </w:p>
    <w:p w14:paraId="4FE9A74A">
      <w:pPr>
        <w:spacing w:line="46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说明：搓中侧身突击时以下4种现象视为失误。一是击球点低于台面（拉加转弧圈球除外）；二是球越过球网时超过两个球网以上的高度；三是击球力量过轻；四是突击动作不完整。</w:t>
      </w:r>
    </w:p>
    <w:p w14:paraId="2C9B641A">
      <w:pPr>
        <w:shd w:val="clear" w:color="auto" w:fill="FFFFFF"/>
        <w:snapToGrid w:val="0"/>
        <w:spacing w:line="460" w:lineRule="exact"/>
        <w:ind w:firstLine="560" w:firstLineChars="200"/>
        <w:jc w:val="center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表1  达标项目评分标准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0"/>
        <w:gridCol w:w="2009"/>
        <w:gridCol w:w="1863"/>
        <w:gridCol w:w="2836"/>
      </w:tblGrid>
      <w:tr w14:paraId="70A11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tblHeader/>
          <w:jc w:val="center"/>
        </w:trPr>
        <w:tc>
          <w:tcPr>
            <w:tcW w:w="23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BEA7B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分值</w:t>
            </w:r>
          </w:p>
        </w:tc>
        <w:tc>
          <w:tcPr>
            <w:tcW w:w="3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36E71216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结 合 技 术</w:t>
            </w:r>
          </w:p>
        </w:tc>
        <w:tc>
          <w:tcPr>
            <w:tcW w:w="28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8002B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搓中侧身突击（拉）</w:t>
            </w:r>
          </w:p>
        </w:tc>
      </w:tr>
      <w:tr w14:paraId="707B9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tblHeader/>
          <w:jc w:val="center"/>
        </w:trPr>
        <w:tc>
          <w:tcPr>
            <w:tcW w:w="23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01EF6"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CFE4B">
            <w:pPr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推攻、两面攻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454C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正反手削球</w:t>
            </w:r>
          </w:p>
        </w:tc>
        <w:tc>
          <w:tcPr>
            <w:tcW w:w="2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D31F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55281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53C0B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50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2D32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17（组）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2FCA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14（组）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F35B6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10（板）</w:t>
            </w:r>
          </w:p>
        </w:tc>
      </w:tr>
      <w:tr w14:paraId="6F706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AB4E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48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0018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98A0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2525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48D1E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B3AF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45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98A1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16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8793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13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714C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1502C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D46D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43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D7DF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46E0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CEB8E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9</w:t>
            </w:r>
          </w:p>
        </w:tc>
      </w:tr>
      <w:tr w14:paraId="367AB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D0E8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40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867C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15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0A97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12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2B9A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56C7C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8CB18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38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5040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7D22B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D79B8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8</w:t>
            </w:r>
          </w:p>
        </w:tc>
      </w:tr>
      <w:tr w14:paraId="20599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7438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30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FD23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13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ADF3D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11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DCA8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7</w:t>
            </w:r>
          </w:p>
        </w:tc>
      </w:tr>
      <w:tr w14:paraId="10719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27F92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28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68D9E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12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D5D7E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10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1A006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27CC2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A082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25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7BE6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11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2C28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6DE56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6</w:t>
            </w:r>
          </w:p>
        </w:tc>
      </w:tr>
      <w:tr w14:paraId="4E8EB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C0AF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23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1BEE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10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7F522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9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5ABE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1D999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DC36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20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3EEED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9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9E94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29E4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5</w:t>
            </w:r>
          </w:p>
        </w:tc>
      </w:tr>
      <w:tr w14:paraId="6180D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B65B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18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72C9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8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A569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8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7190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2804C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3C12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15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E7AC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7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9742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7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4B84B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4</w:t>
            </w:r>
          </w:p>
        </w:tc>
      </w:tr>
      <w:tr w14:paraId="728FC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7757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13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921E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6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26DB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6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5EB6D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3CECB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48E3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10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6F94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5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530B8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5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42CA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3</w:t>
            </w:r>
          </w:p>
        </w:tc>
      </w:tr>
      <w:tr w14:paraId="164C3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B4AC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8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769A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CE208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FA07D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5629B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C2A3E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5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CF59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3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E3038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3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0C2B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</w:t>
            </w:r>
          </w:p>
        </w:tc>
      </w:tr>
    </w:tbl>
    <w:p w14:paraId="5F375B48">
      <w:pPr>
        <w:rPr>
          <w:rFonts w:hint="eastAsia" w:ascii="宋体" w:hAnsi="宋体"/>
          <w:color w:val="000000"/>
          <w:sz w:val="24"/>
        </w:rPr>
      </w:pPr>
    </w:p>
    <w:p w14:paraId="5ECED275">
      <w:pPr>
        <w:numPr>
          <w:ilvl w:val="0"/>
          <w:numId w:val="1"/>
        </w:numPr>
        <w:ind w:firstLine="562" w:firstLineChars="200"/>
        <w:rPr>
          <w:rFonts w:hint="eastAsia"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实战</w:t>
      </w: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水平测试（150分）</w:t>
      </w:r>
    </w:p>
    <w:p w14:paraId="062A2961">
      <w:pPr>
        <w:ind w:firstLine="560" w:firstLineChars="200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通过分组比赛形式进行，比赛采用国际乒联最新审定的乒乓球竞赛规则。根据考生在比赛中的表现，从技术运用合理性、战术意识、心理素质、比赛胜负等方面进行综合评分。</w:t>
      </w:r>
    </w:p>
    <w:p w14:paraId="0C3E48C1">
      <w:pPr>
        <w:shd w:val="clear" w:color="auto" w:fill="FFFFFF"/>
        <w:snapToGrid w:val="0"/>
        <w:spacing w:line="460" w:lineRule="exact"/>
        <w:ind w:firstLine="560" w:firstLineChars="200"/>
        <w:jc w:val="center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表2  实战能力评分标准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1922"/>
        <w:gridCol w:w="1702"/>
        <w:gridCol w:w="1605"/>
        <w:gridCol w:w="1837"/>
        <w:gridCol w:w="1764"/>
      </w:tblGrid>
      <w:tr w14:paraId="2A61C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467" w:type="dxa"/>
            <w:noWrap w:val="0"/>
            <w:vAlign w:val="center"/>
          </w:tcPr>
          <w:p w14:paraId="684953B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等级</w:t>
            </w:r>
          </w:p>
        </w:tc>
        <w:tc>
          <w:tcPr>
            <w:tcW w:w="1922" w:type="dxa"/>
            <w:noWrap w:val="0"/>
            <w:vAlign w:val="center"/>
          </w:tcPr>
          <w:p w14:paraId="3821F87D">
            <w:pPr>
              <w:ind w:firstLine="480" w:firstLineChars="2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优秀（150—135分）</w:t>
            </w:r>
          </w:p>
        </w:tc>
        <w:tc>
          <w:tcPr>
            <w:tcW w:w="1702" w:type="dxa"/>
            <w:noWrap w:val="0"/>
            <w:vAlign w:val="center"/>
          </w:tcPr>
          <w:p w14:paraId="4BB20D8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良好</w:t>
            </w:r>
          </w:p>
          <w:p w14:paraId="00F17ED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（134—105）</w:t>
            </w:r>
          </w:p>
        </w:tc>
        <w:tc>
          <w:tcPr>
            <w:tcW w:w="1605" w:type="dxa"/>
            <w:noWrap w:val="0"/>
            <w:vAlign w:val="center"/>
          </w:tcPr>
          <w:p w14:paraId="01D947D9">
            <w:pPr>
              <w:ind w:firstLine="360" w:firstLineChars="1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及格</w:t>
            </w:r>
          </w:p>
          <w:p w14:paraId="5D31F80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（104—90）</w:t>
            </w:r>
          </w:p>
        </w:tc>
        <w:tc>
          <w:tcPr>
            <w:tcW w:w="1837" w:type="dxa"/>
            <w:noWrap w:val="0"/>
            <w:vAlign w:val="center"/>
          </w:tcPr>
          <w:p w14:paraId="20CAAD5C">
            <w:pPr>
              <w:ind w:firstLine="240" w:firstLineChars="1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不及格</w:t>
            </w:r>
          </w:p>
          <w:p w14:paraId="2BFE3A2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（89分以下）</w:t>
            </w:r>
          </w:p>
        </w:tc>
        <w:tc>
          <w:tcPr>
            <w:tcW w:w="1764" w:type="dxa"/>
            <w:noWrap w:val="0"/>
            <w:vAlign w:val="center"/>
          </w:tcPr>
          <w:p w14:paraId="7EEFFF0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不予评分</w:t>
            </w:r>
          </w:p>
        </w:tc>
      </w:tr>
      <w:tr w14:paraId="4F3B6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2" w:hRule="atLeast"/>
          <w:jc w:val="center"/>
        </w:trPr>
        <w:tc>
          <w:tcPr>
            <w:tcW w:w="467" w:type="dxa"/>
            <w:noWrap w:val="0"/>
            <w:vAlign w:val="center"/>
          </w:tcPr>
          <w:p w14:paraId="590FAD8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具体细则</w:t>
            </w:r>
          </w:p>
        </w:tc>
        <w:tc>
          <w:tcPr>
            <w:tcW w:w="1922" w:type="dxa"/>
            <w:noWrap w:val="0"/>
            <w:vAlign w:val="center"/>
          </w:tcPr>
          <w:p w14:paraId="5DA80B7A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个人打法风格突出，技术全面，实战能力强，熟练运用比赛策略适应不同打法的对手，场上作风好。</w:t>
            </w:r>
          </w:p>
        </w:tc>
        <w:tc>
          <w:tcPr>
            <w:tcW w:w="1702" w:type="dxa"/>
            <w:noWrap w:val="0"/>
            <w:vAlign w:val="center"/>
          </w:tcPr>
          <w:p w14:paraId="3941C841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个人打法风格较突出，技术较全面，实战能力较强，能运用不同策略对付不同打法的对手，场上作风好。</w:t>
            </w:r>
          </w:p>
        </w:tc>
        <w:tc>
          <w:tcPr>
            <w:tcW w:w="1605" w:type="dxa"/>
            <w:noWrap w:val="0"/>
            <w:vAlign w:val="center"/>
          </w:tcPr>
          <w:p w14:paraId="1335FDDC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个人打法尚有一定风格，技术基本全面，实战能力一般，场上作风较好。</w:t>
            </w:r>
          </w:p>
        </w:tc>
        <w:tc>
          <w:tcPr>
            <w:tcW w:w="1837" w:type="dxa"/>
            <w:noWrap w:val="0"/>
            <w:vAlign w:val="center"/>
          </w:tcPr>
          <w:p w14:paraId="7F83D030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个人打法无风格，技术不全面，实战能力差，场上作风一般。</w:t>
            </w:r>
          </w:p>
        </w:tc>
        <w:tc>
          <w:tcPr>
            <w:tcW w:w="1764" w:type="dxa"/>
            <w:noWrap w:val="0"/>
            <w:vAlign w:val="center"/>
          </w:tcPr>
          <w:p w14:paraId="5E77EB75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40BC8CDA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51B953F3">
            <w:pPr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未完成动作</w:t>
            </w:r>
          </w:p>
        </w:tc>
      </w:tr>
    </w:tbl>
    <w:p w14:paraId="7B7A0E51">
      <w:pPr>
        <w:spacing w:line="460" w:lineRule="exact"/>
        <w:rPr>
          <w:rFonts w:hint="eastAsia" w:ascii="宋体" w:hAnsi="宋体"/>
          <w:b/>
          <w:bCs/>
          <w:color w:val="000000"/>
          <w:sz w:val="28"/>
          <w:szCs w:val="28"/>
        </w:rPr>
      </w:pPr>
    </w:p>
    <w:p w14:paraId="341B55D6">
      <w:pPr>
        <w:spacing w:line="460" w:lineRule="exact"/>
        <w:ind w:firstLine="562" w:firstLineChars="200"/>
        <w:rPr>
          <w:rFonts w:hint="eastAsia"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（四）</w:t>
      </w: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 xml:space="preserve"> 3.5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米平行往返摸球台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(15分)</w:t>
      </w:r>
    </w:p>
    <w:p w14:paraId="3F75141F">
      <w:pPr>
        <w:spacing w:line="460" w:lineRule="exact"/>
        <w:ind w:firstLine="560" w:firstLineChars="200"/>
        <w:rPr>
          <w:rFonts w:hint="eastAsia"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考察考生在乒乓球运动中的脚步移动速度、灵敏性及协调性。</w:t>
      </w:r>
    </w:p>
    <w:p w14:paraId="27A1D1F1">
      <w:pPr>
        <w:tabs>
          <w:tab w:val="left" w:pos="360"/>
          <w:tab w:val="left" w:pos="900"/>
        </w:tabs>
        <w:ind w:firstLine="281" w:firstLineChars="10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1.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测试方法：</w:t>
      </w:r>
      <w:r>
        <w:rPr>
          <w:rFonts w:hint="eastAsia" w:ascii="宋体" w:hAnsi="宋体"/>
          <w:sz w:val="28"/>
          <w:szCs w:val="28"/>
        </w:rPr>
        <w:t>考生站在球台一侧端线外，听到口令后，采用并步或滑步迅速向球台另一侧端线移动，单手触摸端线后，再迅速返回起始端线触摸，如此往返进行。测试时间为 30 秒，记录考生在规定时间内完成的往返次数。</w:t>
      </w:r>
    </w:p>
    <w:p w14:paraId="1412D009">
      <w:pPr>
        <w:shd w:val="clear" w:color="auto" w:fill="FFFFFF"/>
        <w:snapToGrid w:val="0"/>
        <w:spacing w:line="460" w:lineRule="exact"/>
        <w:ind w:firstLine="281" w:firstLineChars="100"/>
        <w:jc w:val="left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评分标准</w:t>
      </w:r>
    </w:p>
    <w:p w14:paraId="40AABA1B">
      <w:pPr>
        <w:shd w:val="clear" w:color="auto" w:fill="FFFFFF"/>
        <w:snapToGrid w:val="0"/>
        <w:spacing w:line="460" w:lineRule="exact"/>
        <w:ind w:firstLine="560" w:firstLineChars="200"/>
        <w:jc w:val="center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表3</w:t>
      </w:r>
      <w:r>
        <w:rPr>
          <w:rFonts w:hint="eastAsia" w:ascii="宋体" w:hAnsi="宋体"/>
          <w:bCs/>
          <w:color w:val="000000"/>
          <w:sz w:val="28"/>
          <w:szCs w:val="28"/>
          <w:lang w:val="en-US" w:eastAsia="zh-CN"/>
        </w:rPr>
        <w:t xml:space="preserve">  3.5</w:t>
      </w:r>
      <w:r>
        <w:rPr>
          <w:rFonts w:hint="eastAsia" w:ascii="宋体" w:hAnsi="宋体"/>
          <w:bCs/>
          <w:color w:val="000000"/>
          <w:sz w:val="28"/>
          <w:szCs w:val="28"/>
        </w:rPr>
        <w:t>米平行往返摸球台评分标准</w:t>
      </w:r>
    </w:p>
    <w:tbl>
      <w:tblPr>
        <w:tblStyle w:val="8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167"/>
        <w:gridCol w:w="1296"/>
        <w:gridCol w:w="5596"/>
      </w:tblGrid>
      <w:tr w14:paraId="3DF8E5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220" w:type="dxa"/>
            <w:noWrap w:val="0"/>
            <w:vAlign w:val="center"/>
          </w:tcPr>
          <w:p w14:paraId="3D16B65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分值</w:t>
            </w:r>
          </w:p>
        </w:tc>
        <w:tc>
          <w:tcPr>
            <w:tcW w:w="1167" w:type="dxa"/>
            <w:noWrap w:val="0"/>
            <w:vAlign w:val="center"/>
          </w:tcPr>
          <w:p w14:paraId="60690A69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男子（次）</w:t>
            </w:r>
          </w:p>
        </w:tc>
        <w:tc>
          <w:tcPr>
            <w:tcW w:w="1296" w:type="dxa"/>
            <w:noWrap w:val="0"/>
            <w:vAlign w:val="center"/>
          </w:tcPr>
          <w:p w14:paraId="2B5EB6DE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女子（次）</w:t>
            </w:r>
          </w:p>
        </w:tc>
        <w:tc>
          <w:tcPr>
            <w:tcW w:w="5596" w:type="dxa"/>
            <w:noWrap w:val="0"/>
            <w:vAlign w:val="center"/>
          </w:tcPr>
          <w:p w14:paraId="56123B42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技术表现描述</w:t>
            </w:r>
          </w:p>
        </w:tc>
      </w:tr>
      <w:tr w14:paraId="19E625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  <w:jc w:val="center"/>
        </w:trPr>
        <w:tc>
          <w:tcPr>
            <w:tcW w:w="1220" w:type="dxa"/>
            <w:noWrap w:val="0"/>
            <w:vAlign w:val="center"/>
          </w:tcPr>
          <w:p w14:paraId="12EB7CD1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14-15分</w:t>
            </w:r>
          </w:p>
        </w:tc>
        <w:tc>
          <w:tcPr>
            <w:tcW w:w="1167" w:type="dxa"/>
            <w:noWrap w:val="0"/>
            <w:vAlign w:val="center"/>
          </w:tcPr>
          <w:p w14:paraId="54E040CB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14次及以上</w:t>
            </w:r>
          </w:p>
        </w:tc>
        <w:tc>
          <w:tcPr>
            <w:tcW w:w="1296" w:type="dxa"/>
            <w:noWrap w:val="0"/>
            <w:vAlign w:val="center"/>
          </w:tcPr>
          <w:p w14:paraId="369A5CCF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12次及以上</w:t>
            </w:r>
          </w:p>
        </w:tc>
        <w:tc>
          <w:tcPr>
            <w:tcW w:w="5596" w:type="dxa"/>
            <w:noWrap w:val="0"/>
            <w:vAlign w:val="center"/>
          </w:tcPr>
          <w:p w14:paraId="64595D79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脚步移动迅速、轻盈，动作规范、协调，节奏稳定，全程保持高速往返，身体重心控制极佳，无明显停顿或失误，展现出优秀的灵敏性和速度素质，能够快速准确地完成每次触摸动作，完全符合乒乓球高水平移动能力的要求。</w:t>
            </w:r>
          </w:p>
        </w:tc>
      </w:tr>
      <w:tr w14:paraId="05AE7C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  <w:jc w:val="center"/>
        </w:trPr>
        <w:tc>
          <w:tcPr>
            <w:tcW w:w="1220" w:type="dxa"/>
            <w:noWrap w:val="0"/>
            <w:vAlign w:val="center"/>
          </w:tcPr>
          <w:p w14:paraId="2C957172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12-13分</w:t>
            </w:r>
          </w:p>
        </w:tc>
        <w:tc>
          <w:tcPr>
            <w:tcW w:w="1167" w:type="dxa"/>
            <w:noWrap w:val="0"/>
            <w:vAlign w:val="center"/>
          </w:tcPr>
          <w:p w14:paraId="6AB7F168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12-13次</w:t>
            </w:r>
          </w:p>
        </w:tc>
        <w:tc>
          <w:tcPr>
            <w:tcW w:w="1296" w:type="dxa"/>
            <w:noWrap w:val="0"/>
            <w:vAlign w:val="center"/>
          </w:tcPr>
          <w:p w14:paraId="5F70D51A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10-11次</w:t>
            </w:r>
          </w:p>
        </w:tc>
        <w:tc>
          <w:tcPr>
            <w:tcW w:w="5596" w:type="dxa"/>
            <w:noWrap w:val="0"/>
            <w:vAlign w:val="center"/>
          </w:tcPr>
          <w:p w14:paraId="5F928B29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移动速度较快，动作较为规范，协调性良好，有一定的节奏，能较好地控制身体重心，虽较优秀水平略有差距，但仍能较高效地完成往返移动，触摸动作准确，整体表现良好，具备较强的乒乓球移动能力。</w:t>
            </w:r>
          </w:p>
        </w:tc>
      </w:tr>
      <w:tr w14:paraId="7E99DA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  <w:jc w:val="center"/>
        </w:trPr>
        <w:tc>
          <w:tcPr>
            <w:tcW w:w="1220" w:type="dxa"/>
            <w:noWrap w:val="0"/>
            <w:vAlign w:val="center"/>
          </w:tcPr>
          <w:p w14:paraId="458B6A94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10-11分</w:t>
            </w:r>
          </w:p>
        </w:tc>
        <w:tc>
          <w:tcPr>
            <w:tcW w:w="1167" w:type="dxa"/>
            <w:noWrap w:val="0"/>
            <w:vAlign w:val="center"/>
          </w:tcPr>
          <w:p w14:paraId="7F40A3F3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10-11次</w:t>
            </w:r>
          </w:p>
        </w:tc>
        <w:tc>
          <w:tcPr>
            <w:tcW w:w="1296" w:type="dxa"/>
            <w:noWrap w:val="0"/>
            <w:vAlign w:val="center"/>
          </w:tcPr>
          <w:p w14:paraId="4ACC6193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8-9次</w:t>
            </w:r>
          </w:p>
        </w:tc>
        <w:tc>
          <w:tcPr>
            <w:tcW w:w="5596" w:type="dxa"/>
            <w:noWrap w:val="0"/>
            <w:vAlign w:val="center"/>
          </w:tcPr>
          <w:p w14:paraId="2D4450D2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脚步移动速度一般，动作基本规范，存在一定的协调性，但节奏不够稳定，身体重心控制尚可，过程中可能出现轻微的停顿或失误，完成触摸动作的准确性和速度有待提高，处于乒乓球移动能力的合格水平，需要进一步加强脚步移动训练。</w:t>
            </w:r>
          </w:p>
        </w:tc>
      </w:tr>
      <w:tr w14:paraId="36E00E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  <w:jc w:val="center"/>
        </w:trPr>
        <w:tc>
          <w:tcPr>
            <w:tcW w:w="1220" w:type="dxa"/>
            <w:noWrap w:val="0"/>
            <w:vAlign w:val="center"/>
          </w:tcPr>
          <w:p w14:paraId="2C066964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8-9分</w:t>
            </w:r>
          </w:p>
        </w:tc>
        <w:tc>
          <w:tcPr>
            <w:tcW w:w="1167" w:type="dxa"/>
            <w:noWrap w:val="0"/>
            <w:vAlign w:val="center"/>
          </w:tcPr>
          <w:p w14:paraId="61B21BAC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8-9次</w:t>
            </w:r>
          </w:p>
        </w:tc>
        <w:tc>
          <w:tcPr>
            <w:tcW w:w="1296" w:type="dxa"/>
            <w:noWrap w:val="0"/>
            <w:vAlign w:val="center"/>
          </w:tcPr>
          <w:p w14:paraId="7A22CF69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6-7次</w:t>
            </w:r>
          </w:p>
        </w:tc>
        <w:tc>
          <w:tcPr>
            <w:tcW w:w="5596" w:type="dxa"/>
            <w:noWrap w:val="0"/>
            <w:vAlign w:val="center"/>
          </w:tcPr>
          <w:p w14:paraId="009716E2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移动速度较慢，动作不够规范，协调性欠佳，节奏较乱，身体重心控制不稳定，多次出现明显停顿、失误或多余动作，触摸端线的准确性不足，乒乓球移动能力较弱，与合格水平有一定差距，急需加强专项训练提升移动能力。</w:t>
            </w:r>
          </w:p>
        </w:tc>
      </w:tr>
      <w:tr w14:paraId="6DD4BC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  <w:jc w:val="center"/>
        </w:trPr>
        <w:tc>
          <w:tcPr>
            <w:tcW w:w="1220" w:type="dxa"/>
            <w:noWrap w:val="0"/>
            <w:vAlign w:val="center"/>
          </w:tcPr>
          <w:p w14:paraId="75C6F3CF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6-7分</w:t>
            </w:r>
          </w:p>
        </w:tc>
        <w:tc>
          <w:tcPr>
            <w:tcW w:w="1167" w:type="dxa"/>
            <w:noWrap w:val="0"/>
            <w:vAlign w:val="center"/>
          </w:tcPr>
          <w:p w14:paraId="21CEE1BE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7次及以下</w:t>
            </w:r>
          </w:p>
        </w:tc>
        <w:tc>
          <w:tcPr>
            <w:tcW w:w="1296" w:type="dxa"/>
            <w:noWrap w:val="0"/>
            <w:vAlign w:val="center"/>
          </w:tcPr>
          <w:p w14:paraId="039AA6F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5次及以下</w:t>
            </w:r>
          </w:p>
        </w:tc>
        <w:tc>
          <w:tcPr>
            <w:tcW w:w="5596" w:type="dxa"/>
            <w:noWrap w:val="0"/>
            <w:vAlign w:val="center"/>
          </w:tcPr>
          <w:p w14:paraId="385023BC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脚步移动迟缓，动作严重不规范，几乎无协调性和节奏感可言，身体重心大幅波动，难以完成有效的往返移动，频繁出现严重失误或无法触及端线，乒乓球移动能力严重不足，不具备基本的专项移动素质，需要从基础开始强化训练。</w:t>
            </w:r>
          </w:p>
        </w:tc>
      </w:tr>
    </w:tbl>
    <w:p w14:paraId="24212A16">
      <w:pPr>
        <w:numPr>
          <w:ilvl w:val="0"/>
          <w:numId w:val="0"/>
        </w:numPr>
        <w:spacing w:line="460" w:lineRule="exact"/>
        <w:rPr>
          <w:rFonts w:hint="default" w:ascii="宋体" w:hAnsi="宋体"/>
          <w:b/>
          <w:bCs/>
          <w:color w:val="000000"/>
          <w:sz w:val="28"/>
          <w:szCs w:val="28"/>
          <w:lang w:val="en-US" w:eastAsia="zh-CN"/>
        </w:rPr>
      </w:pPr>
    </w:p>
    <w:p w14:paraId="42BEBDCF">
      <w:pPr>
        <w:spacing w:line="460" w:lineRule="exact"/>
        <w:ind w:firstLine="562" w:firstLineChars="200"/>
        <w:rPr>
          <w:rFonts w:hint="eastAsia"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（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宋体" w:hAnsi="宋体"/>
          <w:b/>
          <w:bCs/>
          <w:sz w:val="28"/>
          <w:szCs w:val="28"/>
        </w:rPr>
        <w:t>）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立定跳远(15分)</w:t>
      </w:r>
    </w:p>
    <w:p w14:paraId="7A1B4FD5">
      <w:pPr>
        <w:shd w:val="clear" w:color="auto" w:fill="FFFFFF"/>
        <w:snapToGrid w:val="0"/>
        <w:spacing w:line="460" w:lineRule="exact"/>
        <w:ind w:firstLine="560" w:firstLineChars="200"/>
        <w:jc w:val="center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表4  立定跳远评分标准</w:t>
      </w:r>
    </w:p>
    <w:tbl>
      <w:tblPr>
        <w:tblStyle w:val="8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174"/>
        <w:gridCol w:w="1175"/>
        <w:gridCol w:w="1175"/>
        <w:gridCol w:w="1174"/>
        <w:gridCol w:w="1175"/>
        <w:gridCol w:w="1175"/>
        <w:gridCol w:w="1175"/>
      </w:tblGrid>
      <w:tr w14:paraId="44EE40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11" w:type="dxa"/>
            <w:noWrap w:val="0"/>
            <w:vAlign w:val="center"/>
          </w:tcPr>
          <w:p w14:paraId="21D4241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分值</w:t>
            </w:r>
          </w:p>
        </w:tc>
        <w:tc>
          <w:tcPr>
            <w:tcW w:w="1174" w:type="dxa"/>
            <w:noWrap w:val="0"/>
            <w:vAlign w:val="center"/>
          </w:tcPr>
          <w:p w14:paraId="3F568DB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1175" w:type="dxa"/>
            <w:noWrap w:val="0"/>
            <w:vAlign w:val="center"/>
          </w:tcPr>
          <w:p w14:paraId="01FEDEA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1175" w:type="dxa"/>
            <w:noWrap w:val="0"/>
            <w:vAlign w:val="center"/>
          </w:tcPr>
          <w:p w14:paraId="3585448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</w:t>
            </w:r>
          </w:p>
        </w:tc>
        <w:tc>
          <w:tcPr>
            <w:tcW w:w="1174" w:type="dxa"/>
            <w:noWrap w:val="0"/>
            <w:vAlign w:val="center"/>
          </w:tcPr>
          <w:p w14:paraId="42474B2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</w:t>
            </w:r>
          </w:p>
        </w:tc>
        <w:tc>
          <w:tcPr>
            <w:tcW w:w="1175" w:type="dxa"/>
            <w:noWrap w:val="0"/>
            <w:vAlign w:val="center"/>
          </w:tcPr>
          <w:p w14:paraId="7F6B3E2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</w:t>
            </w:r>
          </w:p>
        </w:tc>
        <w:tc>
          <w:tcPr>
            <w:tcW w:w="1175" w:type="dxa"/>
            <w:noWrap w:val="0"/>
            <w:vAlign w:val="center"/>
          </w:tcPr>
          <w:p w14:paraId="14B14DA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</w:t>
            </w:r>
          </w:p>
        </w:tc>
        <w:tc>
          <w:tcPr>
            <w:tcW w:w="1175" w:type="dxa"/>
            <w:noWrap w:val="0"/>
            <w:vAlign w:val="center"/>
          </w:tcPr>
          <w:p w14:paraId="413D3FE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</w:t>
            </w:r>
          </w:p>
        </w:tc>
      </w:tr>
      <w:tr w14:paraId="742BF3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11" w:type="dxa"/>
            <w:noWrap w:val="0"/>
            <w:vAlign w:val="center"/>
          </w:tcPr>
          <w:p w14:paraId="41B3EAF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1174" w:type="dxa"/>
            <w:noWrap w:val="0"/>
            <w:vAlign w:val="center"/>
          </w:tcPr>
          <w:p w14:paraId="3B645F6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190cm</w:t>
            </w:r>
          </w:p>
        </w:tc>
        <w:tc>
          <w:tcPr>
            <w:tcW w:w="1175" w:type="dxa"/>
            <w:noWrap w:val="0"/>
            <w:vAlign w:val="center"/>
          </w:tcPr>
          <w:p w14:paraId="1296338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200cm</w:t>
            </w:r>
          </w:p>
        </w:tc>
        <w:tc>
          <w:tcPr>
            <w:tcW w:w="1175" w:type="dxa"/>
            <w:noWrap w:val="0"/>
            <w:vAlign w:val="center"/>
          </w:tcPr>
          <w:p w14:paraId="72AEEE7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210cm</w:t>
            </w:r>
          </w:p>
        </w:tc>
        <w:tc>
          <w:tcPr>
            <w:tcW w:w="1174" w:type="dxa"/>
            <w:noWrap w:val="0"/>
            <w:vAlign w:val="center"/>
          </w:tcPr>
          <w:p w14:paraId="4DCD677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220cm</w:t>
            </w:r>
          </w:p>
        </w:tc>
        <w:tc>
          <w:tcPr>
            <w:tcW w:w="1175" w:type="dxa"/>
            <w:noWrap w:val="0"/>
            <w:vAlign w:val="center"/>
          </w:tcPr>
          <w:p w14:paraId="0906959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230cm</w:t>
            </w:r>
          </w:p>
        </w:tc>
        <w:tc>
          <w:tcPr>
            <w:tcW w:w="1175" w:type="dxa"/>
            <w:noWrap w:val="0"/>
            <w:vAlign w:val="center"/>
          </w:tcPr>
          <w:p w14:paraId="3F448C5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250cm</w:t>
            </w:r>
          </w:p>
        </w:tc>
        <w:tc>
          <w:tcPr>
            <w:tcW w:w="1175" w:type="dxa"/>
            <w:noWrap w:val="0"/>
            <w:vAlign w:val="center"/>
          </w:tcPr>
          <w:p w14:paraId="0B8CF07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270cm</w:t>
            </w:r>
          </w:p>
        </w:tc>
      </w:tr>
      <w:tr w14:paraId="0A467B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011" w:type="dxa"/>
            <w:noWrap w:val="0"/>
            <w:vAlign w:val="center"/>
          </w:tcPr>
          <w:p w14:paraId="72B8C3A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1174" w:type="dxa"/>
            <w:noWrap w:val="0"/>
            <w:vAlign w:val="center"/>
          </w:tcPr>
          <w:p w14:paraId="0F256CF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150cm</w:t>
            </w:r>
          </w:p>
        </w:tc>
        <w:tc>
          <w:tcPr>
            <w:tcW w:w="1175" w:type="dxa"/>
            <w:noWrap w:val="0"/>
            <w:vAlign w:val="center"/>
          </w:tcPr>
          <w:p w14:paraId="7E5325A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160cm</w:t>
            </w:r>
          </w:p>
        </w:tc>
        <w:tc>
          <w:tcPr>
            <w:tcW w:w="1175" w:type="dxa"/>
            <w:noWrap w:val="0"/>
            <w:vAlign w:val="center"/>
          </w:tcPr>
          <w:p w14:paraId="3548B95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170cm</w:t>
            </w:r>
          </w:p>
        </w:tc>
        <w:tc>
          <w:tcPr>
            <w:tcW w:w="1174" w:type="dxa"/>
            <w:noWrap w:val="0"/>
            <w:vAlign w:val="center"/>
          </w:tcPr>
          <w:p w14:paraId="6AB6CC6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180cm</w:t>
            </w:r>
          </w:p>
        </w:tc>
        <w:tc>
          <w:tcPr>
            <w:tcW w:w="1175" w:type="dxa"/>
            <w:noWrap w:val="0"/>
            <w:vAlign w:val="center"/>
          </w:tcPr>
          <w:p w14:paraId="71F9712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190cm</w:t>
            </w:r>
          </w:p>
        </w:tc>
        <w:tc>
          <w:tcPr>
            <w:tcW w:w="1175" w:type="dxa"/>
            <w:noWrap w:val="0"/>
            <w:vAlign w:val="center"/>
          </w:tcPr>
          <w:p w14:paraId="4A3D9D4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200cm</w:t>
            </w:r>
          </w:p>
        </w:tc>
        <w:tc>
          <w:tcPr>
            <w:tcW w:w="1175" w:type="dxa"/>
            <w:noWrap w:val="0"/>
            <w:vAlign w:val="center"/>
          </w:tcPr>
          <w:p w14:paraId="1A860E7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210cm</w:t>
            </w:r>
          </w:p>
        </w:tc>
      </w:tr>
    </w:tbl>
    <w:p w14:paraId="51090987">
      <w:pPr>
        <w:jc w:val="center"/>
        <w:rPr>
          <w:rFonts w:hint="eastAsia" w:ascii="黑体" w:hAnsi="宋体" w:eastAsia="黑体"/>
          <w:b/>
          <w:bCs/>
          <w:sz w:val="32"/>
          <w:szCs w:val="32"/>
        </w:rPr>
      </w:pPr>
      <w:r>
        <w:rPr>
          <w:rFonts w:hint="eastAsia" w:ascii="黑体" w:hAnsi="宋体" w:eastAsia="黑体"/>
          <w:b/>
          <w:bCs/>
          <w:sz w:val="32"/>
          <w:szCs w:val="32"/>
        </w:rPr>
        <w:t>田径</w:t>
      </w:r>
      <w:r>
        <w:rPr>
          <w:rFonts w:hint="eastAsia" w:ascii="黑体" w:hAnsi="宋体" w:eastAsia="黑体"/>
          <w:b/>
          <w:bCs/>
          <w:sz w:val="32"/>
          <w:szCs w:val="32"/>
          <w:lang w:eastAsia="zh-CN"/>
        </w:rPr>
        <w:t>测试方法与</w:t>
      </w:r>
      <w:r>
        <w:rPr>
          <w:rFonts w:hint="eastAsia" w:ascii="黑体" w:hAnsi="宋体" w:eastAsia="黑体"/>
          <w:b/>
          <w:bCs/>
          <w:sz w:val="32"/>
          <w:szCs w:val="32"/>
        </w:rPr>
        <w:t>评分标准</w:t>
      </w:r>
    </w:p>
    <w:p w14:paraId="0EFFAA4F">
      <w:pPr>
        <w:numPr>
          <w:ilvl w:val="0"/>
          <w:numId w:val="0"/>
        </w:numPr>
        <w:spacing w:line="460" w:lineRule="exact"/>
        <w:ind w:leftChars="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一、</w:t>
      </w:r>
      <w:r>
        <w:rPr>
          <w:rFonts w:hint="eastAsia" w:ascii="宋体" w:hAnsi="宋体"/>
          <w:b/>
          <w:sz w:val="28"/>
          <w:szCs w:val="28"/>
        </w:rPr>
        <w:t>考核内容与分值计算方法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1"/>
        <w:gridCol w:w="3586"/>
        <w:gridCol w:w="3742"/>
      </w:tblGrid>
      <w:tr w14:paraId="087B7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871" w:type="dxa"/>
            <w:noWrap w:val="0"/>
            <w:vAlign w:val="center"/>
          </w:tcPr>
          <w:p w14:paraId="7CF8A4B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类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别</w:t>
            </w:r>
          </w:p>
        </w:tc>
        <w:tc>
          <w:tcPr>
            <w:tcW w:w="3586" w:type="dxa"/>
            <w:noWrap w:val="0"/>
            <w:vAlign w:val="center"/>
          </w:tcPr>
          <w:p w14:paraId="1C28A25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身体素质</w:t>
            </w:r>
            <w:r>
              <w:rPr>
                <w:rFonts w:hint="eastAsia" w:ascii="宋体" w:hAnsi="宋体"/>
                <w:sz w:val="24"/>
                <w:szCs w:val="24"/>
              </w:rPr>
              <w:t>100分</w:t>
            </w:r>
          </w:p>
        </w:tc>
        <w:tc>
          <w:tcPr>
            <w:tcW w:w="3742" w:type="dxa"/>
            <w:noWrap w:val="0"/>
            <w:vAlign w:val="center"/>
          </w:tcPr>
          <w:p w14:paraId="43553726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专项技术200分</w:t>
            </w:r>
          </w:p>
        </w:tc>
      </w:tr>
      <w:tr w14:paraId="59BB9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871" w:type="dxa"/>
            <w:vMerge w:val="restart"/>
            <w:noWrap w:val="0"/>
            <w:vAlign w:val="center"/>
          </w:tcPr>
          <w:p w14:paraId="080791AE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指</w:t>
            </w:r>
          </w:p>
          <w:p w14:paraId="46A5046B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</w:t>
            </w:r>
          </w:p>
        </w:tc>
        <w:tc>
          <w:tcPr>
            <w:tcW w:w="3586" w:type="dxa"/>
            <w:noWrap w:val="0"/>
            <w:vAlign w:val="center"/>
          </w:tcPr>
          <w:p w14:paraId="53D3F005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100米跑（50分）</w:t>
            </w:r>
          </w:p>
        </w:tc>
        <w:tc>
          <w:tcPr>
            <w:tcW w:w="3742" w:type="dxa"/>
            <w:vMerge w:val="restart"/>
            <w:noWrap w:val="0"/>
            <w:vAlign w:val="center"/>
          </w:tcPr>
          <w:p w14:paraId="2DCE1C24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田径专项测试（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200分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03F03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871" w:type="dxa"/>
            <w:vMerge w:val="continue"/>
            <w:noWrap w:val="0"/>
            <w:vAlign w:val="center"/>
          </w:tcPr>
          <w:p w14:paraId="7C93E103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86" w:type="dxa"/>
            <w:noWrap w:val="0"/>
            <w:vAlign w:val="center"/>
          </w:tcPr>
          <w:p w14:paraId="553E0F72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立定三级跳远（50分）</w:t>
            </w:r>
          </w:p>
        </w:tc>
        <w:tc>
          <w:tcPr>
            <w:tcW w:w="3742" w:type="dxa"/>
            <w:vMerge w:val="continue"/>
            <w:noWrap w:val="0"/>
            <w:vAlign w:val="center"/>
          </w:tcPr>
          <w:p w14:paraId="061FDE2B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0693C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1.身体素质（总分100分）：100米跑（50分），立定三级跳远（50分）</w:t>
      </w:r>
    </w:p>
    <w:p w14:paraId="5CE12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身体素质分=100米跑百分制成绩×0.5＋立定三级跳远百分制成绩×系数0.5</w:t>
      </w:r>
    </w:p>
    <w:p w14:paraId="09432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2.专项技术（总分200分）：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在自己擅长的项目中任选一项进行测试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。</w:t>
      </w:r>
    </w:p>
    <w:p w14:paraId="5F6F4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420" w:firstLineChars="15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专项技术分=专项百分制成绩</w:t>
      </w:r>
      <w:r>
        <w:rPr>
          <w:rFonts w:hint="eastAsia" w:ascii="宋体" w:hAnsi="宋体" w:eastAsia="宋体" w:cs="宋体"/>
          <w:sz w:val="28"/>
          <w:szCs w:val="28"/>
        </w:rPr>
        <w:t>×2</w:t>
      </w:r>
    </w:p>
    <w:p w14:paraId="50D48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3．总分数（300分）=身体素质分（100分）＋专项技术分（200分）</w:t>
      </w:r>
    </w:p>
    <w:p w14:paraId="57FB8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二、测试方法与评分标准</w:t>
      </w:r>
    </w:p>
    <w:p w14:paraId="6771C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562" w:firstLineChars="200"/>
        <w:textAlignment w:val="auto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sz w:val="28"/>
          <w:szCs w:val="28"/>
        </w:rPr>
        <w:t>1．身体素质测试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100分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）</w:t>
      </w:r>
    </w:p>
    <w:p w14:paraId="442B5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本评分标准参照湖南省2015年体育高考评分标准制定，其中身体素质测试项目为100米、立定三级跳远，总分100分。标准中所测百分制分值乘以0.5的系数计入总成绩。</w:t>
      </w:r>
    </w:p>
    <w:p w14:paraId="636FD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hanging="703" w:hangingChars="250"/>
        <w:jc w:val="center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男子100米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925"/>
        <w:gridCol w:w="929"/>
        <w:gridCol w:w="1012"/>
        <w:gridCol w:w="832"/>
        <w:gridCol w:w="1017"/>
        <w:gridCol w:w="947"/>
        <w:gridCol w:w="1006"/>
        <w:gridCol w:w="1267"/>
      </w:tblGrid>
      <w:tr w14:paraId="58906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042" w:type="dxa"/>
            <w:vMerge w:val="restart"/>
            <w:noWrap w:val="0"/>
            <w:vAlign w:val="bottom"/>
          </w:tcPr>
          <w:p w14:paraId="23983604">
            <w:pPr>
              <w:spacing w:line="400" w:lineRule="atLeas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百分制分值</w:t>
            </w:r>
          </w:p>
        </w:tc>
        <w:tc>
          <w:tcPr>
            <w:tcW w:w="1854" w:type="dxa"/>
            <w:gridSpan w:val="2"/>
            <w:noWrap w:val="0"/>
            <w:vAlign w:val="bottom"/>
          </w:tcPr>
          <w:p w14:paraId="4064E4D0">
            <w:pPr>
              <w:spacing w:line="400" w:lineRule="atLeas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成绩（秒）</w:t>
            </w:r>
          </w:p>
        </w:tc>
        <w:tc>
          <w:tcPr>
            <w:tcW w:w="1012" w:type="dxa"/>
            <w:vMerge w:val="restart"/>
            <w:noWrap w:val="0"/>
            <w:vAlign w:val="bottom"/>
          </w:tcPr>
          <w:p w14:paraId="5806A73B">
            <w:pPr>
              <w:spacing w:line="400" w:lineRule="atLeas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百分制分值</w:t>
            </w:r>
          </w:p>
        </w:tc>
        <w:tc>
          <w:tcPr>
            <w:tcW w:w="1849" w:type="dxa"/>
            <w:gridSpan w:val="2"/>
            <w:noWrap w:val="0"/>
            <w:vAlign w:val="bottom"/>
          </w:tcPr>
          <w:p w14:paraId="3AE80F5E">
            <w:pPr>
              <w:spacing w:line="400" w:lineRule="atLeas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成绩（秒）</w:t>
            </w:r>
          </w:p>
        </w:tc>
        <w:tc>
          <w:tcPr>
            <w:tcW w:w="947" w:type="dxa"/>
            <w:vMerge w:val="restart"/>
            <w:noWrap w:val="0"/>
            <w:vAlign w:val="bottom"/>
          </w:tcPr>
          <w:p w14:paraId="04EE4C36">
            <w:pPr>
              <w:spacing w:line="400" w:lineRule="atLeas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百分制分值</w:t>
            </w:r>
          </w:p>
        </w:tc>
        <w:tc>
          <w:tcPr>
            <w:tcW w:w="2273" w:type="dxa"/>
            <w:gridSpan w:val="2"/>
            <w:noWrap w:val="0"/>
            <w:vAlign w:val="bottom"/>
          </w:tcPr>
          <w:p w14:paraId="38259620">
            <w:pPr>
              <w:spacing w:line="400" w:lineRule="atLeas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成绩（秒）</w:t>
            </w:r>
          </w:p>
        </w:tc>
      </w:tr>
      <w:tr w14:paraId="44822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042" w:type="dxa"/>
            <w:vMerge w:val="continue"/>
            <w:noWrap w:val="0"/>
            <w:vAlign w:val="bottom"/>
          </w:tcPr>
          <w:p w14:paraId="512D9B62">
            <w:pPr>
              <w:spacing w:line="400" w:lineRule="atLeas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925" w:type="dxa"/>
            <w:noWrap w:val="0"/>
            <w:vAlign w:val="bottom"/>
          </w:tcPr>
          <w:p w14:paraId="43DAEEA1">
            <w:pPr>
              <w:spacing w:line="400" w:lineRule="atLeas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手</w:t>
            </w:r>
          </w:p>
        </w:tc>
        <w:tc>
          <w:tcPr>
            <w:tcW w:w="929" w:type="dxa"/>
            <w:noWrap w:val="0"/>
            <w:vAlign w:val="bottom"/>
          </w:tcPr>
          <w:p w14:paraId="403443EB">
            <w:pPr>
              <w:spacing w:line="400" w:lineRule="atLeas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电</w:t>
            </w:r>
          </w:p>
        </w:tc>
        <w:tc>
          <w:tcPr>
            <w:tcW w:w="1012" w:type="dxa"/>
            <w:vMerge w:val="continue"/>
            <w:noWrap w:val="0"/>
            <w:vAlign w:val="bottom"/>
          </w:tcPr>
          <w:p w14:paraId="3FFF4C28">
            <w:pPr>
              <w:spacing w:line="400" w:lineRule="atLeas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832" w:type="dxa"/>
            <w:noWrap w:val="0"/>
            <w:vAlign w:val="bottom"/>
          </w:tcPr>
          <w:p w14:paraId="14D05FED">
            <w:pPr>
              <w:spacing w:line="400" w:lineRule="atLeas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手</w:t>
            </w:r>
          </w:p>
        </w:tc>
        <w:tc>
          <w:tcPr>
            <w:tcW w:w="1017" w:type="dxa"/>
            <w:noWrap w:val="0"/>
            <w:vAlign w:val="bottom"/>
          </w:tcPr>
          <w:p w14:paraId="3247AA81">
            <w:pPr>
              <w:spacing w:line="400" w:lineRule="atLeas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电</w:t>
            </w:r>
          </w:p>
        </w:tc>
        <w:tc>
          <w:tcPr>
            <w:tcW w:w="947" w:type="dxa"/>
            <w:vMerge w:val="continue"/>
            <w:noWrap w:val="0"/>
            <w:vAlign w:val="bottom"/>
          </w:tcPr>
          <w:p w14:paraId="49957085">
            <w:pPr>
              <w:spacing w:line="400" w:lineRule="atLeas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06" w:type="dxa"/>
            <w:noWrap w:val="0"/>
            <w:vAlign w:val="bottom"/>
          </w:tcPr>
          <w:p w14:paraId="7F8AB25D">
            <w:pPr>
              <w:spacing w:line="400" w:lineRule="atLeas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手</w:t>
            </w:r>
          </w:p>
        </w:tc>
        <w:tc>
          <w:tcPr>
            <w:tcW w:w="1267" w:type="dxa"/>
            <w:noWrap w:val="0"/>
            <w:vAlign w:val="bottom"/>
          </w:tcPr>
          <w:p w14:paraId="632B0132">
            <w:pPr>
              <w:spacing w:line="400" w:lineRule="atLeas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电</w:t>
            </w:r>
          </w:p>
        </w:tc>
      </w:tr>
      <w:tr w14:paraId="0033C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1042" w:type="dxa"/>
            <w:noWrap w:val="0"/>
            <w:vAlign w:val="bottom"/>
          </w:tcPr>
          <w:p w14:paraId="0A41CEEA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100</w:t>
            </w:r>
            <w:r>
              <w:rPr>
                <w:color w:val="000000"/>
                <w:szCs w:val="21"/>
              </w:rPr>
              <w:t>.00</w:t>
            </w:r>
          </w:p>
        </w:tc>
        <w:tc>
          <w:tcPr>
            <w:tcW w:w="925" w:type="dxa"/>
            <w:noWrap w:val="0"/>
            <w:vAlign w:val="bottom"/>
          </w:tcPr>
          <w:p w14:paraId="2054B659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11.30</w:t>
            </w:r>
          </w:p>
        </w:tc>
        <w:tc>
          <w:tcPr>
            <w:tcW w:w="929" w:type="dxa"/>
            <w:noWrap w:val="0"/>
            <w:vAlign w:val="bottom"/>
          </w:tcPr>
          <w:p w14:paraId="1E4AAAAF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11.54</w:t>
            </w:r>
          </w:p>
        </w:tc>
        <w:tc>
          <w:tcPr>
            <w:tcW w:w="1012" w:type="dxa"/>
            <w:noWrap w:val="0"/>
            <w:vAlign w:val="bottom"/>
          </w:tcPr>
          <w:p w14:paraId="01FF5B39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66.65</w:t>
            </w:r>
          </w:p>
        </w:tc>
        <w:tc>
          <w:tcPr>
            <w:tcW w:w="832" w:type="dxa"/>
            <w:noWrap w:val="0"/>
            <w:vAlign w:val="bottom"/>
          </w:tcPr>
          <w:p w14:paraId="46349D18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12.55</w:t>
            </w:r>
          </w:p>
        </w:tc>
        <w:tc>
          <w:tcPr>
            <w:tcW w:w="1017" w:type="dxa"/>
            <w:noWrap w:val="0"/>
            <w:vAlign w:val="bottom"/>
          </w:tcPr>
          <w:p w14:paraId="7E2E2925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12.79</w:t>
            </w:r>
          </w:p>
        </w:tc>
        <w:tc>
          <w:tcPr>
            <w:tcW w:w="947" w:type="dxa"/>
            <w:noWrap w:val="0"/>
            <w:vAlign w:val="bottom"/>
          </w:tcPr>
          <w:p w14:paraId="3A630834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33.50</w:t>
            </w:r>
          </w:p>
        </w:tc>
        <w:tc>
          <w:tcPr>
            <w:tcW w:w="1006" w:type="dxa"/>
            <w:noWrap w:val="0"/>
            <w:vAlign w:val="bottom"/>
          </w:tcPr>
          <w:p w14:paraId="2EF0952C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13.80</w:t>
            </w:r>
          </w:p>
        </w:tc>
        <w:tc>
          <w:tcPr>
            <w:tcW w:w="1267" w:type="dxa"/>
            <w:noWrap w:val="0"/>
            <w:vAlign w:val="bottom"/>
          </w:tcPr>
          <w:p w14:paraId="7B50BC56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14.04</w:t>
            </w:r>
          </w:p>
        </w:tc>
      </w:tr>
      <w:tr w14:paraId="352C9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1042" w:type="dxa"/>
            <w:noWrap w:val="0"/>
            <w:vAlign w:val="bottom"/>
          </w:tcPr>
          <w:p w14:paraId="10A5CE7A">
            <w:pPr>
              <w:spacing w:line="30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98.66</w:t>
            </w:r>
          </w:p>
        </w:tc>
        <w:tc>
          <w:tcPr>
            <w:tcW w:w="925" w:type="dxa"/>
            <w:noWrap w:val="0"/>
            <w:vAlign w:val="bottom"/>
          </w:tcPr>
          <w:p w14:paraId="38A6F87B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11.35</w:t>
            </w:r>
          </w:p>
        </w:tc>
        <w:tc>
          <w:tcPr>
            <w:tcW w:w="929" w:type="dxa"/>
            <w:noWrap w:val="0"/>
            <w:vAlign w:val="bottom"/>
          </w:tcPr>
          <w:p w14:paraId="5D04C482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11.59</w:t>
            </w:r>
          </w:p>
        </w:tc>
        <w:tc>
          <w:tcPr>
            <w:tcW w:w="1012" w:type="dxa"/>
            <w:noWrap w:val="0"/>
            <w:vAlign w:val="bottom"/>
          </w:tcPr>
          <w:p w14:paraId="1323898F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65.32</w:t>
            </w:r>
          </w:p>
        </w:tc>
        <w:tc>
          <w:tcPr>
            <w:tcW w:w="832" w:type="dxa"/>
            <w:noWrap w:val="0"/>
            <w:vAlign w:val="bottom"/>
          </w:tcPr>
          <w:p w14:paraId="1D32D238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12.60</w:t>
            </w:r>
          </w:p>
        </w:tc>
        <w:tc>
          <w:tcPr>
            <w:tcW w:w="1017" w:type="dxa"/>
            <w:noWrap w:val="0"/>
            <w:vAlign w:val="bottom"/>
          </w:tcPr>
          <w:p w14:paraId="2E16A019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12.84</w:t>
            </w:r>
          </w:p>
        </w:tc>
        <w:tc>
          <w:tcPr>
            <w:tcW w:w="947" w:type="dxa"/>
            <w:noWrap w:val="0"/>
            <w:vAlign w:val="bottom"/>
          </w:tcPr>
          <w:p w14:paraId="6377D087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32.18</w:t>
            </w:r>
          </w:p>
        </w:tc>
        <w:tc>
          <w:tcPr>
            <w:tcW w:w="1006" w:type="dxa"/>
            <w:noWrap w:val="0"/>
            <w:vAlign w:val="bottom"/>
          </w:tcPr>
          <w:p w14:paraId="7B14F346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13.85</w:t>
            </w:r>
          </w:p>
        </w:tc>
        <w:tc>
          <w:tcPr>
            <w:tcW w:w="1267" w:type="dxa"/>
            <w:noWrap w:val="0"/>
            <w:vAlign w:val="bottom"/>
          </w:tcPr>
          <w:p w14:paraId="79CC7887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14.09</w:t>
            </w:r>
          </w:p>
        </w:tc>
      </w:tr>
      <w:tr w14:paraId="398E6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1042" w:type="dxa"/>
            <w:noWrap w:val="0"/>
            <w:vAlign w:val="bottom"/>
          </w:tcPr>
          <w:p w14:paraId="71562A2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97.32</w:t>
            </w:r>
          </w:p>
        </w:tc>
        <w:tc>
          <w:tcPr>
            <w:tcW w:w="925" w:type="dxa"/>
            <w:noWrap w:val="0"/>
            <w:vAlign w:val="bottom"/>
          </w:tcPr>
          <w:p w14:paraId="0F8AFD6F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11.40</w:t>
            </w:r>
          </w:p>
        </w:tc>
        <w:tc>
          <w:tcPr>
            <w:tcW w:w="929" w:type="dxa"/>
            <w:noWrap w:val="0"/>
            <w:vAlign w:val="bottom"/>
          </w:tcPr>
          <w:p w14:paraId="5DCD1B3E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11.64</w:t>
            </w:r>
          </w:p>
        </w:tc>
        <w:tc>
          <w:tcPr>
            <w:tcW w:w="1012" w:type="dxa"/>
            <w:noWrap w:val="0"/>
            <w:vAlign w:val="bottom"/>
          </w:tcPr>
          <w:p w14:paraId="67B578CA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63.99</w:t>
            </w:r>
          </w:p>
        </w:tc>
        <w:tc>
          <w:tcPr>
            <w:tcW w:w="832" w:type="dxa"/>
            <w:noWrap w:val="0"/>
            <w:vAlign w:val="bottom"/>
          </w:tcPr>
          <w:p w14:paraId="5C1EA290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12.65</w:t>
            </w:r>
          </w:p>
        </w:tc>
        <w:tc>
          <w:tcPr>
            <w:tcW w:w="1017" w:type="dxa"/>
            <w:noWrap w:val="0"/>
            <w:vAlign w:val="bottom"/>
          </w:tcPr>
          <w:p w14:paraId="2F6CE477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12.89</w:t>
            </w:r>
          </w:p>
        </w:tc>
        <w:tc>
          <w:tcPr>
            <w:tcW w:w="947" w:type="dxa"/>
            <w:noWrap w:val="0"/>
            <w:vAlign w:val="bottom"/>
          </w:tcPr>
          <w:p w14:paraId="41BA4974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30.86</w:t>
            </w:r>
          </w:p>
        </w:tc>
        <w:tc>
          <w:tcPr>
            <w:tcW w:w="1006" w:type="dxa"/>
            <w:noWrap w:val="0"/>
            <w:vAlign w:val="bottom"/>
          </w:tcPr>
          <w:p w14:paraId="0D845202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13.90</w:t>
            </w:r>
          </w:p>
        </w:tc>
        <w:tc>
          <w:tcPr>
            <w:tcW w:w="1267" w:type="dxa"/>
            <w:noWrap w:val="0"/>
            <w:vAlign w:val="bottom"/>
          </w:tcPr>
          <w:p w14:paraId="0C091B72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14.14</w:t>
            </w:r>
          </w:p>
        </w:tc>
      </w:tr>
      <w:tr w14:paraId="6FC4F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1042" w:type="dxa"/>
            <w:noWrap w:val="0"/>
            <w:vAlign w:val="bottom"/>
          </w:tcPr>
          <w:p w14:paraId="6BC8EE91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95.99</w:t>
            </w:r>
          </w:p>
        </w:tc>
        <w:tc>
          <w:tcPr>
            <w:tcW w:w="925" w:type="dxa"/>
            <w:noWrap w:val="0"/>
            <w:vAlign w:val="bottom"/>
          </w:tcPr>
          <w:p w14:paraId="1271202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11.45</w:t>
            </w:r>
          </w:p>
        </w:tc>
        <w:tc>
          <w:tcPr>
            <w:tcW w:w="929" w:type="dxa"/>
            <w:noWrap w:val="0"/>
            <w:vAlign w:val="bottom"/>
          </w:tcPr>
          <w:p w14:paraId="51B722BB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11.69</w:t>
            </w:r>
          </w:p>
        </w:tc>
        <w:tc>
          <w:tcPr>
            <w:tcW w:w="1012" w:type="dxa"/>
            <w:noWrap w:val="0"/>
            <w:vAlign w:val="bottom"/>
          </w:tcPr>
          <w:p w14:paraId="2B509D11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62.66</w:t>
            </w:r>
          </w:p>
        </w:tc>
        <w:tc>
          <w:tcPr>
            <w:tcW w:w="832" w:type="dxa"/>
            <w:noWrap w:val="0"/>
            <w:vAlign w:val="bottom"/>
          </w:tcPr>
          <w:p w14:paraId="7F786A8F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12.70</w:t>
            </w:r>
          </w:p>
        </w:tc>
        <w:tc>
          <w:tcPr>
            <w:tcW w:w="1017" w:type="dxa"/>
            <w:noWrap w:val="0"/>
            <w:vAlign w:val="bottom"/>
          </w:tcPr>
          <w:p w14:paraId="51B491FC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12.94</w:t>
            </w:r>
          </w:p>
        </w:tc>
        <w:tc>
          <w:tcPr>
            <w:tcW w:w="947" w:type="dxa"/>
            <w:noWrap w:val="0"/>
            <w:vAlign w:val="bottom"/>
          </w:tcPr>
          <w:p w14:paraId="1E4C01E4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29.53</w:t>
            </w:r>
          </w:p>
        </w:tc>
        <w:tc>
          <w:tcPr>
            <w:tcW w:w="1006" w:type="dxa"/>
            <w:noWrap w:val="0"/>
            <w:vAlign w:val="bottom"/>
          </w:tcPr>
          <w:p w14:paraId="3B83AED6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13.95</w:t>
            </w:r>
          </w:p>
        </w:tc>
        <w:tc>
          <w:tcPr>
            <w:tcW w:w="1267" w:type="dxa"/>
            <w:noWrap w:val="0"/>
            <w:vAlign w:val="bottom"/>
          </w:tcPr>
          <w:p w14:paraId="4409158B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14.19</w:t>
            </w:r>
          </w:p>
        </w:tc>
      </w:tr>
      <w:tr w14:paraId="29DD1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1042" w:type="dxa"/>
            <w:noWrap w:val="0"/>
            <w:vAlign w:val="bottom"/>
          </w:tcPr>
          <w:p w14:paraId="5A9AEFDB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94.65</w:t>
            </w:r>
          </w:p>
        </w:tc>
        <w:tc>
          <w:tcPr>
            <w:tcW w:w="925" w:type="dxa"/>
            <w:noWrap w:val="0"/>
            <w:vAlign w:val="bottom"/>
          </w:tcPr>
          <w:p w14:paraId="04CBDD01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11.50</w:t>
            </w:r>
          </w:p>
        </w:tc>
        <w:tc>
          <w:tcPr>
            <w:tcW w:w="929" w:type="dxa"/>
            <w:noWrap w:val="0"/>
            <w:vAlign w:val="bottom"/>
          </w:tcPr>
          <w:p w14:paraId="278B3EE5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11.74</w:t>
            </w:r>
          </w:p>
        </w:tc>
        <w:tc>
          <w:tcPr>
            <w:tcW w:w="1012" w:type="dxa"/>
            <w:noWrap w:val="0"/>
            <w:vAlign w:val="bottom"/>
          </w:tcPr>
          <w:p w14:paraId="620CFDEA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61.33</w:t>
            </w:r>
          </w:p>
        </w:tc>
        <w:tc>
          <w:tcPr>
            <w:tcW w:w="832" w:type="dxa"/>
            <w:noWrap w:val="0"/>
            <w:vAlign w:val="bottom"/>
          </w:tcPr>
          <w:p w14:paraId="7D47E60D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12.75</w:t>
            </w:r>
          </w:p>
        </w:tc>
        <w:tc>
          <w:tcPr>
            <w:tcW w:w="1017" w:type="dxa"/>
            <w:noWrap w:val="0"/>
            <w:vAlign w:val="bottom"/>
          </w:tcPr>
          <w:p w14:paraId="4E375520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12.99</w:t>
            </w:r>
          </w:p>
        </w:tc>
        <w:tc>
          <w:tcPr>
            <w:tcW w:w="947" w:type="dxa"/>
            <w:noWrap w:val="0"/>
            <w:vAlign w:val="bottom"/>
          </w:tcPr>
          <w:p w14:paraId="140AE09F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28.21</w:t>
            </w:r>
          </w:p>
        </w:tc>
        <w:tc>
          <w:tcPr>
            <w:tcW w:w="1006" w:type="dxa"/>
            <w:noWrap w:val="0"/>
            <w:vAlign w:val="bottom"/>
          </w:tcPr>
          <w:p w14:paraId="28BADB22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14.00</w:t>
            </w:r>
          </w:p>
        </w:tc>
        <w:tc>
          <w:tcPr>
            <w:tcW w:w="1267" w:type="dxa"/>
            <w:noWrap w:val="0"/>
            <w:vAlign w:val="bottom"/>
          </w:tcPr>
          <w:p w14:paraId="3F41DEAA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14.24</w:t>
            </w:r>
          </w:p>
        </w:tc>
      </w:tr>
      <w:tr w14:paraId="12A9A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1042" w:type="dxa"/>
            <w:noWrap w:val="0"/>
            <w:vAlign w:val="bottom"/>
          </w:tcPr>
          <w:p w14:paraId="06F73898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93.31</w:t>
            </w:r>
          </w:p>
        </w:tc>
        <w:tc>
          <w:tcPr>
            <w:tcW w:w="925" w:type="dxa"/>
            <w:noWrap w:val="0"/>
            <w:vAlign w:val="bottom"/>
          </w:tcPr>
          <w:p w14:paraId="29DDA8EC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11.55</w:t>
            </w:r>
          </w:p>
        </w:tc>
        <w:tc>
          <w:tcPr>
            <w:tcW w:w="929" w:type="dxa"/>
            <w:noWrap w:val="0"/>
            <w:vAlign w:val="bottom"/>
          </w:tcPr>
          <w:p w14:paraId="0B42B1FD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11.79</w:t>
            </w:r>
          </w:p>
        </w:tc>
        <w:tc>
          <w:tcPr>
            <w:tcW w:w="1012" w:type="dxa"/>
            <w:noWrap w:val="0"/>
            <w:vAlign w:val="bottom"/>
          </w:tcPr>
          <w:p w14:paraId="0F1EBC94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60.00</w:t>
            </w:r>
          </w:p>
        </w:tc>
        <w:tc>
          <w:tcPr>
            <w:tcW w:w="832" w:type="dxa"/>
            <w:noWrap w:val="0"/>
            <w:vAlign w:val="bottom"/>
          </w:tcPr>
          <w:p w14:paraId="1D9A7FF2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12.80</w:t>
            </w:r>
          </w:p>
        </w:tc>
        <w:tc>
          <w:tcPr>
            <w:tcW w:w="1017" w:type="dxa"/>
            <w:noWrap w:val="0"/>
            <w:vAlign w:val="bottom"/>
          </w:tcPr>
          <w:p w14:paraId="78508071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13.04</w:t>
            </w:r>
          </w:p>
        </w:tc>
        <w:tc>
          <w:tcPr>
            <w:tcW w:w="947" w:type="dxa"/>
            <w:noWrap w:val="0"/>
            <w:vAlign w:val="bottom"/>
          </w:tcPr>
          <w:p w14:paraId="4414E41F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26.89</w:t>
            </w:r>
          </w:p>
        </w:tc>
        <w:tc>
          <w:tcPr>
            <w:tcW w:w="1006" w:type="dxa"/>
            <w:noWrap w:val="0"/>
            <w:vAlign w:val="bottom"/>
          </w:tcPr>
          <w:p w14:paraId="1EFD4E8A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14.05</w:t>
            </w:r>
          </w:p>
        </w:tc>
        <w:tc>
          <w:tcPr>
            <w:tcW w:w="1267" w:type="dxa"/>
            <w:noWrap w:val="0"/>
            <w:vAlign w:val="bottom"/>
          </w:tcPr>
          <w:p w14:paraId="6238F740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14.29</w:t>
            </w:r>
          </w:p>
        </w:tc>
      </w:tr>
      <w:tr w14:paraId="74B9F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1042" w:type="dxa"/>
            <w:noWrap w:val="0"/>
            <w:vAlign w:val="bottom"/>
          </w:tcPr>
          <w:p w14:paraId="374F2C21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91.98</w:t>
            </w:r>
          </w:p>
        </w:tc>
        <w:tc>
          <w:tcPr>
            <w:tcW w:w="925" w:type="dxa"/>
            <w:noWrap w:val="0"/>
            <w:vAlign w:val="bottom"/>
          </w:tcPr>
          <w:p w14:paraId="46F9BFA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11.60</w:t>
            </w:r>
          </w:p>
        </w:tc>
        <w:tc>
          <w:tcPr>
            <w:tcW w:w="929" w:type="dxa"/>
            <w:noWrap w:val="0"/>
            <w:vAlign w:val="bottom"/>
          </w:tcPr>
          <w:p w14:paraId="14DF1224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11.84</w:t>
            </w:r>
          </w:p>
        </w:tc>
        <w:tc>
          <w:tcPr>
            <w:tcW w:w="1012" w:type="dxa"/>
            <w:noWrap w:val="0"/>
            <w:vAlign w:val="bottom"/>
          </w:tcPr>
          <w:p w14:paraId="228B8260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58.67</w:t>
            </w:r>
          </w:p>
        </w:tc>
        <w:tc>
          <w:tcPr>
            <w:tcW w:w="832" w:type="dxa"/>
            <w:noWrap w:val="0"/>
            <w:vAlign w:val="bottom"/>
          </w:tcPr>
          <w:p w14:paraId="510CE37D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12.85</w:t>
            </w:r>
          </w:p>
        </w:tc>
        <w:tc>
          <w:tcPr>
            <w:tcW w:w="1017" w:type="dxa"/>
            <w:noWrap w:val="0"/>
            <w:vAlign w:val="bottom"/>
          </w:tcPr>
          <w:p w14:paraId="67D54580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13.09</w:t>
            </w:r>
          </w:p>
        </w:tc>
        <w:tc>
          <w:tcPr>
            <w:tcW w:w="947" w:type="dxa"/>
            <w:noWrap w:val="0"/>
            <w:vAlign w:val="bottom"/>
          </w:tcPr>
          <w:p w14:paraId="192AD7F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25.57</w:t>
            </w:r>
          </w:p>
        </w:tc>
        <w:tc>
          <w:tcPr>
            <w:tcW w:w="1006" w:type="dxa"/>
            <w:noWrap w:val="0"/>
            <w:vAlign w:val="bottom"/>
          </w:tcPr>
          <w:p w14:paraId="3B88CA82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14.10</w:t>
            </w:r>
          </w:p>
        </w:tc>
        <w:tc>
          <w:tcPr>
            <w:tcW w:w="1267" w:type="dxa"/>
            <w:noWrap w:val="0"/>
            <w:vAlign w:val="bottom"/>
          </w:tcPr>
          <w:p w14:paraId="72FC7062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14.34</w:t>
            </w:r>
          </w:p>
        </w:tc>
      </w:tr>
      <w:tr w14:paraId="75312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1042" w:type="dxa"/>
            <w:noWrap w:val="0"/>
            <w:vAlign w:val="bottom"/>
          </w:tcPr>
          <w:p w14:paraId="3DB8B5EF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90.64</w:t>
            </w:r>
          </w:p>
        </w:tc>
        <w:tc>
          <w:tcPr>
            <w:tcW w:w="925" w:type="dxa"/>
            <w:noWrap w:val="0"/>
            <w:vAlign w:val="bottom"/>
          </w:tcPr>
          <w:p w14:paraId="6C5720D5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11.65</w:t>
            </w:r>
          </w:p>
        </w:tc>
        <w:tc>
          <w:tcPr>
            <w:tcW w:w="929" w:type="dxa"/>
            <w:noWrap w:val="0"/>
            <w:vAlign w:val="bottom"/>
          </w:tcPr>
          <w:p w14:paraId="0679B8D9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11.89</w:t>
            </w:r>
          </w:p>
        </w:tc>
        <w:tc>
          <w:tcPr>
            <w:tcW w:w="1012" w:type="dxa"/>
            <w:noWrap w:val="0"/>
            <w:vAlign w:val="bottom"/>
          </w:tcPr>
          <w:p w14:paraId="270AD646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57.34</w:t>
            </w:r>
          </w:p>
        </w:tc>
        <w:tc>
          <w:tcPr>
            <w:tcW w:w="832" w:type="dxa"/>
            <w:noWrap w:val="0"/>
            <w:vAlign w:val="bottom"/>
          </w:tcPr>
          <w:p w14:paraId="06D7FCAC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12.90</w:t>
            </w:r>
          </w:p>
        </w:tc>
        <w:tc>
          <w:tcPr>
            <w:tcW w:w="1017" w:type="dxa"/>
            <w:noWrap w:val="0"/>
            <w:vAlign w:val="bottom"/>
          </w:tcPr>
          <w:p w14:paraId="3E94C69C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13.14</w:t>
            </w:r>
          </w:p>
        </w:tc>
        <w:tc>
          <w:tcPr>
            <w:tcW w:w="947" w:type="dxa"/>
            <w:noWrap w:val="0"/>
            <w:vAlign w:val="bottom"/>
          </w:tcPr>
          <w:p w14:paraId="54C6C4D8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24.25</w:t>
            </w:r>
          </w:p>
        </w:tc>
        <w:tc>
          <w:tcPr>
            <w:tcW w:w="1006" w:type="dxa"/>
            <w:noWrap w:val="0"/>
            <w:vAlign w:val="bottom"/>
          </w:tcPr>
          <w:p w14:paraId="4D6CAC0C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14.15</w:t>
            </w:r>
          </w:p>
        </w:tc>
        <w:tc>
          <w:tcPr>
            <w:tcW w:w="1267" w:type="dxa"/>
            <w:noWrap w:val="0"/>
            <w:vAlign w:val="bottom"/>
          </w:tcPr>
          <w:p w14:paraId="6DC4F2D9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14.39</w:t>
            </w:r>
          </w:p>
        </w:tc>
      </w:tr>
      <w:tr w14:paraId="7F152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1042" w:type="dxa"/>
            <w:noWrap w:val="0"/>
            <w:vAlign w:val="bottom"/>
          </w:tcPr>
          <w:p w14:paraId="0B1798F2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89.30</w:t>
            </w:r>
          </w:p>
        </w:tc>
        <w:tc>
          <w:tcPr>
            <w:tcW w:w="925" w:type="dxa"/>
            <w:noWrap w:val="0"/>
            <w:vAlign w:val="bottom"/>
          </w:tcPr>
          <w:p w14:paraId="6A96D134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11.70</w:t>
            </w:r>
          </w:p>
        </w:tc>
        <w:tc>
          <w:tcPr>
            <w:tcW w:w="929" w:type="dxa"/>
            <w:noWrap w:val="0"/>
            <w:vAlign w:val="bottom"/>
          </w:tcPr>
          <w:p w14:paraId="0562E595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11.94</w:t>
            </w:r>
          </w:p>
        </w:tc>
        <w:tc>
          <w:tcPr>
            <w:tcW w:w="1012" w:type="dxa"/>
            <w:noWrap w:val="0"/>
            <w:vAlign w:val="bottom"/>
          </w:tcPr>
          <w:p w14:paraId="548EBAE6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56.02</w:t>
            </w:r>
          </w:p>
        </w:tc>
        <w:tc>
          <w:tcPr>
            <w:tcW w:w="832" w:type="dxa"/>
            <w:noWrap w:val="0"/>
            <w:vAlign w:val="bottom"/>
          </w:tcPr>
          <w:p w14:paraId="7BD37B8A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12.95</w:t>
            </w:r>
          </w:p>
        </w:tc>
        <w:tc>
          <w:tcPr>
            <w:tcW w:w="1017" w:type="dxa"/>
            <w:noWrap w:val="0"/>
            <w:vAlign w:val="bottom"/>
          </w:tcPr>
          <w:p w14:paraId="7AF1715E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13.19</w:t>
            </w:r>
          </w:p>
        </w:tc>
        <w:tc>
          <w:tcPr>
            <w:tcW w:w="947" w:type="dxa"/>
            <w:noWrap w:val="0"/>
            <w:vAlign w:val="bottom"/>
          </w:tcPr>
          <w:p w14:paraId="6F09DD7F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22.93</w:t>
            </w:r>
          </w:p>
        </w:tc>
        <w:tc>
          <w:tcPr>
            <w:tcW w:w="1006" w:type="dxa"/>
            <w:noWrap w:val="0"/>
            <w:vAlign w:val="bottom"/>
          </w:tcPr>
          <w:p w14:paraId="1764D2E8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14.20</w:t>
            </w:r>
          </w:p>
        </w:tc>
        <w:tc>
          <w:tcPr>
            <w:tcW w:w="1267" w:type="dxa"/>
            <w:noWrap w:val="0"/>
            <w:vAlign w:val="bottom"/>
          </w:tcPr>
          <w:p w14:paraId="6254AA8F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14.44</w:t>
            </w:r>
          </w:p>
        </w:tc>
      </w:tr>
      <w:tr w14:paraId="545FF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1042" w:type="dxa"/>
            <w:noWrap w:val="0"/>
            <w:vAlign w:val="bottom"/>
          </w:tcPr>
          <w:p w14:paraId="1EC5B938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87.97</w:t>
            </w:r>
          </w:p>
        </w:tc>
        <w:tc>
          <w:tcPr>
            <w:tcW w:w="925" w:type="dxa"/>
            <w:noWrap w:val="0"/>
            <w:vAlign w:val="bottom"/>
          </w:tcPr>
          <w:p w14:paraId="5E114246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11.75</w:t>
            </w:r>
          </w:p>
        </w:tc>
        <w:tc>
          <w:tcPr>
            <w:tcW w:w="929" w:type="dxa"/>
            <w:noWrap w:val="0"/>
            <w:vAlign w:val="bottom"/>
          </w:tcPr>
          <w:p w14:paraId="0E2BCEF0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11.99</w:t>
            </w:r>
          </w:p>
        </w:tc>
        <w:tc>
          <w:tcPr>
            <w:tcW w:w="1012" w:type="dxa"/>
            <w:noWrap w:val="0"/>
            <w:vAlign w:val="bottom"/>
          </w:tcPr>
          <w:p w14:paraId="34CFD75E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54.69</w:t>
            </w:r>
          </w:p>
        </w:tc>
        <w:tc>
          <w:tcPr>
            <w:tcW w:w="832" w:type="dxa"/>
            <w:noWrap w:val="0"/>
            <w:vAlign w:val="bottom"/>
          </w:tcPr>
          <w:p w14:paraId="189B720E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13.00</w:t>
            </w:r>
          </w:p>
        </w:tc>
        <w:tc>
          <w:tcPr>
            <w:tcW w:w="1017" w:type="dxa"/>
            <w:noWrap w:val="0"/>
            <w:vAlign w:val="bottom"/>
          </w:tcPr>
          <w:p w14:paraId="15855258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13.24</w:t>
            </w:r>
          </w:p>
        </w:tc>
        <w:tc>
          <w:tcPr>
            <w:tcW w:w="947" w:type="dxa"/>
            <w:noWrap w:val="0"/>
            <w:vAlign w:val="bottom"/>
          </w:tcPr>
          <w:p w14:paraId="3E05C5D9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21.61</w:t>
            </w:r>
          </w:p>
        </w:tc>
        <w:tc>
          <w:tcPr>
            <w:tcW w:w="1006" w:type="dxa"/>
            <w:noWrap w:val="0"/>
            <w:vAlign w:val="bottom"/>
          </w:tcPr>
          <w:p w14:paraId="2C0FD0CF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14.25</w:t>
            </w:r>
          </w:p>
        </w:tc>
        <w:tc>
          <w:tcPr>
            <w:tcW w:w="1267" w:type="dxa"/>
            <w:noWrap w:val="0"/>
            <w:vAlign w:val="bottom"/>
          </w:tcPr>
          <w:p w14:paraId="35FD77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14.49</w:t>
            </w:r>
          </w:p>
        </w:tc>
      </w:tr>
      <w:tr w14:paraId="2B642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1042" w:type="dxa"/>
            <w:noWrap w:val="0"/>
            <w:vAlign w:val="bottom"/>
          </w:tcPr>
          <w:p w14:paraId="45781FC9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86.63</w:t>
            </w:r>
          </w:p>
        </w:tc>
        <w:tc>
          <w:tcPr>
            <w:tcW w:w="925" w:type="dxa"/>
            <w:noWrap w:val="0"/>
            <w:vAlign w:val="bottom"/>
          </w:tcPr>
          <w:p w14:paraId="4203CF6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11.80</w:t>
            </w:r>
          </w:p>
        </w:tc>
        <w:tc>
          <w:tcPr>
            <w:tcW w:w="929" w:type="dxa"/>
            <w:noWrap w:val="0"/>
            <w:vAlign w:val="bottom"/>
          </w:tcPr>
          <w:p w14:paraId="2D006C39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12.04</w:t>
            </w:r>
          </w:p>
        </w:tc>
        <w:tc>
          <w:tcPr>
            <w:tcW w:w="1012" w:type="dxa"/>
            <w:noWrap w:val="0"/>
            <w:vAlign w:val="bottom"/>
          </w:tcPr>
          <w:p w14:paraId="1989F8F0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53.36</w:t>
            </w:r>
          </w:p>
        </w:tc>
        <w:tc>
          <w:tcPr>
            <w:tcW w:w="832" w:type="dxa"/>
            <w:noWrap w:val="0"/>
            <w:vAlign w:val="bottom"/>
          </w:tcPr>
          <w:p w14:paraId="74E7D1A6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13.05</w:t>
            </w:r>
          </w:p>
        </w:tc>
        <w:tc>
          <w:tcPr>
            <w:tcW w:w="1017" w:type="dxa"/>
            <w:noWrap w:val="0"/>
            <w:vAlign w:val="bottom"/>
          </w:tcPr>
          <w:p w14:paraId="5778106B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13.29</w:t>
            </w:r>
          </w:p>
        </w:tc>
        <w:tc>
          <w:tcPr>
            <w:tcW w:w="947" w:type="dxa"/>
            <w:noWrap w:val="0"/>
            <w:vAlign w:val="bottom"/>
          </w:tcPr>
          <w:p w14:paraId="175DA6F5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20.30</w:t>
            </w:r>
          </w:p>
        </w:tc>
        <w:tc>
          <w:tcPr>
            <w:tcW w:w="1006" w:type="dxa"/>
            <w:noWrap w:val="0"/>
            <w:vAlign w:val="bottom"/>
          </w:tcPr>
          <w:p w14:paraId="46F249DD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14.30</w:t>
            </w:r>
          </w:p>
        </w:tc>
        <w:tc>
          <w:tcPr>
            <w:tcW w:w="1267" w:type="dxa"/>
            <w:noWrap w:val="0"/>
            <w:vAlign w:val="bottom"/>
          </w:tcPr>
          <w:p w14:paraId="1259B390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14.54</w:t>
            </w:r>
          </w:p>
        </w:tc>
      </w:tr>
      <w:tr w14:paraId="3AAAA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1042" w:type="dxa"/>
            <w:noWrap w:val="0"/>
            <w:vAlign w:val="bottom"/>
          </w:tcPr>
          <w:p w14:paraId="332A3B70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85.30</w:t>
            </w:r>
          </w:p>
        </w:tc>
        <w:tc>
          <w:tcPr>
            <w:tcW w:w="925" w:type="dxa"/>
            <w:noWrap w:val="0"/>
            <w:vAlign w:val="bottom"/>
          </w:tcPr>
          <w:p w14:paraId="2C34B39E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11.85</w:t>
            </w:r>
          </w:p>
        </w:tc>
        <w:tc>
          <w:tcPr>
            <w:tcW w:w="929" w:type="dxa"/>
            <w:noWrap w:val="0"/>
            <w:vAlign w:val="bottom"/>
          </w:tcPr>
          <w:p w14:paraId="12411CCC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12.09</w:t>
            </w:r>
          </w:p>
        </w:tc>
        <w:tc>
          <w:tcPr>
            <w:tcW w:w="1012" w:type="dxa"/>
            <w:noWrap w:val="0"/>
            <w:vAlign w:val="bottom"/>
          </w:tcPr>
          <w:p w14:paraId="5B5919B7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52.04</w:t>
            </w:r>
          </w:p>
        </w:tc>
        <w:tc>
          <w:tcPr>
            <w:tcW w:w="832" w:type="dxa"/>
            <w:noWrap w:val="0"/>
            <w:vAlign w:val="bottom"/>
          </w:tcPr>
          <w:p w14:paraId="203AC365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13.10</w:t>
            </w:r>
          </w:p>
        </w:tc>
        <w:tc>
          <w:tcPr>
            <w:tcW w:w="1017" w:type="dxa"/>
            <w:noWrap w:val="0"/>
            <w:vAlign w:val="bottom"/>
          </w:tcPr>
          <w:p w14:paraId="4358E962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13.34</w:t>
            </w:r>
          </w:p>
        </w:tc>
        <w:tc>
          <w:tcPr>
            <w:tcW w:w="947" w:type="dxa"/>
            <w:noWrap w:val="0"/>
            <w:vAlign w:val="bottom"/>
          </w:tcPr>
          <w:p w14:paraId="26B2191A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18.98</w:t>
            </w:r>
          </w:p>
        </w:tc>
        <w:tc>
          <w:tcPr>
            <w:tcW w:w="1006" w:type="dxa"/>
            <w:noWrap w:val="0"/>
            <w:vAlign w:val="bottom"/>
          </w:tcPr>
          <w:p w14:paraId="4B710E9E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14.35</w:t>
            </w:r>
          </w:p>
        </w:tc>
        <w:tc>
          <w:tcPr>
            <w:tcW w:w="1267" w:type="dxa"/>
            <w:noWrap w:val="0"/>
            <w:vAlign w:val="bottom"/>
          </w:tcPr>
          <w:p w14:paraId="142FF92E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14.59</w:t>
            </w:r>
          </w:p>
        </w:tc>
      </w:tr>
      <w:tr w14:paraId="624EE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1042" w:type="dxa"/>
            <w:noWrap w:val="0"/>
            <w:vAlign w:val="bottom"/>
          </w:tcPr>
          <w:p w14:paraId="3E77644D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83.96</w:t>
            </w:r>
          </w:p>
        </w:tc>
        <w:tc>
          <w:tcPr>
            <w:tcW w:w="925" w:type="dxa"/>
            <w:noWrap w:val="0"/>
            <w:vAlign w:val="bottom"/>
          </w:tcPr>
          <w:p w14:paraId="01F1D3B1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11.90</w:t>
            </w:r>
          </w:p>
        </w:tc>
        <w:tc>
          <w:tcPr>
            <w:tcW w:w="929" w:type="dxa"/>
            <w:noWrap w:val="0"/>
            <w:vAlign w:val="bottom"/>
          </w:tcPr>
          <w:p w14:paraId="4132391C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12.14</w:t>
            </w:r>
          </w:p>
        </w:tc>
        <w:tc>
          <w:tcPr>
            <w:tcW w:w="1012" w:type="dxa"/>
            <w:noWrap w:val="0"/>
            <w:vAlign w:val="bottom"/>
          </w:tcPr>
          <w:p w14:paraId="48E40B81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50.71</w:t>
            </w:r>
          </w:p>
        </w:tc>
        <w:tc>
          <w:tcPr>
            <w:tcW w:w="832" w:type="dxa"/>
            <w:noWrap w:val="0"/>
            <w:vAlign w:val="bottom"/>
          </w:tcPr>
          <w:p w14:paraId="3919E20D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13.15</w:t>
            </w:r>
          </w:p>
        </w:tc>
        <w:tc>
          <w:tcPr>
            <w:tcW w:w="1017" w:type="dxa"/>
            <w:noWrap w:val="0"/>
            <w:vAlign w:val="bottom"/>
          </w:tcPr>
          <w:p w14:paraId="41141A6D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13.39</w:t>
            </w:r>
          </w:p>
        </w:tc>
        <w:tc>
          <w:tcPr>
            <w:tcW w:w="947" w:type="dxa"/>
            <w:noWrap w:val="0"/>
            <w:vAlign w:val="bottom"/>
          </w:tcPr>
          <w:p w14:paraId="0F091F5C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17.66</w:t>
            </w:r>
          </w:p>
        </w:tc>
        <w:tc>
          <w:tcPr>
            <w:tcW w:w="1006" w:type="dxa"/>
            <w:noWrap w:val="0"/>
            <w:vAlign w:val="bottom"/>
          </w:tcPr>
          <w:p w14:paraId="6BFA0811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14.40</w:t>
            </w:r>
          </w:p>
        </w:tc>
        <w:tc>
          <w:tcPr>
            <w:tcW w:w="1267" w:type="dxa"/>
            <w:noWrap w:val="0"/>
            <w:vAlign w:val="bottom"/>
          </w:tcPr>
          <w:p w14:paraId="2CFE8867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14.64</w:t>
            </w:r>
          </w:p>
        </w:tc>
      </w:tr>
      <w:tr w14:paraId="0D9A1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1042" w:type="dxa"/>
            <w:noWrap w:val="0"/>
            <w:vAlign w:val="bottom"/>
          </w:tcPr>
          <w:p w14:paraId="1B5612C8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82.63</w:t>
            </w:r>
          </w:p>
        </w:tc>
        <w:tc>
          <w:tcPr>
            <w:tcW w:w="925" w:type="dxa"/>
            <w:noWrap w:val="0"/>
            <w:vAlign w:val="bottom"/>
          </w:tcPr>
          <w:p w14:paraId="434D0EB8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11.95</w:t>
            </w:r>
          </w:p>
        </w:tc>
        <w:tc>
          <w:tcPr>
            <w:tcW w:w="929" w:type="dxa"/>
            <w:noWrap w:val="0"/>
            <w:vAlign w:val="bottom"/>
          </w:tcPr>
          <w:p w14:paraId="5D3721E4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12.19</w:t>
            </w:r>
          </w:p>
        </w:tc>
        <w:tc>
          <w:tcPr>
            <w:tcW w:w="1012" w:type="dxa"/>
            <w:noWrap w:val="0"/>
            <w:vAlign w:val="bottom"/>
          </w:tcPr>
          <w:p w14:paraId="0099B54E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49.38</w:t>
            </w:r>
          </w:p>
        </w:tc>
        <w:tc>
          <w:tcPr>
            <w:tcW w:w="832" w:type="dxa"/>
            <w:noWrap w:val="0"/>
            <w:vAlign w:val="bottom"/>
          </w:tcPr>
          <w:p w14:paraId="3A145579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13.20</w:t>
            </w:r>
          </w:p>
        </w:tc>
        <w:tc>
          <w:tcPr>
            <w:tcW w:w="1017" w:type="dxa"/>
            <w:noWrap w:val="0"/>
            <w:vAlign w:val="bottom"/>
          </w:tcPr>
          <w:p w14:paraId="3E47EF7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13.44</w:t>
            </w:r>
          </w:p>
        </w:tc>
        <w:tc>
          <w:tcPr>
            <w:tcW w:w="947" w:type="dxa"/>
            <w:noWrap w:val="0"/>
            <w:vAlign w:val="bottom"/>
          </w:tcPr>
          <w:p w14:paraId="44F1E03D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16.34</w:t>
            </w:r>
          </w:p>
        </w:tc>
        <w:tc>
          <w:tcPr>
            <w:tcW w:w="1006" w:type="dxa"/>
            <w:noWrap w:val="0"/>
            <w:vAlign w:val="bottom"/>
          </w:tcPr>
          <w:p w14:paraId="5FBC0BF4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14.45</w:t>
            </w:r>
          </w:p>
        </w:tc>
        <w:tc>
          <w:tcPr>
            <w:tcW w:w="1267" w:type="dxa"/>
            <w:noWrap w:val="0"/>
            <w:vAlign w:val="bottom"/>
          </w:tcPr>
          <w:p w14:paraId="31FB2EC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14.69</w:t>
            </w:r>
          </w:p>
        </w:tc>
      </w:tr>
      <w:tr w14:paraId="28F3E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1042" w:type="dxa"/>
            <w:noWrap w:val="0"/>
            <w:vAlign w:val="bottom"/>
          </w:tcPr>
          <w:p w14:paraId="3FC292C4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81.30</w:t>
            </w:r>
          </w:p>
        </w:tc>
        <w:tc>
          <w:tcPr>
            <w:tcW w:w="925" w:type="dxa"/>
            <w:noWrap w:val="0"/>
            <w:vAlign w:val="bottom"/>
          </w:tcPr>
          <w:p w14:paraId="3B7F98B6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12.00</w:t>
            </w:r>
          </w:p>
        </w:tc>
        <w:tc>
          <w:tcPr>
            <w:tcW w:w="929" w:type="dxa"/>
            <w:noWrap w:val="0"/>
            <w:vAlign w:val="bottom"/>
          </w:tcPr>
          <w:p w14:paraId="3E98937E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12.24</w:t>
            </w:r>
          </w:p>
        </w:tc>
        <w:tc>
          <w:tcPr>
            <w:tcW w:w="1012" w:type="dxa"/>
            <w:noWrap w:val="0"/>
            <w:vAlign w:val="bottom"/>
          </w:tcPr>
          <w:p w14:paraId="28E760E2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48.06</w:t>
            </w:r>
          </w:p>
        </w:tc>
        <w:tc>
          <w:tcPr>
            <w:tcW w:w="832" w:type="dxa"/>
            <w:noWrap w:val="0"/>
            <w:vAlign w:val="bottom"/>
          </w:tcPr>
          <w:p w14:paraId="45D52FFD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13.25</w:t>
            </w:r>
          </w:p>
        </w:tc>
        <w:tc>
          <w:tcPr>
            <w:tcW w:w="1017" w:type="dxa"/>
            <w:noWrap w:val="0"/>
            <w:vAlign w:val="bottom"/>
          </w:tcPr>
          <w:p w14:paraId="6176C49A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13.49</w:t>
            </w:r>
          </w:p>
        </w:tc>
        <w:tc>
          <w:tcPr>
            <w:tcW w:w="947" w:type="dxa"/>
            <w:noWrap w:val="0"/>
            <w:vAlign w:val="bottom"/>
          </w:tcPr>
          <w:p w14:paraId="2CE7618F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15.02</w:t>
            </w:r>
          </w:p>
        </w:tc>
        <w:tc>
          <w:tcPr>
            <w:tcW w:w="1006" w:type="dxa"/>
            <w:noWrap w:val="0"/>
            <w:vAlign w:val="bottom"/>
          </w:tcPr>
          <w:p w14:paraId="6302E1D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14.50</w:t>
            </w:r>
          </w:p>
        </w:tc>
        <w:tc>
          <w:tcPr>
            <w:tcW w:w="1267" w:type="dxa"/>
            <w:noWrap w:val="0"/>
            <w:vAlign w:val="bottom"/>
          </w:tcPr>
          <w:p w14:paraId="3B489FBD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14.74</w:t>
            </w:r>
          </w:p>
        </w:tc>
      </w:tr>
      <w:tr w14:paraId="5BF20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1042" w:type="dxa"/>
            <w:noWrap w:val="0"/>
            <w:vAlign w:val="bottom"/>
          </w:tcPr>
          <w:p w14:paraId="69BDC0DD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79.96</w:t>
            </w:r>
          </w:p>
        </w:tc>
        <w:tc>
          <w:tcPr>
            <w:tcW w:w="925" w:type="dxa"/>
            <w:noWrap w:val="0"/>
            <w:vAlign w:val="bottom"/>
          </w:tcPr>
          <w:p w14:paraId="1684A2B1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12.05</w:t>
            </w:r>
          </w:p>
        </w:tc>
        <w:tc>
          <w:tcPr>
            <w:tcW w:w="929" w:type="dxa"/>
            <w:noWrap w:val="0"/>
            <w:vAlign w:val="bottom"/>
          </w:tcPr>
          <w:p w14:paraId="308EB9DF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12.29</w:t>
            </w:r>
          </w:p>
        </w:tc>
        <w:tc>
          <w:tcPr>
            <w:tcW w:w="1012" w:type="dxa"/>
            <w:noWrap w:val="0"/>
            <w:vAlign w:val="bottom"/>
          </w:tcPr>
          <w:p w14:paraId="52E86754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46.73</w:t>
            </w:r>
          </w:p>
        </w:tc>
        <w:tc>
          <w:tcPr>
            <w:tcW w:w="832" w:type="dxa"/>
            <w:noWrap w:val="0"/>
            <w:vAlign w:val="bottom"/>
          </w:tcPr>
          <w:p w14:paraId="67206A6F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13.30</w:t>
            </w:r>
          </w:p>
        </w:tc>
        <w:tc>
          <w:tcPr>
            <w:tcW w:w="1017" w:type="dxa"/>
            <w:noWrap w:val="0"/>
            <w:vAlign w:val="bottom"/>
          </w:tcPr>
          <w:p w14:paraId="3DE13F26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13.54</w:t>
            </w:r>
          </w:p>
        </w:tc>
        <w:tc>
          <w:tcPr>
            <w:tcW w:w="947" w:type="dxa"/>
            <w:noWrap w:val="0"/>
            <w:vAlign w:val="bottom"/>
          </w:tcPr>
          <w:p w14:paraId="25E9872B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13.71</w:t>
            </w:r>
          </w:p>
        </w:tc>
        <w:tc>
          <w:tcPr>
            <w:tcW w:w="1006" w:type="dxa"/>
            <w:noWrap w:val="0"/>
            <w:vAlign w:val="bottom"/>
          </w:tcPr>
          <w:p w14:paraId="76ED1F59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14.55</w:t>
            </w:r>
          </w:p>
        </w:tc>
        <w:tc>
          <w:tcPr>
            <w:tcW w:w="1267" w:type="dxa"/>
            <w:noWrap w:val="0"/>
            <w:vAlign w:val="bottom"/>
          </w:tcPr>
          <w:p w14:paraId="162E4A46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14.79</w:t>
            </w:r>
          </w:p>
        </w:tc>
      </w:tr>
      <w:tr w14:paraId="4D74A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1042" w:type="dxa"/>
            <w:noWrap w:val="0"/>
            <w:vAlign w:val="bottom"/>
          </w:tcPr>
          <w:p w14:paraId="34EBAFFF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78.63</w:t>
            </w:r>
          </w:p>
        </w:tc>
        <w:tc>
          <w:tcPr>
            <w:tcW w:w="925" w:type="dxa"/>
            <w:noWrap w:val="0"/>
            <w:vAlign w:val="bottom"/>
          </w:tcPr>
          <w:p w14:paraId="34B39261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12.10</w:t>
            </w:r>
          </w:p>
        </w:tc>
        <w:tc>
          <w:tcPr>
            <w:tcW w:w="929" w:type="dxa"/>
            <w:noWrap w:val="0"/>
            <w:vAlign w:val="bottom"/>
          </w:tcPr>
          <w:p w14:paraId="7C2BEEF0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12.34</w:t>
            </w:r>
          </w:p>
        </w:tc>
        <w:tc>
          <w:tcPr>
            <w:tcW w:w="1012" w:type="dxa"/>
            <w:noWrap w:val="0"/>
            <w:vAlign w:val="bottom"/>
          </w:tcPr>
          <w:p w14:paraId="30D14428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45.41</w:t>
            </w:r>
          </w:p>
        </w:tc>
        <w:tc>
          <w:tcPr>
            <w:tcW w:w="832" w:type="dxa"/>
            <w:noWrap w:val="0"/>
            <w:vAlign w:val="bottom"/>
          </w:tcPr>
          <w:p w14:paraId="4B6F6AE5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13.35</w:t>
            </w:r>
          </w:p>
        </w:tc>
        <w:tc>
          <w:tcPr>
            <w:tcW w:w="1017" w:type="dxa"/>
            <w:noWrap w:val="0"/>
            <w:vAlign w:val="bottom"/>
          </w:tcPr>
          <w:p w14:paraId="303606C0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13.59</w:t>
            </w:r>
          </w:p>
        </w:tc>
        <w:tc>
          <w:tcPr>
            <w:tcW w:w="947" w:type="dxa"/>
            <w:noWrap w:val="0"/>
            <w:vAlign w:val="bottom"/>
          </w:tcPr>
          <w:p w14:paraId="7ADED43B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12.39</w:t>
            </w:r>
          </w:p>
        </w:tc>
        <w:tc>
          <w:tcPr>
            <w:tcW w:w="1006" w:type="dxa"/>
            <w:noWrap w:val="0"/>
            <w:vAlign w:val="bottom"/>
          </w:tcPr>
          <w:p w14:paraId="0F4D2D98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14.60</w:t>
            </w:r>
          </w:p>
        </w:tc>
        <w:tc>
          <w:tcPr>
            <w:tcW w:w="1267" w:type="dxa"/>
            <w:noWrap w:val="0"/>
            <w:vAlign w:val="bottom"/>
          </w:tcPr>
          <w:p w14:paraId="56B41F18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14.84</w:t>
            </w:r>
          </w:p>
        </w:tc>
      </w:tr>
      <w:tr w14:paraId="188B6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1042" w:type="dxa"/>
            <w:noWrap w:val="0"/>
            <w:vAlign w:val="bottom"/>
          </w:tcPr>
          <w:p w14:paraId="731E41BA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77.30</w:t>
            </w:r>
          </w:p>
        </w:tc>
        <w:tc>
          <w:tcPr>
            <w:tcW w:w="925" w:type="dxa"/>
            <w:noWrap w:val="0"/>
            <w:vAlign w:val="bottom"/>
          </w:tcPr>
          <w:p w14:paraId="3A4E0040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12.15</w:t>
            </w:r>
          </w:p>
        </w:tc>
        <w:tc>
          <w:tcPr>
            <w:tcW w:w="929" w:type="dxa"/>
            <w:noWrap w:val="0"/>
            <w:vAlign w:val="bottom"/>
          </w:tcPr>
          <w:p w14:paraId="38CEC2B1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12.39</w:t>
            </w:r>
          </w:p>
        </w:tc>
        <w:tc>
          <w:tcPr>
            <w:tcW w:w="1012" w:type="dxa"/>
            <w:noWrap w:val="0"/>
            <w:vAlign w:val="bottom"/>
          </w:tcPr>
          <w:p w14:paraId="75AC872A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44.08</w:t>
            </w:r>
          </w:p>
        </w:tc>
        <w:tc>
          <w:tcPr>
            <w:tcW w:w="832" w:type="dxa"/>
            <w:noWrap w:val="0"/>
            <w:vAlign w:val="bottom"/>
          </w:tcPr>
          <w:p w14:paraId="789A946E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13.40</w:t>
            </w:r>
          </w:p>
        </w:tc>
        <w:tc>
          <w:tcPr>
            <w:tcW w:w="1017" w:type="dxa"/>
            <w:noWrap w:val="0"/>
            <w:vAlign w:val="bottom"/>
          </w:tcPr>
          <w:p w14:paraId="6E8874D8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13.64</w:t>
            </w:r>
          </w:p>
        </w:tc>
        <w:tc>
          <w:tcPr>
            <w:tcW w:w="947" w:type="dxa"/>
            <w:noWrap w:val="0"/>
            <w:vAlign w:val="bottom"/>
          </w:tcPr>
          <w:p w14:paraId="5B7888DF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11.07</w:t>
            </w:r>
          </w:p>
        </w:tc>
        <w:tc>
          <w:tcPr>
            <w:tcW w:w="1006" w:type="dxa"/>
            <w:noWrap w:val="0"/>
            <w:vAlign w:val="bottom"/>
          </w:tcPr>
          <w:p w14:paraId="4D90EA67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14.65</w:t>
            </w:r>
          </w:p>
        </w:tc>
        <w:tc>
          <w:tcPr>
            <w:tcW w:w="1267" w:type="dxa"/>
            <w:noWrap w:val="0"/>
            <w:vAlign w:val="bottom"/>
          </w:tcPr>
          <w:p w14:paraId="454B784C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14.89</w:t>
            </w:r>
          </w:p>
        </w:tc>
      </w:tr>
      <w:tr w14:paraId="65E47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1042" w:type="dxa"/>
            <w:noWrap w:val="0"/>
            <w:vAlign w:val="bottom"/>
          </w:tcPr>
          <w:p w14:paraId="4BC4541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75.96</w:t>
            </w:r>
          </w:p>
        </w:tc>
        <w:tc>
          <w:tcPr>
            <w:tcW w:w="925" w:type="dxa"/>
            <w:noWrap w:val="0"/>
            <w:vAlign w:val="bottom"/>
          </w:tcPr>
          <w:p w14:paraId="627278E2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12.20</w:t>
            </w:r>
          </w:p>
        </w:tc>
        <w:tc>
          <w:tcPr>
            <w:tcW w:w="929" w:type="dxa"/>
            <w:noWrap w:val="0"/>
            <w:vAlign w:val="bottom"/>
          </w:tcPr>
          <w:p w14:paraId="56A5C9A7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12.44</w:t>
            </w:r>
          </w:p>
        </w:tc>
        <w:tc>
          <w:tcPr>
            <w:tcW w:w="1012" w:type="dxa"/>
            <w:noWrap w:val="0"/>
            <w:vAlign w:val="bottom"/>
          </w:tcPr>
          <w:p w14:paraId="6F4E40C7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42.76</w:t>
            </w:r>
          </w:p>
        </w:tc>
        <w:tc>
          <w:tcPr>
            <w:tcW w:w="832" w:type="dxa"/>
            <w:noWrap w:val="0"/>
            <w:vAlign w:val="bottom"/>
          </w:tcPr>
          <w:p w14:paraId="0622A307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13.45</w:t>
            </w:r>
          </w:p>
        </w:tc>
        <w:tc>
          <w:tcPr>
            <w:tcW w:w="1017" w:type="dxa"/>
            <w:noWrap w:val="0"/>
            <w:vAlign w:val="bottom"/>
          </w:tcPr>
          <w:p w14:paraId="748C0A99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13.69</w:t>
            </w:r>
          </w:p>
        </w:tc>
        <w:tc>
          <w:tcPr>
            <w:tcW w:w="947" w:type="dxa"/>
            <w:noWrap w:val="0"/>
            <w:vAlign w:val="bottom"/>
          </w:tcPr>
          <w:p w14:paraId="0DAB035D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9.76</w:t>
            </w:r>
          </w:p>
        </w:tc>
        <w:tc>
          <w:tcPr>
            <w:tcW w:w="1006" w:type="dxa"/>
            <w:noWrap w:val="0"/>
            <w:vAlign w:val="bottom"/>
          </w:tcPr>
          <w:p w14:paraId="7503BC75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14.70</w:t>
            </w:r>
          </w:p>
        </w:tc>
        <w:tc>
          <w:tcPr>
            <w:tcW w:w="1267" w:type="dxa"/>
            <w:noWrap w:val="0"/>
            <w:vAlign w:val="bottom"/>
          </w:tcPr>
          <w:p w14:paraId="73C946C7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14.94</w:t>
            </w:r>
          </w:p>
        </w:tc>
      </w:tr>
      <w:tr w14:paraId="6E510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1042" w:type="dxa"/>
            <w:noWrap w:val="0"/>
            <w:vAlign w:val="bottom"/>
          </w:tcPr>
          <w:p w14:paraId="6FFC630B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74.63</w:t>
            </w:r>
          </w:p>
        </w:tc>
        <w:tc>
          <w:tcPr>
            <w:tcW w:w="925" w:type="dxa"/>
            <w:noWrap w:val="0"/>
            <w:vAlign w:val="bottom"/>
          </w:tcPr>
          <w:p w14:paraId="0F1B1878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12.25</w:t>
            </w:r>
          </w:p>
        </w:tc>
        <w:tc>
          <w:tcPr>
            <w:tcW w:w="929" w:type="dxa"/>
            <w:noWrap w:val="0"/>
            <w:vAlign w:val="bottom"/>
          </w:tcPr>
          <w:p w14:paraId="52E6A99A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12.49</w:t>
            </w:r>
          </w:p>
        </w:tc>
        <w:tc>
          <w:tcPr>
            <w:tcW w:w="1012" w:type="dxa"/>
            <w:noWrap w:val="0"/>
            <w:vAlign w:val="bottom"/>
          </w:tcPr>
          <w:p w14:paraId="6693F4C8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41.43</w:t>
            </w:r>
          </w:p>
        </w:tc>
        <w:tc>
          <w:tcPr>
            <w:tcW w:w="832" w:type="dxa"/>
            <w:noWrap w:val="0"/>
            <w:vAlign w:val="bottom"/>
          </w:tcPr>
          <w:p w14:paraId="0D6CE9E8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13.50</w:t>
            </w:r>
          </w:p>
        </w:tc>
        <w:tc>
          <w:tcPr>
            <w:tcW w:w="1017" w:type="dxa"/>
            <w:noWrap w:val="0"/>
            <w:vAlign w:val="bottom"/>
          </w:tcPr>
          <w:p w14:paraId="296ED00B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13.74</w:t>
            </w:r>
          </w:p>
        </w:tc>
        <w:tc>
          <w:tcPr>
            <w:tcW w:w="947" w:type="dxa"/>
            <w:noWrap w:val="0"/>
            <w:vAlign w:val="bottom"/>
          </w:tcPr>
          <w:p w14:paraId="7752204E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8.44</w:t>
            </w:r>
          </w:p>
        </w:tc>
        <w:tc>
          <w:tcPr>
            <w:tcW w:w="1006" w:type="dxa"/>
            <w:noWrap w:val="0"/>
            <w:vAlign w:val="bottom"/>
          </w:tcPr>
          <w:p w14:paraId="1FF49ADA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14.75</w:t>
            </w:r>
          </w:p>
        </w:tc>
        <w:tc>
          <w:tcPr>
            <w:tcW w:w="1267" w:type="dxa"/>
            <w:noWrap w:val="0"/>
            <w:vAlign w:val="bottom"/>
          </w:tcPr>
          <w:p w14:paraId="08B578FA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14.99</w:t>
            </w:r>
          </w:p>
        </w:tc>
      </w:tr>
      <w:tr w14:paraId="6A5B6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1042" w:type="dxa"/>
            <w:noWrap w:val="0"/>
            <w:vAlign w:val="bottom"/>
          </w:tcPr>
          <w:p w14:paraId="79027C4C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73.30</w:t>
            </w:r>
          </w:p>
        </w:tc>
        <w:tc>
          <w:tcPr>
            <w:tcW w:w="925" w:type="dxa"/>
            <w:noWrap w:val="0"/>
            <w:vAlign w:val="bottom"/>
          </w:tcPr>
          <w:p w14:paraId="61CE88D5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12.30</w:t>
            </w:r>
          </w:p>
        </w:tc>
        <w:tc>
          <w:tcPr>
            <w:tcW w:w="929" w:type="dxa"/>
            <w:noWrap w:val="0"/>
            <w:vAlign w:val="bottom"/>
          </w:tcPr>
          <w:p w14:paraId="78F43357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12.54</w:t>
            </w:r>
          </w:p>
        </w:tc>
        <w:tc>
          <w:tcPr>
            <w:tcW w:w="1012" w:type="dxa"/>
            <w:noWrap w:val="0"/>
            <w:vAlign w:val="bottom"/>
          </w:tcPr>
          <w:p w14:paraId="609499E6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40.11</w:t>
            </w:r>
          </w:p>
        </w:tc>
        <w:tc>
          <w:tcPr>
            <w:tcW w:w="832" w:type="dxa"/>
            <w:noWrap w:val="0"/>
            <w:vAlign w:val="bottom"/>
          </w:tcPr>
          <w:p w14:paraId="67EE48B2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13.55</w:t>
            </w:r>
          </w:p>
        </w:tc>
        <w:tc>
          <w:tcPr>
            <w:tcW w:w="1017" w:type="dxa"/>
            <w:noWrap w:val="0"/>
            <w:vAlign w:val="bottom"/>
          </w:tcPr>
          <w:p w14:paraId="267B66C8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13.79</w:t>
            </w:r>
          </w:p>
        </w:tc>
        <w:tc>
          <w:tcPr>
            <w:tcW w:w="947" w:type="dxa"/>
            <w:noWrap w:val="0"/>
            <w:vAlign w:val="bottom"/>
          </w:tcPr>
          <w:p w14:paraId="73946D95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7.13</w:t>
            </w:r>
          </w:p>
        </w:tc>
        <w:tc>
          <w:tcPr>
            <w:tcW w:w="1006" w:type="dxa"/>
            <w:noWrap w:val="0"/>
            <w:vAlign w:val="bottom"/>
          </w:tcPr>
          <w:p w14:paraId="1E8C070A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14.80</w:t>
            </w:r>
          </w:p>
        </w:tc>
        <w:tc>
          <w:tcPr>
            <w:tcW w:w="1267" w:type="dxa"/>
            <w:noWrap w:val="0"/>
            <w:vAlign w:val="bottom"/>
          </w:tcPr>
          <w:p w14:paraId="0FBD2050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15.04</w:t>
            </w:r>
          </w:p>
        </w:tc>
      </w:tr>
      <w:tr w14:paraId="09EA9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1042" w:type="dxa"/>
            <w:noWrap w:val="0"/>
            <w:vAlign w:val="bottom"/>
          </w:tcPr>
          <w:p w14:paraId="440401DD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71.97</w:t>
            </w:r>
          </w:p>
        </w:tc>
        <w:tc>
          <w:tcPr>
            <w:tcW w:w="925" w:type="dxa"/>
            <w:noWrap w:val="0"/>
            <w:vAlign w:val="bottom"/>
          </w:tcPr>
          <w:p w14:paraId="4727E9D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12.35</w:t>
            </w:r>
          </w:p>
        </w:tc>
        <w:tc>
          <w:tcPr>
            <w:tcW w:w="929" w:type="dxa"/>
            <w:noWrap w:val="0"/>
            <w:vAlign w:val="bottom"/>
          </w:tcPr>
          <w:p w14:paraId="0DA047EE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12.59</w:t>
            </w:r>
          </w:p>
        </w:tc>
        <w:tc>
          <w:tcPr>
            <w:tcW w:w="1012" w:type="dxa"/>
            <w:noWrap w:val="0"/>
            <w:vAlign w:val="bottom"/>
          </w:tcPr>
          <w:p w14:paraId="1288678D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38.79</w:t>
            </w:r>
          </w:p>
        </w:tc>
        <w:tc>
          <w:tcPr>
            <w:tcW w:w="832" w:type="dxa"/>
            <w:noWrap w:val="0"/>
            <w:vAlign w:val="bottom"/>
          </w:tcPr>
          <w:p w14:paraId="418456F9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13.60</w:t>
            </w:r>
          </w:p>
        </w:tc>
        <w:tc>
          <w:tcPr>
            <w:tcW w:w="1017" w:type="dxa"/>
            <w:noWrap w:val="0"/>
            <w:vAlign w:val="bottom"/>
          </w:tcPr>
          <w:p w14:paraId="157C007B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13.84</w:t>
            </w:r>
          </w:p>
        </w:tc>
        <w:tc>
          <w:tcPr>
            <w:tcW w:w="947" w:type="dxa"/>
            <w:noWrap w:val="0"/>
            <w:vAlign w:val="bottom"/>
          </w:tcPr>
          <w:p w14:paraId="423955F9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5.81</w:t>
            </w:r>
          </w:p>
        </w:tc>
        <w:tc>
          <w:tcPr>
            <w:tcW w:w="1006" w:type="dxa"/>
            <w:noWrap w:val="0"/>
            <w:vAlign w:val="bottom"/>
          </w:tcPr>
          <w:p w14:paraId="3EA2BDE9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14.85</w:t>
            </w:r>
          </w:p>
        </w:tc>
        <w:tc>
          <w:tcPr>
            <w:tcW w:w="1267" w:type="dxa"/>
            <w:noWrap w:val="0"/>
            <w:vAlign w:val="bottom"/>
          </w:tcPr>
          <w:p w14:paraId="78A57F1B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15.09</w:t>
            </w:r>
          </w:p>
        </w:tc>
      </w:tr>
      <w:tr w14:paraId="159DC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1042" w:type="dxa"/>
            <w:noWrap w:val="0"/>
            <w:vAlign w:val="bottom"/>
          </w:tcPr>
          <w:p w14:paraId="0D369AB8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70.64</w:t>
            </w:r>
          </w:p>
        </w:tc>
        <w:tc>
          <w:tcPr>
            <w:tcW w:w="925" w:type="dxa"/>
            <w:noWrap w:val="0"/>
            <w:vAlign w:val="bottom"/>
          </w:tcPr>
          <w:p w14:paraId="4C5DC341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12.40</w:t>
            </w:r>
          </w:p>
        </w:tc>
        <w:tc>
          <w:tcPr>
            <w:tcW w:w="929" w:type="dxa"/>
            <w:noWrap w:val="0"/>
            <w:vAlign w:val="bottom"/>
          </w:tcPr>
          <w:p w14:paraId="4A504C21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12.64</w:t>
            </w:r>
          </w:p>
        </w:tc>
        <w:tc>
          <w:tcPr>
            <w:tcW w:w="1012" w:type="dxa"/>
            <w:noWrap w:val="0"/>
            <w:vAlign w:val="bottom"/>
          </w:tcPr>
          <w:p w14:paraId="1731C0E9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37.47</w:t>
            </w:r>
          </w:p>
        </w:tc>
        <w:tc>
          <w:tcPr>
            <w:tcW w:w="832" w:type="dxa"/>
            <w:noWrap w:val="0"/>
            <w:vAlign w:val="bottom"/>
          </w:tcPr>
          <w:p w14:paraId="2BC58E47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13.65</w:t>
            </w:r>
          </w:p>
        </w:tc>
        <w:tc>
          <w:tcPr>
            <w:tcW w:w="1017" w:type="dxa"/>
            <w:noWrap w:val="0"/>
            <w:vAlign w:val="bottom"/>
          </w:tcPr>
          <w:p w14:paraId="12448F0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13.89</w:t>
            </w:r>
          </w:p>
        </w:tc>
        <w:tc>
          <w:tcPr>
            <w:tcW w:w="947" w:type="dxa"/>
            <w:noWrap w:val="0"/>
            <w:vAlign w:val="bottom"/>
          </w:tcPr>
          <w:p w14:paraId="1CBFBE7F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4.50</w:t>
            </w:r>
          </w:p>
        </w:tc>
        <w:tc>
          <w:tcPr>
            <w:tcW w:w="1006" w:type="dxa"/>
            <w:noWrap w:val="0"/>
            <w:vAlign w:val="bottom"/>
          </w:tcPr>
          <w:p w14:paraId="3F81DBD1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14.90</w:t>
            </w:r>
          </w:p>
        </w:tc>
        <w:tc>
          <w:tcPr>
            <w:tcW w:w="1267" w:type="dxa"/>
            <w:noWrap w:val="0"/>
            <w:vAlign w:val="bottom"/>
          </w:tcPr>
          <w:p w14:paraId="6D411F47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15.14</w:t>
            </w:r>
          </w:p>
        </w:tc>
      </w:tr>
      <w:tr w14:paraId="2BAE5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1042" w:type="dxa"/>
            <w:noWrap w:val="0"/>
            <w:vAlign w:val="bottom"/>
          </w:tcPr>
          <w:p w14:paraId="1B73A76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69.31</w:t>
            </w:r>
          </w:p>
        </w:tc>
        <w:tc>
          <w:tcPr>
            <w:tcW w:w="925" w:type="dxa"/>
            <w:noWrap w:val="0"/>
            <w:vAlign w:val="bottom"/>
          </w:tcPr>
          <w:p w14:paraId="4D33D579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12.45</w:t>
            </w:r>
          </w:p>
        </w:tc>
        <w:tc>
          <w:tcPr>
            <w:tcW w:w="929" w:type="dxa"/>
            <w:noWrap w:val="0"/>
            <w:vAlign w:val="bottom"/>
          </w:tcPr>
          <w:p w14:paraId="1C806D4B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12.69</w:t>
            </w:r>
          </w:p>
        </w:tc>
        <w:tc>
          <w:tcPr>
            <w:tcW w:w="1012" w:type="dxa"/>
            <w:noWrap w:val="0"/>
            <w:vAlign w:val="bottom"/>
          </w:tcPr>
          <w:p w14:paraId="677529D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36.14</w:t>
            </w:r>
          </w:p>
        </w:tc>
        <w:tc>
          <w:tcPr>
            <w:tcW w:w="832" w:type="dxa"/>
            <w:noWrap w:val="0"/>
            <w:vAlign w:val="bottom"/>
          </w:tcPr>
          <w:p w14:paraId="628DE137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13.70</w:t>
            </w:r>
          </w:p>
        </w:tc>
        <w:tc>
          <w:tcPr>
            <w:tcW w:w="1017" w:type="dxa"/>
            <w:noWrap w:val="0"/>
            <w:vAlign w:val="bottom"/>
          </w:tcPr>
          <w:p w14:paraId="4FEC07CC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13.94</w:t>
            </w:r>
          </w:p>
        </w:tc>
        <w:tc>
          <w:tcPr>
            <w:tcW w:w="947" w:type="dxa"/>
            <w:noWrap w:val="0"/>
            <w:vAlign w:val="bottom"/>
          </w:tcPr>
          <w:p w14:paraId="3A1903DB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3.18</w:t>
            </w:r>
          </w:p>
        </w:tc>
        <w:tc>
          <w:tcPr>
            <w:tcW w:w="1006" w:type="dxa"/>
            <w:noWrap w:val="0"/>
            <w:vAlign w:val="bottom"/>
          </w:tcPr>
          <w:p w14:paraId="66F75650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14.95</w:t>
            </w:r>
          </w:p>
        </w:tc>
        <w:tc>
          <w:tcPr>
            <w:tcW w:w="1267" w:type="dxa"/>
            <w:noWrap w:val="0"/>
            <w:vAlign w:val="bottom"/>
          </w:tcPr>
          <w:p w14:paraId="6B2F93FA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15.19</w:t>
            </w:r>
          </w:p>
        </w:tc>
      </w:tr>
      <w:tr w14:paraId="55639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042" w:type="dxa"/>
            <w:noWrap w:val="0"/>
            <w:vAlign w:val="bottom"/>
          </w:tcPr>
          <w:p w14:paraId="01CE7844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67.98</w:t>
            </w:r>
          </w:p>
        </w:tc>
        <w:tc>
          <w:tcPr>
            <w:tcW w:w="925" w:type="dxa"/>
            <w:noWrap w:val="0"/>
            <w:vAlign w:val="bottom"/>
          </w:tcPr>
          <w:p w14:paraId="07FA9516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12.50</w:t>
            </w:r>
          </w:p>
        </w:tc>
        <w:tc>
          <w:tcPr>
            <w:tcW w:w="929" w:type="dxa"/>
            <w:noWrap w:val="0"/>
            <w:vAlign w:val="bottom"/>
          </w:tcPr>
          <w:p w14:paraId="74E84F0F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12.74</w:t>
            </w:r>
          </w:p>
        </w:tc>
        <w:tc>
          <w:tcPr>
            <w:tcW w:w="1012" w:type="dxa"/>
            <w:noWrap w:val="0"/>
            <w:vAlign w:val="bottom"/>
          </w:tcPr>
          <w:p w14:paraId="557E9B7F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34.82</w:t>
            </w:r>
          </w:p>
        </w:tc>
        <w:tc>
          <w:tcPr>
            <w:tcW w:w="832" w:type="dxa"/>
            <w:noWrap w:val="0"/>
            <w:vAlign w:val="bottom"/>
          </w:tcPr>
          <w:p w14:paraId="553CB24B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13.75</w:t>
            </w:r>
          </w:p>
        </w:tc>
        <w:tc>
          <w:tcPr>
            <w:tcW w:w="1017" w:type="dxa"/>
            <w:noWrap w:val="0"/>
            <w:vAlign w:val="bottom"/>
          </w:tcPr>
          <w:p w14:paraId="5265C755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13.99</w:t>
            </w:r>
          </w:p>
        </w:tc>
        <w:tc>
          <w:tcPr>
            <w:tcW w:w="947" w:type="dxa"/>
            <w:noWrap w:val="0"/>
            <w:vAlign w:val="bottom"/>
          </w:tcPr>
          <w:p w14:paraId="52AB32B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1.87</w:t>
            </w:r>
          </w:p>
        </w:tc>
        <w:tc>
          <w:tcPr>
            <w:tcW w:w="1006" w:type="dxa"/>
            <w:noWrap w:val="0"/>
            <w:vAlign w:val="bottom"/>
          </w:tcPr>
          <w:p w14:paraId="64DEA97A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15.00</w:t>
            </w:r>
          </w:p>
        </w:tc>
        <w:tc>
          <w:tcPr>
            <w:tcW w:w="1267" w:type="dxa"/>
            <w:noWrap w:val="0"/>
            <w:vAlign w:val="bottom"/>
          </w:tcPr>
          <w:p w14:paraId="662C3812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15.24</w:t>
            </w:r>
          </w:p>
        </w:tc>
      </w:tr>
    </w:tbl>
    <w:p w14:paraId="3BFCF076">
      <w:pPr>
        <w:spacing w:line="360" w:lineRule="auto"/>
        <w:jc w:val="center"/>
        <w:rPr>
          <w:rFonts w:hint="eastAsia" w:hAnsi="宋体"/>
          <w:b/>
          <w:color w:val="000000"/>
          <w:sz w:val="28"/>
          <w:szCs w:val="28"/>
        </w:rPr>
      </w:pPr>
    </w:p>
    <w:p w14:paraId="6A353EFD">
      <w:pPr>
        <w:spacing w:line="360" w:lineRule="auto"/>
        <w:jc w:val="center"/>
        <w:rPr>
          <w:rFonts w:hint="eastAsia" w:ascii="黑体"/>
          <w:sz w:val="28"/>
          <w:szCs w:val="28"/>
        </w:rPr>
      </w:pPr>
      <w:r>
        <w:rPr>
          <w:rFonts w:hint="eastAsia" w:hAnsi="宋体"/>
          <w:b/>
          <w:color w:val="000000"/>
          <w:sz w:val="28"/>
          <w:szCs w:val="28"/>
        </w:rPr>
        <w:t>女子</w:t>
      </w:r>
      <w:r>
        <w:rPr>
          <w:rFonts w:hint="eastAsia"/>
          <w:b/>
          <w:color w:val="000000"/>
          <w:sz w:val="28"/>
          <w:szCs w:val="28"/>
        </w:rPr>
        <w:t>100</w:t>
      </w:r>
      <w:r>
        <w:rPr>
          <w:rFonts w:hint="eastAsia" w:hAnsi="宋体"/>
          <w:b/>
          <w:color w:val="000000"/>
          <w:sz w:val="28"/>
          <w:szCs w:val="28"/>
        </w:rPr>
        <w:t>米</w:t>
      </w:r>
    </w:p>
    <w:tbl>
      <w:tblPr>
        <w:tblStyle w:val="8"/>
        <w:tblW w:w="8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103"/>
        <w:gridCol w:w="942"/>
        <w:gridCol w:w="939"/>
        <w:gridCol w:w="876"/>
        <w:gridCol w:w="878"/>
        <w:gridCol w:w="1114"/>
        <w:gridCol w:w="1001"/>
        <w:gridCol w:w="1080"/>
      </w:tblGrid>
      <w:tr w14:paraId="3FE8F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005" w:type="dxa"/>
            <w:vMerge w:val="restart"/>
            <w:noWrap w:val="0"/>
            <w:vAlign w:val="bottom"/>
          </w:tcPr>
          <w:p w14:paraId="135FD745">
            <w:pPr>
              <w:spacing w:line="400" w:lineRule="atLeas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百分制分值</w:t>
            </w:r>
          </w:p>
        </w:tc>
        <w:tc>
          <w:tcPr>
            <w:tcW w:w="2045" w:type="dxa"/>
            <w:gridSpan w:val="2"/>
            <w:noWrap w:val="0"/>
            <w:vAlign w:val="bottom"/>
          </w:tcPr>
          <w:p w14:paraId="4CDBA590">
            <w:pPr>
              <w:spacing w:line="400" w:lineRule="atLeas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成绩（秒）</w:t>
            </w:r>
          </w:p>
        </w:tc>
        <w:tc>
          <w:tcPr>
            <w:tcW w:w="939" w:type="dxa"/>
            <w:vMerge w:val="restart"/>
            <w:noWrap w:val="0"/>
            <w:vAlign w:val="bottom"/>
          </w:tcPr>
          <w:p w14:paraId="3D868EAF">
            <w:pPr>
              <w:spacing w:line="400" w:lineRule="atLeas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百分制分值</w:t>
            </w:r>
          </w:p>
        </w:tc>
        <w:tc>
          <w:tcPr>
            <w:tcW w:w="1754" w:type="dxa"/>
            <w:gridSpan w:val="2"/>
            <w:noWrap w:val="0"/>
            <w:vAlign w:val="bottom"/>
          </w:tcPr>
          <w:p w14:paraId="7D18B94E">
            <w:pPr>
              <w:spacing w:line="400" w:lineRule="atLeas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成绩（秒）</w:t>
            </w:r>
          </w:p>
        </w:tc>
        <w:tc>
          <w:tcPr>
            <w:tcW w:w="1114" w:type="dxa"/>
            <w:vMerge w:val="restart"/>
            <w:noWrap w:val="0"/>
            <w:vAlign w:val="bottom"/>
          </w:tcPr>
          <w:p w14:paraId="500AC4DD">
            <w:pPr>
              <w:spacing w:line="400" w:lineRule="atLeas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百分制分值</w:t>
            </w:r>
          </w:p>
        </w:tc>
        <w:tc>
          <w:tcPr>
            <w:tcW w:w="2081" w:type="dxa"/>
            <w:gridSpan w:val="2"/>
            <w:noWrap w:val="0"/>
            <w:vAlign w:val="bottom"/>
          </w:tcPr>
          <w:p w14:paraId="3BCB049E">
            <w:pPr>
              <w:spacing w:line="400" w:lineRule="atLeas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成绩（秒）</w:t>
            </w:r>
          </w:p>
        </w:tc>
      </w:tr>
      <w:tr w14:paraId="1D50C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005" w:type="dxa"/>
            <w:vMerge w:val="continue"/>
            <w:noWrap w:val="0"/>
            <w:vAlign w:val="bottom"/>
          </w:tcPr>
          <w:p w14:paraId="208D3526">
            <w:pPr>
              <w:spacing w:line="400" w:lineRule="atLeas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03" w:type="dxa"/>
            <w:noWrap w:val="0"/>
            <w:vAlign w:val="bottom"/>
          </w:tcPr>
          <w:p w14:paraId="70CAD38A">
            <w:pPr>
              <w:spacing w:line="400" w:lineRule="atLeas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手</w:t>
            </w:r>
          </w:p>
        </w:tc>
        <w:tc>
          <w:tcPr>
            <w:tcW w:w="942" w:type="dxa"/>
            <w:noWrap w:val="0"/>
            <w:vAlign w:val="bottom"/>
          </w:tcPr>
          <w:p w14:paraId="10B8EA8E">
            <w:pPr>
              <w:spacing w:line="400" w:lineRule="atLeas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电</w:t>
            </w:r>
          </w:p>
        </w:tc>
        <w:tc>
          <w:tcPr>
            <w:tcW w:w="939" w:type="dxa"/>
            <w:vMerge w:val="continue"/>
            <w:noWrap w:val="0"/>
            <w:vAlign w:val="bottom"/>
          </w:tcPr>
          <w:p w14:paraId="6155F46E">
            <w:pPr>
              <w:spacing w:line="400" w:lineRule="atLeas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876" w:type="dxa"/>
            <w:noWrap w:val="0"/>
            <w:vAlign w:val="bottom"/>
          </w:tcPr>
          <w:p w14:paraId="60C8201F">
            <w:pPr>
              <w:spacing w:line="400" w:lineRule="atLeas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手</w:t>
            </w:r>
          </w:p>
        </w:tc>
        <w:tc>
          <w:tcPr>
            <w:tcW w:w="878" w:type="dxa"/>
            <w:noWrap w:val="0"/>
            <w:vAlign w:val="bottom"/>
          </w:tcPr>
          <w:p w14:paraId="4F9DFE49">
            <w:pPr>
              <w:spacing w:line="400" w:lineRule="atLeas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电</w:t>
            </w:r>
          </w:p>
        </w:tc>
        <w:tc>
          <w:tcPr>
            <w:tcW w:w="1114" w:type="dxa"/>
            <w:vMerge w:val="continue"/>
            <w:noWrap w:val="0"/>
            <w:vAlign w:val="bottom"/>
          </w:tcPr>
          <w:p w14:paraId="083C6CB9">
            <w:pPr>
              <w:spacing w:line="400" w:lineRule="atLeas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01" w:type="dxa"/>
            <w:noWrap w:val="0"/>
            <w:vAlign w:val="bottom"/>
          </w:tcPr>
          <w:p w14:paraId="025F6806">
            <w:pPr>
              <w:spacing w:line="400" w:lineRule="atLeas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手</w:t>
            </w:r>
          </w:p>
        </w:tc>
        <w:tc>
          <w:tcPr>
            <w:tcW w:w="1080" w:type="dxa"/>
            <w:noWrap w:val="0"/>
            <w:vAlign w:val="bottom"/>
          </w:tcPr>
          <w:p w14:paraId="124D35B1">
            <w:pPr>
              <w:spacing w:line="400" w:lineRule="atLeas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电</w:t>
            </w:r>
          </w:p>
        </w:tc>
      </w:tr>
      <w:tr w14:paraId="4D47C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005" w:type="dxa"/>
            <w:noWrap w:val="0"/>
            <w:vAlign w:val="bottom"/>
          </w:tcPr>
          <w:p w14:paraId="5489D343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100</w:t>
            </w:r>
            <w:r>
              <w:rPr>
                <w:color w:val="000000"/>
                <w:szCs w:val="21"/>
              </w:rPr>
              <w:t>.</w:t>
            </w:r>
            <w:r>
              <w:rPr>
                <w:rFonts w:hint="eastAsia"/>
                <w:color w:val="000000"/>
                <w:szCs w:val="21"/>
              </w:rPr>
              <w:t>00</w:t>
            </w:r>
          </w:p>
        </w:tc>
        <w:tc>
          <w:tcPr>
            <w:tcW w:w="1103" w:type="dxa"/>
            <w:noWrap w:val="0"/>
            <w:vAlign w:val="bottom"/>
          </w:tcPr>
          <w:p w14:paraId="1A39219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12.80</w:t>
            </w:r>
          </w:p>
        </w:tc>
        <w:tc>
          <w:tcPr>
            <w:tcW w:w="942" w:type="dxa"/>
            <w:noWrap w:val="0"/>
            <w:vAlign w:val="bottom"/>
          </w:tcPr>
          <w:p w14:paraId="471BDCC1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13.04</w:t>
            </w:r>
          </w:p>
        </w:tc>
        <w:tc>
          <w:tcPr>
            <w:tcW w:w="939" w:type="dxa"/>
            <w:noWrap w:val="0"/>
            <w:vAlign w:val="bottom"/>
          </w:tcPr>
          <w:p w14:paraId="495D8822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81.21</w:t>
            </w:r>
          </w:p>
        </w:tc>
        <w:tc>
          <w:tcPr>
            <w:tcW w:w="876" w:type="dxa"/>
            <w:noWrap w:val="0"/>
            <w:vAlign w:val="bottom"/>
          </w:tcPr>
          <w:p w14:paraId="01677283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14.30</w:t>
            </w:r>
          </w:p>
        </w:tc>
        <w:tc>
          <w:tcPr>
            <w:tcW w:w="878" w:type="dxa"/>
            <w:noWrap w:val="0"/>
            <w:vAlign w:val="bottom"/>
          </w:tcPr>
          <w:p w14:paraId="6941BF55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14.54</w:t>
            </w:r>
          </w:p>
        </w:tc>
        <w:tc>
          <w:tcPr>
            <w:tcW w:w="1114" w:type="dxa"/>
            <w:noWrap w:val="0"/>
            <w:vAlign w:val="bottom"/>
          </w:tcPr>
          <w:p w14:paraId="5370855D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62.49</w:t>
            </w:r>
          </w:p>
        </w:tc>
        <w:tc>
          <w:tcPr>
            <w:tcW w:w="1001" w:type="dxa"/>
            <w:noWrap w:val="0"/>
            <w:vAlign w:val="bottom"/>
          </w:tcPr>
          <w:p w14:paraId="0D8EAD48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15.80</w:t>
            </w:r>
          </w:p>
        </w:tc>
        <w:tc>
          <w:tcPr>
            <w:tcW w:w="1080" w:type="dxa"/>
            <w:noWrap w:val="0"/>
            <w:vAlign w:val="bottom"/>
          </w:tcPr>
          <w:p w14:paraId="25D05DF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16.0</w:t>
            </w:r>
            <w:r>
              <w:rPr>
                <w:rFonts w:hint="eastAsia"/>
                <w:color w:val="000000"/>
                <w:szCs w:val="21"/>
              </w:rPr>
              <w:t>4</w:t>
            </w:r>
          </w:p>
        </w:tc>
      </w:tr>
      <w:tr w14:paraId="19CC9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005" w:type="dxa"/>
            <w:noWrap w:val="0"/>
            <w:vAlign w:val="bottom"/>
          </w:tcPr>
          <w:p w14:paraId="318577CD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99.37</w:t>
            </w:r>
          </w:p>
        </w:tc>
        <w:tc>
          <w:tcPr>
            <w:tcW w:w="1103" w:type="dxa"/>
            <w:noWrap w:val="0"/>
            <w:vAlign w:val="bottom"/>
          </w:tcPr>
          <w:p w14:paraId="74881C6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12.85</w:t>
            </w:r>
          </w:p>
        </w:tc>
        <w:tc>
          <w:tcPr>
            <w:tcW w:w="942" w:type="dxa"/>
            <w:noWrap w:val="0"/>
            <w:vAlign w:val="bottom"/>
          </w:tcPr>
          <w:p w14:paraId="63A034E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13.09</w:t>
            </w:r>
          </w:p>
        </w:tc>
        <w:tc>
          <w:tcPr>
            <w:tcW w:w="939" w:type="dxa"/>
            <w:noWrap w:val="0"/>
            <w:vAlign w:val="bottom"/>
          </w:tcPr>
          <w:p w14:paraId="29524D11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80</w:t>
            </w:r>
            <w:r>
              <w:rPr>
                <w:color w:val="000000"/>
                <w:szCs w:val="21"/>
              </w:rPr>
              <w:t>.</w:t>
            </w:r>
            <w:r>
              <w:rPr>
                <w:rFonts w:hint="eastAsia"/>
                <w:color w:val="000000"/>
                <w:szCs w:val="21"/>
              </w:rPr>
              <w:t>58</w:t>
            </w:r>
          </w:p>
        </w:tc>
        <w:tc>
          <w:tcPr>
            <w:tcW w:w="876" w:type="dxa"/>
            <w:noWrap w:val="0"/>
            <w:vAlign w:val="bottom"/>
          </w:tcPr>
          <w:p w14:paraId="5E696C55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14.35</w:t>
            </w:r>
          </w:p>
        </w:tc>
        <w:tc>
          <w:tcPr>
            <w:tcW w:w="878" w:type="dxa"/>
            <w:noWrap w:val="0"/>
            <w:vAlign w:val="bottom"/>
          </w:tcPr>
          <w:p w14:paraId="20819C95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14.59</w:t>
            </w:r>
          </w:p>
        </w:tc>
        <w:tc>
          <w:tcPr>
            <w:tcW w:w="1114" w:type="dxa"/>
            <w:noWrap w:val="0"/>
            <w:vAlign w:val="bottom"/>
          </w:tcPr>
          <w:p w14:paraId="229FB488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61.87</w:t>
            </w:r>
          </w:p>
        </w:tc>
        <w:tc>
          <w:tcPr>
            <w:tcW w:w="1001" w:type="dxa"/>
            <w:noWrap w:val="0"/>
            <w:vAlign w:val="bottom"/>
          </w:tcPr>
          <w:p w14:paraId="21A3272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15.85</w:t>
            </w:r>
          </w:p>
        </w:tc>
        <w:tc>
          <w:tcPr>
            <w:tcW w:w="1080" w:type="dxa"/>
            <w:noWrap w:val="0"/>
            <w:vAlign w:val="bottom"/>
          </w:tcPr>
          <w:p w14:paraId="7131E915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16.</w:t>
            </w:r>
            <w:r>
              <w:rPr>
                <w:rFonts w:hint="eastAsia"/>
                <w:color w:val="000000"/>
                <w:szCs w:val="21"/>
              </w:rPr>
              <w:t>09</w:t>
            </w:r>
          </w:p>
        </w:tc>
      </w:tr>
      <w:tr w14:paraId="0CDDF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005" w:type="dxa"/>
            <w:noWrap w:val="0"/>
            <w:vAlign w:val="bottom"/>
          </w:tcPr>
          <w:p w14:paraId="08BD2C78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98.75</w:t>
            </w:r>
          </w:p>
        </w:tc>
        <w:tc>
          <w:tcPr>
            <w:tcW w:w="1103" w:type="dxa"/>
            <w:noWrap w:val="0"/>
            <w:vAlign w:val="bottom"/>
          </w:tcPr>
          <w:p w14:paraId="74DF34C1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12.90</w:t>
            </w:r>
          </w:p>
        </w:tc>
        <w:tc>
          <w:tcPr>
            <w:tcW w:w="942" w:type="dxa"/>
            <w:noWrap w:val="0"/>
            <w:vAlign w:val="bottom"/>
          </w:tcPr>
          <w:p w14:paraId="2C9073B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13.14</w:t>
            </w:r>
          </w:p>
        </w:tc>
        <w:tc>
          <w:tcPr>
            <w:tcW w:w="939" w:type="dxa"/>
            <w:noWrap w:val="0"/>
            <w:vAlign w:val="bottom"/>
          </w:tcPr>
          <w:p w14:paraId="42F4C0C6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79.96</w:t>
            </w:r>
          </w:p>
        </w:tc>
        <w:tc>
          <w:tcPr>
            <w:tcW w:w="876" w:type="dxa"/>
            <w:noWrap w:val="0"/>
            <w:vAlign w:val="bottom"/>
          </w:tcPr>
          <w:p w14:paraId="00CAC49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14.40</w:t>
            </w:r>
          </w:p>
        </w:tc>
        <w:tc>
          <w:tcPr>
            <w:tcW w:w="878" w:type="dxa"/>
            <w:noWrap w:val="0"/>
            <w:vAlign w:val="bottom"/>
          </w:tcPr>
          <w:p w14:paraId="05C48327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14.64</w:t>
            </w:r>
          </w:p>
        </w:tc>
        <w:tc>
          <w:tcPr>
            <w:tcW w:w="1114" w:type="dxa"/>
            <w:noWrap w:val="0"/>
            <w:vAlign w:val="bottom"/>
          </w:tcPr>
          <w:p w14:paraId="642B7944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61.25</w:t>
            </w:r>
          </w:p>
        </w:tc>
        <w:tc>
          <w:tcPr>
            <w:tcW w:w="1001" w:type="dxa"/>
            <w:noWrap w:val="0"/>
            <w:vAlign w:val="bottom"/>
          </w:tcPr>
          <w:p w14:paraId="1C532467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15.90</w:t>
            </w:r>
          </w:p>
        </w:tc>
        <w:tc>
          <w:tcPr>
            <w:tcW w:w="1080" w:type="dxa"/>
            <w:noWrap w:val="0"/>
            <w:vAlign w:val="bottom"/>
          </w:tcPr>
          <w:p w14:paraId="5892C9F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16.1</w:t>
            </w:r>
            <w:r>
              <w:rPr>
                <w:rFonts w:hint="eastAsia"/>
                <w:color w:val="000000"/>
                <w:szCs w:val="21"/>
              </w:rPr>
              <w:t>4</w:t>
            </w:r>
          </w:p>
        </w:tc>
      </w:tr>
      <w:tr w14:paraId="6D69A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005" w:type="dxa"/>
            <w:noWrap w:val="0"/>
            <w:vAlign w:val="bottom"/>
          </w:tcPr>
          <w:p w14:paraId="1CE2692F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98.12</w:t>
            </w:r>
          </w:p>
        </w:tc>
        <w:tc>
          <w:tcPr>
            <w:tcW w:w="1103" w:type="dxa"/>
            <w:noWrap w:val="0"/>
            <w:vAlign w:val="bottom"/>
          </w:tcPr>
          <w:p w14:paraId="0C10AAF4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12.95</w:t>
            </w:r>
          </w:p>
        </w:tc>
        <w:tc>
          <w:tcPr>
            <w:tcW w:w="942" w:type="dxa"/>
            <w:noWrap w:val="0"/>
            <w:vAlign w:val="bottom"/>
          </w:tcPr>
          <w:p w14:paraId="031F36DE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13.19</w:t>
            </w:r>
          </w:p>
        </w:tc>
        <w:tc>
          <w:tcPr>
            <w:tcW w:w="939" w:type="dxa"/>
            <w:noWrap w:val="0"/>
            <w:vAlign w:val="bottom"/>
          </w:tcPr>
          <w:p w14:paraId="6A945AE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79.33</w:t>
            </w:r>
          </w:p>
        </w:tc>
        <w:tc>
          <w:tcPr>
            <w:tcW w:w="876" w:type="dxa"/>
            <w:noWrap w:val="0"/>
            <w:vAlign w:val="bottom"/>
          </w:tcPr>
          <w:p w14:paraId="77C9B7F7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14.45</w:t>
            </w:r>
          </w:p>
        </w:tc>
        <w:tc>
          <w:tcPr>
            <w:tcW w:w="878" w:type="dxa"/>
            <w:noWrap w:val="0"/>
            <w:vAlign w:val="bottom"/>
          </w:tcPr>
          <w:p w14:paraId="0553C34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14.69</w:t>
            </w:r>
          </w:p>
        </w:tc>
        <w:tc>
          <w:tcPr>
            <w:tcW w:w="1114" w:type="dxa"/>
            <w:noWrap w:val="0"/>
            <w:vAlign w:val="bottom"/>
          </w:tcPr>
          <w:p w14:paraId="43847345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60.62</w:t>
            </w:r>
          </w:p>
        </w:tc>
        <w:tc>
          <w:tcPr>
            <w:tcW w:w="1001" w:type="dxa"/>
            <w:noWrap w:val="0"/>
            <w:vAlign w:val="bottom"/>
          </w:tcPr>
          <w:p w14:paraId="3C8A50A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15.95</w:t>
            </w:r>
          </w:p>
        </w:tc>
        <w:tc>
          <w:tcPr>
            <w:tcW w:w="1080" w:type="dxa"/>
            <w:noWrap w:val="0"/>
            <w:vAlign w:val="bottom"/>
          </w:tcPr>
          <w:p w14:paraId="0339EA13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16.</w:t>
            </w:r>
            <w:r>
              <w:rPr>
                <w:rFonts w:hint="eastAsia"/>
                <w:color w:val="000000"/>
                <w:szCs w:val="21"/>
              </w:rPr>
              <w:t>19</w:t>
            </w:r>
          </w:p>
        </w:tc>
      </w:tr>
      <w:tr w14:paraId="5AE0A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005" w:type="dxa"/>
            <w:noWrap w:val="0"/>
            <w:vAlign w:val="bottom"/>
          </w:tcPr>
          <w:p w14:paraId="0537C152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97.49</w:t>
            </w:r>
          </w:p>
        </w:tc>
        <w:tc>
          <w:tcPr>
            <w:tcW w:w="1103" w:type="dxa"/>
            <w:noWrap w:val="0"/>
            <w:vAlign w:val="bottom"/>
          </w:tcPr>
          <w:p w14:paraId="19E4B9C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13.00</w:t>
            </w:r>
          </w:p>
        </w:tc>
        <w:tc>
          <w:tcPr>
            <w:tcW w:w="942" w:type="dxa"/>
            <w:noWrap w:val="0"/>
            <w:vAlign w:val="bottom"/>
          </w:tcPr>
          <w:p w14:paraId="66D599A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13.24</w:t>
            </w:r>
          </w:p>
        </w:tc>
        <w:tc>
          <w:tcPr>
            <w:tcW w:w="939" w:type="dxa"/>
            <w:noWrap w:val="0"/>
            <w:vAlign w:val="bottom"/>
          </w:tcPr>
          <w:p w14:paraId="05D8BF4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78.71</w:t>
            </w:r>
          </w:p>
        </w:tc>
        <w:tc>
          <w:tcPr>
            <w:tcW w:w="876" w:type="dxa"/>
            <w:noWrap w:val="0"/>
            <w:vAlign w:val="bottom"/>
          </w:tcPr>
          <w:p w14:paraId="71A170B7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14.50</w:t>
            </w:r>
          </w:p>
        </w:tc>
        <w:tc>
          <w:tcPr>
            <w:tcW w:w="878" w:type="dxa"/>
            <w:noWrap w:val="0"/>
            <w:vAlign w:val="bottom"/>
          </w:tcPr>
          <w:p w14:paraId="153AED79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14.74</w:t>
            </w:r>
          </w:p>
        </w:tc>
        <w:tc>
          <w:tcPr>
            <w:tcW w:w="1114" w:type="dxa"/>
            <w:noWrap w:val="0"/>
            <w:vAlign w:val="bottom"/>
          </w:tcPr>
          <w:p w14:paraId="34D6C35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60.00</w:t>
            </w:r>
          </w:p>
        </w:tc>
        <w:tc>
          <w:tcPr>
            <w:tcW w:w="1001" w:type="dxa"/>
            <w:noWrap w:val="0"/>
            <w:vAlign w:val="bottom"/>
          </w:tcPr>
          <w:p w14:paraId="0C7C82A9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16.00</w:t>
            </w:r>
          </w:p>
        </w:tc>
        <w:tc>
          <w:tcPr>
            <w:tcW w:w="1080" w:type="dxa"/>
            <w:noWrap w:val="0"/>
            <w:vAlign w:val="bottom"/>
          </w:tcPr>
          <w:p w14:paraId="527CDD6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16.2</w:t>
            </w:r>
            <w:r>
              <w:rPr>
                <w:rFonts w:hint="eastAsia"/>
                <w:color w:val="000000"/>
                <w:szCs w:val="21"/>
              </w:rPr>
              <w:t>4</w:t>
            </w:r>
          </w:p>
        </w:tc>
      </w:tr>
      <w:tr w14:paraId="236AF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005" w:type="dxa"/>
            <w:noWrap w:val="0"/>
            <w:vAlign w:val="bottom"/>
          </w:tcPr>
          <w:p w14:paraId="0FE6812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96.86</w:t>
            </w:r>
          </w:p>
        </w:tc>
        <w:tc>
          <w:tcPr>
            <w:tcW w:w="1103" w:type="dxa"/>
            <w:noWrap w:val="0"/>
            <w:vAlign w:val="bottom"/>
          </w:tcPr>
          <w:p w14:paraId="727529E2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13.05</w:t>
            </w:r>
          </w:p>
        </w:tc>
        <w:tc>
          <w:tcPr>
            <w:tcW w:w="942" w:type="dxa"/>
            <w:noWrap w:val="0"/>
            <w:vAlign w:val="bottom"/>
          </w:tcPr>
          <w:p w14:paraId="51D85CE1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13.29</w:t>
            </w:r>
          </w:p>
        </w:tc>
        <w:tc>
          <w:tcPr>
            <w:tcW w:w="939" w:type="dxa"/>
            <w:noWrap w:val="0"/>
            <w:vAlign w:val="bottom"/>
          </w:tcPr>
          <w:p w14:paraId="66E0BB8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78.08</w:t>
            </w:r>
          </w:p>
        </w:tc>
        <w:tc>
          <w:tcPr>
            <w:tcW w:w="876" w:type="dxa"/>
            <w:noWrap w:val="0"/>
            <w:vAlign w:val="bottom"/>
          </w:tcPr>
          <w:p w14:paraId="111E5A63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14.55</w:t>
            </w:r>
          </w:p>
        </w:tc>
        <w:tc>
          <w:tcPr>
            <w:tcW w:w="878" w:type="dxa"/>
            <w:noWrap w:val="0"/>
            <w:vAlign w:val="bottom"/>
          </w:tcPr>
          <w:p w14:paraId="695B82A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14.79</w:t>
            </w:r>
          </w:p>
        </w:tc>
        <w:tc>
          <w:tcPr>
            <w:tcW w:w="1114" w:type="dxa"/>
            <w:noWrap w:val="0"/>
            <w:vAlign w:val="bottom"/>
          </w:tcPr>
          <w:p w14:paraId="7FE105D3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59.38</w:t>
            </w:r>
          </w:p>
        </w:tc>
        <w:tc>
          <w:tcPr>
            <w:tcW w:w="1001" w:type="dxa"/>
            <w:noWrap w:val="0"/>
            <w:vAlign w:val="bottom"/>
          </w:tcPr>
          <w:p w14:paraId="707EA349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16.05</w:t>
            </w:r>
          </w:p>
        </w:tc>
        <w:tc>
          <w:tcPr>
            <w:tcW w:w="1080" w:type="dxa"/>
            <w:noWrap w:val="0"/>
            <w:vAlign w:val="bottom"/>
          </w:tcPr>
          <w:p w14:paraId="7D67F11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16.</w:t>
            </w:r>
            <w:r>
              <w:rPr>
                <w:rFonts w:hint="eastAsia"/>
                <w:color w:val="000000"/>
                <w:szCs w:val="21"/>
              </w:rPr>
              <w:t>29</w:t>
            </w:r>
          </w:p>
        </w:tc>
      </w:tr>
      <w:tr w14:paraId="37237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005" w:type="dxa"/>
            <w:noWrap w:val="0"/>
            <w:vAlign w:val="bottom"/>
          </w:tcPr>
          <w:p w14:paraId="37EB2C4F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96.24</w:t>
            </w:r>
          </w:p>
        </w:tc>
        <w:tc>
          <w:tcPr>
            <w:tcW w:w="1103" w:type="dxa"/>
            <w:noWrap w:val="0"/>
            <w:vAlign w:val="bottom"/>
          </w:tcPr>
          <w:p w14:paraId="0F90FB84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13.10</w:t>
            </w:r>
          </w:p>
        </w:tc>
        <w:tc>
          <w:tcPr>
            <w:tcW w:w="942" w:type="dxa"/>
            <w:noWrap w:val="0"/>
            <w:vAlign w:val="bottom"/>
          </w:tcPr>
          <w:p w14:paraId="37B74EFF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13.34</w:t>
            </w:r>
          </w:p>
        </w:tc>
        <w:tc>
          <w:tcPr>
            <w:tcW w:w="939" w:type="dxa"/>
            <w:noWrap w:val="0"/>
            <w:vAlign w:val="bottom"/>
          </w:tcPr>
          <w:p w14:paraId="1F41CCB1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77.46</w:t>
            </w:r>
          </w:p>
        </w:tc>
        <w:tc>
          <w:tcPr>
            <w:tcW w:w="876" w:type="dxa"/>
            <w:noWrap w:val="0"/>
            <w:vAlign w:val="bottom"/>
          </w:tcPr>
          <w:p w14:paraId="449D0BC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14.60</w:t>
            </w:r>
          </w:p>
        </w:tc>
        <w:tc>
          <w:tcPr>
            <w:tcW w:w="878" w:type="dxa"/>
            <w:noWrap w:val="0"/>
            <w:vAlign w:val="bottom"/>
          </w:tcPr>
          <w:p w14:paraId="2DEF1FB5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14.84</w:t>
            </w:r>
          </w:p>
        </w:tc>
        <w:tc>
          <w:tcPr>
            <w:tcW w:w="1114" w:type="dxa"/>
            <w:noWrap w:val="0"/>
            <w:vAlign w:val="bottom"/>
          </w:tcPr>
          <w:p w14:paraId="0E24506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58.76</w:t>
            </w:r>
          </w:p>
        </w:tc>
        <w:tc>
          <w:tcPr>
            <w:tcW w:w="1001" w:type="dxa"/>
            <w:noWrap w:val="0"/>
            <w:vAlign w:val="bottom"/>
          </w:tcPr>
          <w:p w14:paraId="519CF815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16.10</w:t>
            </w:r>
          </w:p>
        </w:tc>
        <w:tc>
          <w:tcPr>
            <w:tcW w:w="1080" w:type="dxa"/>
            <w:noWrap w:val="0"/>
            <w:vAlign w:val="bottom"/>
          </w:tcPr>
          <w:p w14:paraId="77EF5F3F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16.34</w:t>
            </w:r>
          </w:p>
        </w:tc>
      </w:tr>
      <w:tr w14:paraId="7EDF3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005" w:type="dxa"/>
            <w:noWrap w:val="0"/>
            <w:vAlign w:val="bottom"/>
          </w:tcPr>
          <w:p w14:paraId="0214ECBF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95.61</w:t>
            </w:r>
          </w:p>
        </w:tc>
        <w:tc>
          <w:tcPr>
            <w:tcW w:w="1103" w:type="dxa"/>
            <w:noWrap w:val="0"/>
            <w:vAlign w:val="bottom"/>
          </w:tcPr>
          <w:p w14:paraId="45DC7A31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13.15</w:t>
            </w:r>
          </w:p>
        </w:tc>
        <w:tc>
          <w:tcPr>
            <w:tcW w:w="942" w:type="dxa"/>
            <w:noWrap w:val="0"/>
            <w:vAlign w:val="bottom"/>
          </w:tcPr>
          <w:p w14:paraId="0D641D72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13.39</w:t>
            </w:r>
          </w:p>
        </w:tc>
        <w:tc>
          <w:tcPr>
            <w:tcW w:w="939" w:type="dxa"/>
            <w:noWrap w:val="0"/>
            <w:vAlign w:val="bottom"/>
          </w:tcPr>
          <w:p w14:paraId="59BC1ADB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76.84</w:t>
            </w:r>
          </w:p>
        </w:tc>
        <w:tc>
          <w:tcPr>
            <w:tcW w:w="876" w:type="dxa"/>
            <w:noWrap w:val="0"/>
            <w:vAlign w:val="bottom"/>
          </w:tcPr>
          <w:p w14:paraId="3C4DB802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14.65</w:t>
            </w:r>
          </w:p>
        </w:tc>
        <w:tc>
          <w:tcPr>
            <w:tcW w:w="878" w:type="dxa"/>
            <w:noWrap w:val="0"/>
            <w:vAlign w:val="bottom"/>
          </w:tcPr>
          <w:p w14:paraId="5A580AE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14.89</w:t>
            </w:r>
          </w:p>
        </w:tc>
        <w:tc>
          <w:tcPr>
            <w:tcW w:w="1114" w:type="dxa"/>
            <w:noWrap w:val="0"/>
            <w:vAlign w:val="bottom"/>
          </w:tcPr>
          <w:p w14:paraId="035BA341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58.13</w:t>
            </w:r>
          </w:p>
        </w:tc>
        <w:tc>
          <w:tcPr>
            <w:tcW w:w="1001" w:type="dxa"/>
            <w:noWrap w:val="0"/>
            <w:vAlign w:val="bottom"/>
          </w:tcPr>
          <w:p w14:paraId="3AEAC699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16.15</w:t>
            </w:r>
          </w:p>
        </w:tc>
        <w:tc>
          <w:tcPr>
            <w:tcW w:w="1080" w:type="dxa"/>
            <w:noWrap w:val="0"/>
            <w:vAlign w:val="bottom"/>
          </w:tcPr>
          <w:p w14:paraId="77C54439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16.39</w:t>
            </w:r>
          </w:p>
        </w:tc>
      </w:tr>
      <w:tr w14:paraId="4401B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005" w:type="dxa"/>
            <w:noWrap w:val="0"/>
            <w:vAlign w:val="bottom"/>
          </w:tcPr>
          <w:p w14:paraId="3FFB5B15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94.98</w:t>
            </w:r>
          </w:p>
        </w:tc>
        <w:tc>
          <w:tcPr>
            <w:tcW w:w="1103" w:type="dxa"/>
            <w:noWrap w:val="0"/>
            <w:vAlign w:val="bottom"/>
          </w:tcPr>
          <w:p w14:paraId="45FE47EB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13.20</w:t>
            </w:r>
          </w:p>
        </w:tc>
        <w:tc>
          <w:tcPr>
            <w:tcW w:w="942" w:type="dxa"/>
            <w:noWrap w:val="0"/>
            <w:vAlign w:val="bottom"/>
          </w:tcPr>
          <w:p w14:paraId="41CA9B33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13.44</w:t>
            </w:r>
          </w:p>
        </w:tc>
        <w:tc>
          <w:tcPr>
            <w:tcW w:w="939" w:type="dxa"/>
            <w:noWrap w:val="0"/>
            <w:vAlign w:val="bottom"/>
          </w:tcPr>
          <w:p w14:paraId="62A94C3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76.21</w:t>
            </w:r>
          </w:p>
        </w:tc>
        <w:tc>
          <w:tcPr>
            <w:tcW w:w="876" w:type="dxa"/>
            <w:noWrap w:val="0"/>
            <w:vAlign w:val="bottom"/>
          </w:tcPr>
          <w:p w14:paraId="415E1412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14.70</w:t>
            </w:r>
          </w:p>
        </w:tc>
        <w:tc>
          <w:tcPr>
            <w:tcW w:w="878" w:type="dxa"/>
            <w:noWrap w:val="0"/>
            <w:vAlign w:val="bottom"/>
          </w:tcPr>
          <w:p w14:paraId="7481B5DE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14.94</w:t>
            </w:r>
          </w:p>
        </w:tc>
        <w:tc>
          <w:tcPr>
            <w:tcW w:w="1114" w:type="dxa"/>
            <w:noWrap w:val="0"/>
            <w:vAlign w:val="bottom"/>
          </w:tcPr>
          <w:p w14:paraId="025181B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57.51</w:t>
            </w:r>
          </w:p>
        </w:tc>
        <w:tc>
          <w:tcPr>
            <w:tcW w:w="1001" w:type="dxa"/>
            <w:noWrap w:val="0"/>
            <w:vAlign w:val="bottom"/>
          </w:tcPr>
          <w:p w14:paraId="0901031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16.20</w:t>
            </w:r>
          </w:p>
        </w:tc>
        <w:tc>
          <w:tcPr>
            <w:tcW w:w="1080" w:type="dxa"/>
            <w:noWrap w:val="0"/>
            <w:vAlign w:val="bottom"/>
          </w:tcPr>
          <w:p w14:paraId="02FF4A1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16.44</w:t>
            </w:r>
          </w:p>
        </w:tc>
      </w:tr>
      <w:tr w14:paraId="21B57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005" w:type="dxa"/>
            <w:noWrap w:val="0"/>
            <w:vAlign w:val="bottom"/>
          </w:tcPr>
          <w:p w14:paraId="14F96BFE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94.36</w:t>
            </w:r>
          </w:p>
        </w:tc>
        <w:tc>
          <w:tcPr>
            <w:tcW w:w="1103" w:type="dxa"/>
            <w:noWrap w:val="0"/>
            <w:vAlign w:val="bottom"/>
          </w:tcPr>
          <w:p w14:paraId="1A5AD6B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13.25</w:t>
            </w:r>
          </w:p>
        </w:tc>
        <w:tc>
          <w:tcPr>
            <w:tcW w:w="942" w:type="dxa"/>
            <w:noWrap w:val="0"/>
            <w:vAlign w:val="bottom"/>
          </w:tcPr>
          <w:p w14:paraId="0AB291AB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13.49</w:t>
            </w:r>
          </w:p>
        </w:tc>
        <w:tc>
          <w:tcPr>
            <w:tcW w:w="939" w:type="dxa"/>
            <w:noWrap w:val="0"/>
            <w:vAlign w:val="bottom"/>
          </w:tcPr>
          <w:p w14:paraId="14A4A14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75.59</w:t>
            </w:r>
          </w:p>
        </w:tc>
        <w:tc>
          <w:tcPr>
            <w:tcW w:w="876" w:type="dxa"/>
            <w:noWrap w:val="0"/>
            <w:vAlign w:val="bottom"/>
          </w:tcPr>
          <w:p w14:paraId="4AB1B12B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14.75</w:t>
            </w:r>
          </w:p>
        </w:tc>
        <w:tc>
          <w:tcPr>
            <w:tcW w:w="878" w:type="dxa"/>
            <w:noWrap w:val="0"/>
            <w:vAlign w:val="bottom"/>
          </w:tcPr>
          <w:p w14:paraId="5D9AAD53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14.99</w:t>
            </w:r>
          </w:p>
        </w:tc>
        <w:tc>
          <w:tcPr>
            <w:tcW w:w="1114" w:type="dxa"/>
            <w:noWrap w:val="0"/>
            <w:vAlign w:val="bottom"/>
          </w:tcPr>
          <w:p w14:paraId="473D8207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56.89</w:t>
            </w:r>
          </w:p>
        </w:tc>
        <w:tc>
          <w:tcPr>
            <w:tcW w:w="1001" w:type="dxa"/>
            <w:noWrap w:val="0"/>
            <w:vAlign w:val="bottom"/>
          </w:tcPr>
          <w:p w14:paraId="200FBD3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16.25</w:t>
            </w:r>
          </w:p>
        </w:tc>
        <w:tc>
          <w:tcPr>
            <w:tcW w:w="1080" w:type="dxa"/>
            <w:noWrap w:val="0"/>
            <w:vAlign w:val="bottom"/>
          </w:tcPr>
          <w:p w14:paraId="30FA8585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16.49</w:t>
            </w:r>
          </w:p>
        </w:tc>
      </w:tr>
      <w:tr w14:paraId="3A326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005" w:type="dxa"/>
            <w:noWrap w:val="0"/>
            <w:vAlign w:val="bottom"/>
          </w:tcPr>
          <w:p w14:paraId="6ADE025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93.73</w:t>
            </w:r>
          </w:p>
        </w:tc>
        <w:tc>
          <w:tcPr>
            <w:tcW w:w="1103" w:type="dxa"/>
            <w:noWrap w:val="0"/>
            <w:vAlign w:val="bottom"/>
          </w:tcPr>
          <w:p w14:paraId="4EEBC9DF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13.30</w:t>
            </w:r>
          </w:p>
        </w:tc>
        <w:tc>
          <w:tcPr>
            <w:tcW w:w="942" w:type="dxa"/>
            <w:noWrap w:val="0"/>
            <w:vAlign w:val="bottom"/>
          </w:tcPr>
          <w:p w14:paraId="29279CFF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13.54</w:t>
            </w:r>
          </w:p>
        </w:tc>
        <w:tc>
          <w:tcPr>
            <w:tcW w:w="939" w:type="dxa"/>
            <w:noWrap w:val="0"/>
            <w:vAlign w:val="bottom"/>
          </w:tcPr>
          <w:p w14:paraId="22E188BB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74.96</w:t>
            </w:r>
          </w:p>
        </w:tc>
        <w:tc>
          <w:tcPr>
            <w:tcW w:w="876" w:type="dxa"/>
            <w:noWrap w:val="0"/>
            <w:vAlign w:val="bottom"/>
          </w:tcPr>
          <w:p w14:paraId="2D478F4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14.80</w:t>
            </w:r>
          </w:p>
        </w:tc>
        <w:tc>
          <w:tcPr>
            <w:tcW w:w="878" w:type="dxa"/>
            <w:noWrap w:val="0"/>
            <w:vAlign w:val="bottom"/>
          </w:tcPr>
          <w:p w14:paraId="093B08C9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15.04</w:t>
            </w:r>
          </w:p>
        </w:tc>
        <w:tc>
          <w:tcPr>
            <w:tcW w:w="1114" w:type="dxa"/>
            <w:noWrap w:val="0"/>
            <w:vAlign w:val="bottom"/>
          </w:tcPr>
          <w:p w14:paraId="040A31F4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56.27</w:t>
            </w:r>
          </w:p>
        </w:tc>
        <w:tc>
          <w:tcPr>
            <w:tcW w:w="1001" w:type="dxa"/>
            <w:noWrap w:val="0"/>
            <w:vAlign w:val="bottom"/>
          </w:tcPr>
          <w:p w14:paraId="5D2A74CE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16.30</w:t>
            </w:r>
          </w:p>
        </w:tc>
        <w:tc>
          <w:tcPr>
            <w:tcW w:w="1080" w:type="dxa"/>
            <w:noWrap w:val="0"/>
            <w:vAlign w:val="bottom"/>
          </w:tcPr>
          <w:p w14:paraId="613FD47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16.54</w:t>
            </w:r>
          </w:p>
        </w:tc>
      </w:tr>
      <w:tr w14:paraId="2BBD3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005" w:type="dxa"/>
            <w:noWrap w:val="0"/>
            <w:vAlign w:val="bottom"/>
          </w:tcPr>
          <w:p w14:paraId="3799E9AE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93.10</w:t>
            </w:r>
          </w:p>
        </w:tc>
        <w:tc>
          <w:tcPr>
            <w:tcW w:w="1103" w:type="dxa"/>
            <w:noWrap w:val="0"/>
            <w:vAlign w:val="bottom"/>
          </w:tcPr>
          <w:p w14:paraId="2E8494F7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13.35</w:t>
            </w:r>
          </w:p>
        </w:tc>
        <w:tc>
          <w:tcPr>
            <w:tcW w:w="942" w:type="dxa"/>
            <w:noWrap w:val="0"/>
            <w:vAlign w:val="bottom"/>
          </w:tcPr>
          <w:p w14:paraId="11622715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13.59</w:t>
            </w:r>
          </w:p>
        </w:tc>
        <w:tc>
          <w:tcPr>
            <w:tcW w:w="939" w:type="dxa"/>
            <w:noWrap w:val="0"/>
            <w:vAlign w:val="bottom"/>
          </w:tcPr>
          <w:p w14:paraId="2C53D3D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74.34</w:t>
            </w:r>
          </w:p>
        </w:tc>
        <w:tc>
          <w:tcPr>
            <w:tcW w:w="876" w:type="dxa"/>
            <w:noWrap w:val="0"/>
            <w:vAlign w:val="bottom"/>
          </w:tcPr>
          <w:p w14:paraId="0E38726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14.85</w:t>
            </w:r>
          </w:p>
        </w:tc>
        <w:tc>
          <w:tcPr>
            <w:tcW w:w="878" w:type="dxa"/>
            <w:noWrap w:val="0"/>
            <w:vAlign w:val="bottom"/>
          </w:tcPr>
          <w:p w14:paraId="3239F53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15.09</w:t>
            </w:r>
          </w:p>
        </w:tc>
        <w:tc>
          <w:tcPr>
            <w:tcW w:w="1114" w:type="dxa"/>
            <w:noWrap w:val="0"/>
            <w:vAlign w:val="bottom"/>
          </w:tcPr>
          <w:p w14:paraId="718BE224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55.64</w:t>
            </w:r>
          </w:p>
        </w:tc>
        <w:tc>
          <w:tcPr>
            <w:tcW w:w="1001" w:type="dxa"/>
            <w:noWrap w:val="0"/>
            <w:vAlign w:val="bottom"/>
          </w:tcPr>
          <w:p w14:paraId="5DBF4D6B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16.35</w:t>
            </w:r>
          </w:p>
        </w:tc>
        <w:tc>
          <w:tcPr>
            <w:tcW w:w="1080" w:type="dxa"/>
            <w:noWrap w:val="0"/>
            <w:vAlign w:val="bottom"/>
          </w:tcPr>
          <w:p w14:paraId="5EB3D74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16.59</w:t>
            </w:r>
          </w:p>
        </w:tc>
      </w:tr>
      <w:tr w14:paraId="3B70B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005" w:type="dxa"/>
            <w:noWrap w:val="0"/>
            <w:vAlign w:val="bottom"/>
          </w:tcPr>
          <w:p w14:paraId="2E798064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92.48</w:t>
            </w:r>
          </w:p>
        </w:tc>
        <w:tc>
          <w:tcPr>
            <w:tcW w:w="1103" w:type="dxa"/>
            <w:noWrap w:val="0"/>
            <w:vAlign w:val="bottom"/>
          </w:tcPr>
          <w:p w14:paraId="4732FF47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13.40</w:t>
            </w:r>
          </w:p>
        </w:tc>
        <w:tc>
          <w:tcPr>
            <w:tcW w:w="942" w:type="dxa"/>
            <w:noWrap w:val="0"/>
            <w:vAlign w:val="bottom"/>
          </w:tcPr>
          <w:p w14:paraId="763774CE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13.64</w:t>
            </w:r>
          </w:p>
        </w:tc>
        <w:tc>
          <w:tcPr>
            <w:tcW w:w="939" w:type="dxa"/>
            <w:noWrap w:val="0"/>
            <w:vAlign w:val="bottom"/>
          </w:tcPr>
          <w:p w14:paraId="1E4ADF77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73.71</w:t>
            </w:r>
          </w:p>
        </w:tc>
        <w:tc>
          <w:tcPr>
            <w:tcW w:w="876" w:type="dxa"/>
            <w:noWrap w:val="0"/>
            <w:vAlign w:val="bottom"/>
          </w:tcPr>
          <w:p w14:paraId="2FAAD12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14.90</w:t>
            </w:r>
          </w:p>
        </w:tc>
        <w:tc>
          <w:tcPr>
            <w:tcW w:w="878" w:type="dxa"/>
            <w:noWrap w:val="0"/>
            <w:vAlign w:val="bottom"/>
          </w:tcPr>
          <w:p w14:paraId="746F952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15.14</w:t>
            </w:r>
          </w:p>
        </w:tc>
        <w:tc>
          <w:tcPr>
            <w:tcW w:w="1114" w:type="dxa"/>
            <w:noWrap w:val="0"/>
            <w:vAlign w:val="bottom"/>
          </w:tcPr>
          <w:p w14:paraId="3080D45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55.02</w:t>
            </w:r>
          </w:p>
        </w:tc>
        <w:tc>
          <w:tcPr>
            <w:tcW w:w="1001" w:type="dxa"/>
            <w:noWrap w:val="0"/>
            <w:vAlign w:val="bottom"/>
          </w:tcPr>
          <w:p w14:paraId="3E60381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16.40</w:t>
            </w:r>
          </w:p>
        </w:tc>
        <w:tc>
          <w:tcPr>
            <w:tcW w:w="1080" w:type="dxa"/>
            <w:noWrap w:val="0"/>
            <w:vAlign w:val="bottom"/>
          </w:tcPr>
          <w:p w14:paraId="2AED580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16.64</w:t>
            </w:r>
          </w:p>
        </w:tc>
      </w:tr>
      <w:tr w14:paraId="2351A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005" w:type="dxa"/>
            <w:noWrap w:val="0"/>
            <w:vAlign w:val="bottom"/>
          </w:tcPr>
          <w:p w14:paraId="23E7A26F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91.85</w:t>
            </w:r>
          </w:p>
        </w:tc>
        <w:tc>
          <w:tcPr>
            <w:tcW w:w="1103" w:type="dxa"/>
            <w:noWrap w:val="0"/>
            <w:vAlign w:val="bottom"/>
          </w:tcPr>
          <w:p w14:paraId="3C427B24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13.45</w:t>
            </w:r>
          </w:p>
        </w:tc>
        <w:tc>
          <w:tcPr>
            <w:tcW w:w="942" w:type="dxa"/>
            <w:noWrap w:val="0"/>
            <w:vAlign w:val="bottom"/>
          </w:tcPr>
          <w:p w14:paraId="736C23F8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13.69</w:t>
            </w:r>
          </w:p>
        </w:tc>
        <w:tc>
          <w:tcPr>
            <w:tcW w:w="939" w:type="dxa"/>
            <w:noWrap w:val="0"/>
            <w:vAlign w:val="bottom"/>
          </w:tcPr>
          <w:p w14:paraId="365E7192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73.09</w:t>
            </w:r>
          </w:p>
        </w:tc>
        <w:tc>
          <w:tcPr>
            <w:tcW w:w="876" w:type="dxa"/>
            <w:noWrap w:val="0"/>
            <w:vAlign w:val="bottom"/>
          </w:tcPr>
          <w:p w14:paraId="0DEEF259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14.95</w:t>
            </w:r>
          </w:p>
        </w:tc>
        <w:tc>
          <w:tcPr>
            <w:tcW w:w="878" w:type="dxa"/>
            <w:noWrap w:val="0"/>
            <w:vAlign w:val="bottom"/>
          </w:tcPr>
          <w:p w14:paraId="35A86D5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15.19</w:t>
            </w:r>
          </w:p>
        </w:tc>
        <w:tc>
          <w:tcPr>
            <w:tcW w:w="1114" w:type="dxa"/>
            <w:noWrap w:val="0"/>
            <w:vAlign w:val="bottom"/>
          </w:tcPr>
          <w:p w14:paraId="7078A3D5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54.40</w:t>
            </w:r>
          </w:p>
        </w:tc>
        <w:tc>
          <w:tcPr>
            <w:tcW w:w="1001" w:type="dxa"/>
            <w:noWrap w:val="0"/>
            <w:vAlign w:val="bottom"/>
          </w:tcPr>
          <w:p w14:paraId="4546C5E5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16.45</w:t>
            </w:r>
          </w:p>
        </w:tc>
        <w:tc>
          <w:tcPr>
            <w:tcW w:w="1080" w:type="dxa"/>
            <w:noWrap w:val="0"/>
            <w:vAlign w:val="bottom"/>
          </w:tcPr>
          <w:p w14:paraId="37D01B14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16.69</w:t>
            </w:r>
          </w:p>
        </w:tc>
      </w:tr>
      <w:tr w14:paraId="0B0F7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005" w:type="dxa"/>
            <w:noWrap w:val="0"/>
            <w:vAlign w:val="bottom"/>
          </w:tcPr>
          <w:p w14:paraId="1E23AEDE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91.22</w:t>
            </w:r>
          </w:p>
        </w:tc>
        <w:tc>
          <w:tcPr>
            <w:tcW w:w="1103" w:type="dxa"/>
            <w:noWrap w:val="0"/>
            <w:vAlign w:val="bottom"/>
          </w:tcPr>
          <w:p w14:paraId="7AC9042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13.50</w:t>
            </w:r>
          </w:p>
        </w:tc>
        <w:tc>
          <w:tcPr>
            <w:tcW w:w="942" w:type="dxa"/>
            <w:noWrap w:val="0"/>
            <w:vAlign w:val="bottom"/>
          </w:tcPr>
          <w:p w14:paraId="1BFFC357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13.74</w:t>
            </w:r>
          </w:p>
        </w:tc>
        <w:tc>
          <w:tcPr>
            <w:tcW w:w="939" w:type="dxa"/>
            <w:noWrap w:val="0"/>
            <w:vAlign w:val="bottom"/>
          </w:tcPr>
          <w:p w14:paraId="0B54BB5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72.47</w:t>
            </w:r>
          </w:p>
        </w:tc>
        <w:tc>
          <w:tcPr>
            <w:tcW w:w="876" w:type="dxa"/>
            <w:noWrap w:val="0"/>
            <w:vAlign w:val="bottom"/>
          </w:tcPr>
          <w:p w14:paraId="5880023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15.00</w:t>
            </w:r>
          </w:p>
        </w:tc>
        <w:tc>
          <w:tcPr>
            <w:tcW w:w="878" w:type="dxa"/>
            <w:noWrap w:val="0"/>
            <w:vAlign w:val="bottom"/>
          </w:tcPr>
          <w:p w14:paraId="1E794699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15.24</w:t>
            </w:r>
          </w:p>
        </w:tc>
        <w:tc>
          <w:tcPr>
            <w:tcW w:w="1114" w:type="dxa"/>
            <w:noWrap w:val="0"/>
            <w:vAlign w:val="bottom"/>
          </w:tcPr>
          <w:p w14:paraId="399AF503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53.78</w:t>
            </w:r>
          </w:p>
        </w:tc>
        <w:tc>
          <w:tcPr>
            <w:tcW w:w="1001" w:type="dxa"/>
            <w:noWrap w:val="0"/>
            <w:vAlign w:val="bottom"/>
          </w:tcPr>
          <w:p w14:paraId="612A6A2B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16.50</w:t>
            </w:r>
          </w:p>
        </w:tc>
        <w:tc>
          <w:tcPr>
            <w:tcW w:w="1080" w:type="dxa"/>
            <w:noWrap w:val="0"/>
            <w:vAlign w:val="bottom"/>
          </w:tcPr>
          <w:p w14:paraId="741F46C7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16.74</w:t>
            </w:r>
          </w:p>
        </w:tc>
      </w:tr>
      <w:tr w14:paraId="1D050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005" w:type="dxa"/>
            <w:noWrap w:val="0"/>
            <w:vAlign w:val="bottom"/>
          </w:tcPr>
          <w:p w14:paraId="79F56489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90.60</w:t>
            </w:r>
          </w:p>
        </w:tc>
        <w:tc>
          <w:tcPr>
            <w:tcW w:w="1103" w:type="dxa"/>
            <w:noWrap w:val="0"/>
            <w:vAlign w:val="bottom"/>
          </w:tcPr>
          <w:p w14:paraId="2BD8850F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13.55</w:t>
            </w:r>
          </w:p>
        </w:tc>
        <w:tc>
          <w:tcPr>
            <w:tcW w:w="942" w:type="dxa"/>
            <w:noWrap w:val="0"/>
            <w:vAlign w:val="bottom"/>
          </w:tcPr>
          <w:p w14:paraId="73F27172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13.79</w:t>
            </w:r>
          </w:p>
        </w:tc>
        <w:tc>
          <w:tcPr>
            <w:tcW w:w="939" w:type="dxa"/>
            <w:noWrap w:val="0"/>
            <w:vAlign w:val="bottom"/>
          </w:tcPr>
          <w:p w14:paraId="532C5F31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71.84</w:t>
            </w:r>
          </w:p>
        </w:tc>
        <w:tc>
          <w:tcPr>
            <w:tcW w:w="876" w:type="dxa"/>
            <w:noWrap w:val="0"/>
            <w:vAlign w:val="bottom"/>
          </w:tcPr>
          <w:p w14:paraId="1104CB65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15.05</w:t>
            </w:r>
          </w:p>
        </w:tc>
        <w:tc>
          <w:tcPr>
            <w:tcW w:w="878" w:type="dxa"/>
            <w:noWrap w:val="0"/>
            <w:vAlign w:val="bottom"/>
          </w:tcPr>
          <w:p w14:paraId="735F8135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15.29</w:t>
            </w:r>
          </w:p>
        </w:tc>
        <w:tc>
          <w:tcPr>
            <w:tcW w:w="1114" w:type="dxa"/>
            <w:noWrap w:val="0"/>
            <w:vAlign w:val="bottom"/>
          </w:tcPr>
          <w:p w14:paraId="0CFA5A04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53.16</w:t>
            </w:r>
          </w:p>
        </w:tc>
        <w:tc>
          <w:tcPr>
            <w:tcW w:w="1001" w:type="dxa"/>
            <w:noWrap w:val="0"/>
            <w:vAlign w:val="bottom"/>
          </w:tcPr>
          <w:p w14:paraId="20CB76F9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16.55</w:t>
            </w:r>
          </w:p>
        </w:tc>
        <w:tc>
          <w:tcPr>
            <w:tcW w:w="1080" w:type="dxa"/>
            <w:noWrap w:val="0"/>
            <w:vAlign w:val="bottom"/>
          </w:tcPr>
          <w:p w14:paraId="3E4F04E5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16.79</w:t>
            </w:r>
          </w:p>
        </w:tc>
      </w:tr>
      <w:tr w14:paraId="231B8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005" w:type="dxa"/>
            <w:noWrap w:val="0"/>
            <w:vAlign w:val="bottom"/>
          </w:tcPr>
          <w:p w14:paraId="74D17EB8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89.97</w:t>
            </w:r>
          </w:p>
        </w:tc>
        <w:tc>
          <w:tcPr>
            <w:tcW w:w="1103" w:type="dxa"/>
            <w:noWrap w:val="0"/>
            <w:vAlign w:val="bottom"/>
          </w:tcPr>
          <w:p w14:paraId="13BE066F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13.60</w:t>
            </w:r>
          </w:p>
        </w:tc>
        <w:tc>
          <w:tcPr>
            <w:tcW w:w="942" w:type="dxa"/>
            <w:noWrap w:val="0"/>
            <w:vAlign w:val="bottom"/>
          </w:tcPr>
          <w:p w14:paraId="114C7D02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13.84</w:t>
            </w:r>
          </w:p>
        </w:tc>
        <w:tc>
          <w:tcPr>
            <w:tcW w:w="939" w:type="dxa"/>
            <w:noWrap w:val="0"/>
            <w:vAlign w:val="bottom"/>
          </w:tcPr>
          <w:p w14:paraId="5F9BF8A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71.22</w:t>
            </w:r>
          </w:p>
        </w:tc>
        <w:tc>
          <w:tcPr>
            <w:tcW w:w="876" w:type="dxa"/>
            <w:noWrap w:val="0"/>
            <w:vAlign w:val="bottom"/>
          </w:tcPr>
          <w:p w14:paraId="1285BC93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15.10</w:t>
            </w:r>
          </w:p>
        </w:tc>
        <w:tc>
          <w:tcPr>
            <w:tcW w:w="878" w:type="dxa"/>
            <w:noWrap w:val="0"/>
            <w:vAlign w:val="bottom"/>
          </w:tcPr>
          <w:p w14:paraId="0DF47DB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15.34</w:t>
            </w:r>
          </w:p>
        </w:tc>
        <w:tc>
          <w:tcPr>
            <w:tcW w:w="1114" w:type="dxa"/>
            <w:noWrap w:val="0"/>
            <w:vAlign w:val="bottom"/>
          </w:tcPr>
          <w:p w14:paraId="70D7EC7E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color w:val="000000"/>
                <w:szCs w:val="21"/>
              </w:rPr>
              <w:t>.54</w:t>
            </w:r>
          </w:p>
        </w:tc>
        <w:tc>
          <w:tcPr>
            <w:tcW w:w="1001" w:type="dxa"/>
            <w:noWrap w:val="0"/>
            <w:vAlign w:val="bottom"/>
          </w:tcPr>
          <w:p w14:paraId="587897CB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16.60</w:t>
            </w:r>
          </w:p>
        </w:tc>
        <w:tc>
          <w:tcPr>
            <w:tcW w:w="1080" w:type="dxa"/>
            <w:noWrap w:val="0"/>
            <w:vAlign w:val="bottom"/>
          </w:tcPr>
          <w:p w14:paraId="7399A264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16.84</w:t>
            </w:r>
          </w:p>
        </w:tc>
      </w:tr>
      <w:tr w14:paraId="58EA1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005" w:type="dxa"/>
            <w:noWrap w:val="0"/>
            <w:vAlign w:val="bottom"/>
          </w:tcPr>
          <w:p w14:paraId="1A6F17A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89.34</w:t>
            </w:r>
          </w:p>
        </w:tc>
        <w:tc>
          <w:tcPr>
            <w:tcW w:w="1103" w:type="dxa"/>
            <w:noWrap w:val="0"/>
            <w:vAlign w:val="bottom"/>
          </w:tcPr>
          <w:p w14:paraId="5472B44F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13.65</w:t>
            </w:r>
          </w:p>
        </w:tc>
        <w:tc>
          <w:tcPr>
            <w:tcW w:w="942" w:type="dxa"/>
            <w:noWrap w:val="0"/>
            <w:vAlign w:val="bottom"/>
          </w:tcPr>
          <w:p w14:paraId="73682E1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13.89</w:t>
            </w:r>
          </w:p>
        </w:tc>
        <w:tc>
          <w:tcPr>
            <w:tcW w:w="939" w:type="dxa"/>
            <w:noWrap w:val="0"/>
            <w:vAlign w:val="bottom"/>
          </w:tcPr>
          <w:p w14:paraId="11D961FE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70.59</w:t>
            </w:r>
          </w:p>
        </w:tc>
        <w:tc>
          <w:tcPr>
            <w:tcW w:w="876" w:type="dxa"/>
            <w:noWrap w:val="0"/>
            <w:vAlign w:val="bottom"/>
          </w:tcPr>
          <w:p w14:paraId="2C2A4CF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15.15</w:t>
            </w:r>
          </w:p>
        </w:tc>
        <w:tc>
          <w:tcPr>
            <w:tcW w:w="878" w:type="dxa"/>
            <w:noWrap w:val="0"/>
            <w:vAlign w:val="bottom"/>
          </w:tcPr>
          <w:p w14:paraId="14056229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15.39</w:t>
            </w:r>
          </w:p>
        </w:tc>
        <w:tc>
          <w:tcPr>
            <w:tcW w:w="1114" w:type="dxa"/>
            <w:noWrap w:val="0"/>
            <w:vAlign w:val="bottom"/>
          </w:tcPr>
          <w:p w14:paraId="55E86BE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51.9</w:t>
            </w: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1001" w:type="dxa"/>
            <w:noWrap w:val="0"/>
            <w:vAlign w:val="bottom"/>
          </w:tcPr>
          <w:p w14:paraId="059371E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16.65</w:t>
            </w:r>
          </w:p>
        </w:tc>
        <w:tc>
          <w:tcPr>
            <w:tcW w:w="1080" w:type="dxa"/>
            <w:noWrap w:val="0"/>
            <w:vAlign w:val="bottom"/>
          </w:tcPr>
          <w:p w14:paraId="2B0CEF7E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16.89</w:t>
            </w:r>
          </w:p>
        </w:tc>
      </w:tr>
      <w:tr w14:paraId="514A3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005" w:type="dxa"/>
            <w:noWrap w:val="0"/>
            <w:vAlign w:val="bottom"/>
          </w:tcPr>
          <w:p w14:paraId="3388C38B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88.72</w:t>
            </w:r>
          </w:p>
        </w:tc>
        <w:tc>
          <w:tcPr>
            <w:tcW w:w="1103" w:type="dxa"/>
            <w:noWrap w:val="0"/>
            <w:vAlign w:val="bottom"/>
          </w:tcPr>
          <w:p w14:paraId="5473C9D2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13.70</w:t>
            </w:r>
          </w:p>
        </w:tc>
        <w:tc>
          <w:tcPr>
            <w:tcW w:w="942" w:type="dxa"/>
            <w:noWrap w:val="0"/>
            <w:vAlign w:val="bottom"/>
          </w:tcPr>
          <w:p w14:paraId="6DD7031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13.94</w:t>
            </w:r>
          </w:p>
        </w:tc>
        <w:tc>
          <w:tcPr>
            <w:tcW w:w="939" w:type="dxa"/>
            <w:noWrap w:val="0"/>
            <w:vAlign w:val="bottom"/>
          </w:tcPr>
          <w:p w14:paraId="502A61E3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69.97</w:t>
            </w:r>
          </w:p>
        </w:tc>
        <w:tc>
          <w:tcPr>
            <w:tcW w:w="876" w:type="dxa"/>
            <w:noWrap w:val="0"/>
            <w:vAlign w:val="bottom"/>
          </w:tcPr>
          <w:p w14:paraId="2AB103F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15.20</w:t>
            </w:r>
          </w:p>
        </w:tc>
        <w:tc>
          <w:tcPr>
            <w:tcW w:w="878" w:type="dxa"/>
            <w:noWrap w:val="0"/>
            <w:vAlign w:val="bottom"/>
          </w:tcPr>
          <w:p w14:paraId="218359D8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15.44</w:t>
            </w:r>
          </w:p>
        </w:tc>
        <w:tc>
          <w:tcPr>
            <w:tcW w:w="1114" w:type="dxa"/>
            <w:noWrap w:val="0"/>
            <w:vAlign w:val="bottom"/>
          </w:tcPr>
          <w:p w14:paraId="74ACC9AB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51.</w:t>
            </w:r>
            <w:r>
              <w:rPr>
                <w:rFonts w:hint="eastAsia"/>
                <w:color w:val="000000"/>
                <w:szCs w:val="21"/>
              </w:rPr>
              <w:t>30</w:t>
            </w:r>
          </w:p>
        </w:tc>
        <w:tc>
          <w:tcPr>
            <w:tcW w:w="1001" w:type="dxa"/>
            <w:noWrap w:val="0"/>
            <w:vAlign w:val="bottom"/>
          </w:tcPr>
          <w:p w14:paraId="1F042AC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16.70</w:t>
            </w:r>
          </w:p>
        </w:tc>
        <w:tc>
          <w:tcPr>
            <w:tcW w:w="1080" w:type="dxa"/>
            <w:noWrap w:val="0"/>
            <w:vAlign w:val="bottom"/>
          </w:tcPr>
          <w:p w14:paraId="6C04716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16.94</w:t>
            </w:r>
          </w:p>
        </w:tc>
      </w:tr>
      <w:tr w14:paraId="0916A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005" w:type="dxa"/>
            <w:noWrap w:val="0"/>
            <w:vAlign w:val="bottom"/>
          </w:tcPr>
          <w:p w14:paraId="3B630F02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88.09</w:t>
            </w:r>
          </w:p>
        </w:tc>
        <w:tc>
          <w:tcPr>
            <w:tcW w:w="1103" w:type="dxa"/>
            <w:noWrap w:val="0"/>
            <w:vAlign w:val="bottom"/>
          </w:tcPr>
          <w:p w14:paraId="60070994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13.75</w:t>
            </w:r>
          </w:p>
        </w:tc>
        <w:tc>
          <w:tcPr>
            <w:tcW w:w="942" w:type="dxa"/>
            <w:noWrap w:val="0"/>
            <w:vAlign w:val="bottom"/>
          </w:tcPr>
          <w:p w14:paraId="64F5DE2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13.99</w:t>
            </w:r>
          </w:p>
        </w:tc>
        <w:tc>
          <w:tcPr>
            <w:tcW w:w="939" w:type="dxa"/>
            <w:noWrap w:val="0"/>
            <w:vAlign w:val="bottom"/>
          </w:tcPr>
          <w:p w14:paraId="142A3835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69.35</w:t>
            </w:r>
          </w:p>
        </w:tc>
        <w:tc>
          <w:tcPr>
            <w:tcW w:w="876" w:type="dxa"/>
            <w:noWrap w:val="0"/>
            <w:vAlign w:val="bottom"/>
          </w:tcPr>
          <w:p w14:paraId="271D00F8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15.25</w:t>
            </w:r>
          </w:p>
        </w:tc>
        <w:tc>
          <w:tcPr>
            <w:tcW w:w="878" w:type="dxa"/>
            <w:noWrap w:val="0"/>
            <w:vAlign w:val="bottom"/>
          </w:tcPr>
          <w:p w14:paraId="7710F7E5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15.49</w:t>
            </w:r>
          </w:p>
        </w:tc>
        <w:tc>
          <w:tcPr>
            <w:tcW w:w="1114" w:type="dxa"/>
            <w:noWrap w:val="0"/>
            <w:vAlign w:val="bottom"/>
          </w:tcPr>
          <w:p w14:paraId="59286A84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50.6</w:t>
            </w:r>
            <w:r>
              <w:rPr>
                <w:rFonts w:hint="eastAsia"/>
                <w:color w:val="000000"/>
                <w:szCs w:val="21"/>
              </w:rPr>
              <w:t>8</w:t>
            </w:r>
          </w:p>
        </w:tc>
        <w:tc>
          <w:tcPr>
            <w:tcW w:w="1001" w:type="dxa"/>
            <w:noWrap w:val="0"/>
            <w:vAlign w:val="bottom"/>
          </w:tcPr>
          <w:p w14:paraId="22AA2FD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16.75</w:t>
            </w:r>
          </w:p>
        </w:tc>
        <w:tc>
          <w:tcPr>
            <w:tcW w:w="1080" w:type="dxa"/>
            <w:noWrap w:val="0"/>
            <w:vAlign w:val="bottom"/>
          </w:tcPr>
          <w:p w14:paraId="12CD7D2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16.99</w:t>
            </w:r>
          </w:p>
        </w:tc>
      </w:tr>
      <w:tr w14:paraId="3F4BF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005" w:type="dxa"/>
            <w:noWrap w:val="0"/>
            <w:vAlign w:val="bottom"/>
          </w:tcPr>
          <w:p w14:paraId="081A72F2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87.47</w:t>
            </w:r>
          </w:p>
        </w:tc>
        <w:tc>
          <w:tcPr>
            <w:tcW w:w="1103" w:type="dxa"/>
            <w:noWrap w:val="0"/>
            <w:vAlign w:val="bottom"/>
          </w:tcPr>
          <w:p w14:paraId="1A007C0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13.80</w:t>
            </w:r>
          </w:p>
        </w:tc>
        <w:tc>
          <w:tcPr>
            <w:tcW w:w="942" w:type="dxa"/>
            <w:noWrap w:val="0"/>
            <w:vAlign w:val="bottom"/>
          </w:tcPr>
          <w:p w14:paraId="339E474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14.04</w:t>
            </w:r>
          </w:p>
        </w:tc>
        <w:tc>
          <w:tcPr>
            <w:tcW w:w="939" w:type="dxa"/>
            <w:noWrap w:val="0"/>
            <w:vAlign w:val="bottom"/>
          </w:tcPr>
          <w:p w14:paraId="21B3262B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68.72</w:t>
            </w:r>
          </w:p>
        </w:tc>
        <w:tc>
          <w:tcPr>
            <w:tcW w:w="876" w:type="dxa"/>
            <w:noWrap w:val="0"/>
            <w:vAlign w:val="bottom"/>
          </w:tcPr>
          <w:p w14:paraId="374E5D1F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15.30</w:t>
            </w:r>
          </w:p>
        </w:tc>
        <w:tc>
          <w:tcPr>
            <w:tcW w:w="878" w:type="dxa"/>
            <w:noWrap w:val="0"/>
            <w:vAlign w:val="bottom"/>
          </w:tcPr>
          <w:p w14:paraId="16D183A5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15.54</w:t>
            </w:r>
          </w:p>
        </w:tc>
        <w:tc>
          <w:tcPr>
            <w:tcW w:w="1114" w:type="dxa"/>
            <w:noWrap w:val="0"/>
            <w:vAlign w:val="bottom"/>
          </w:tcPr>
          <w:p w14:paraId="12741A0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50.0</w:t>
            </w: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1001" w:type="dxa"/>
            <w:noWrap w:val="0"/>
            <w:vAlign w:val="bottom"/>
          </w:tcPr>
          <w:p w14:paraId="5621C223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16.80</w:t>
            </w:r>
          </w:p>
        </w:tc>
        <w:tc>
          <w:tcPr>
            <w:tcW w:w="1080" w:type="dxa"/>
            <w:noWrap w:val="0"/>
            <w:vAlign w:val="bottom"/>
          </w:tcPr>
          <w:p w14:paraId="5DAEE60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17.04</w:t>
            </w:r>
          </w:p>
        </w:tc>
      </w:tr>
      <w:tr w14:paraId="33794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005" w:type="dxa"/>
            <w:noWrap w:val="0"/>
            <w:vAlign w:val="bottom"/>
          </w:tcPr>
          <w:p w14:paraId="66D0155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86.84</w:t>
            </w:r>
          </w:p>
        </w:tc>
        <w:tc>
          <w:tcPr>
            <w:tcW w:w="1103" w:type="dxa"/>
            <w:noWrap w:val="0"/>
            <w:vAlign w:val="bottom"/>
          </w:tcPr>
          <w:p w14:paraId="200559A1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13.85</w:t>
            </w:r>
          </w:p>
        </w:tc>
        <w:tc>
          <w:tcPr>
            <w:tcW w:w="942" w:type="dxa"/>
            <w:noWrap w:val="0"/>
            <w:vAlign w:val="bottom"/>
          </w:tcPr>
          <w:p w14:paraId="5F728B55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14.09</w:t>
            </w:r>
          </w:p>
        </w:tc>
        <w:tc>
          <w:tcPr>
            <w:tcW w:w="939" w:type="dxa"/>
            <w:noWrap w:val="0"/>
            <w:vAlign w:val="bottom"/>
          </w:tcPr>
          <w:p w14:paraId="2D5DADD4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68.10</w:t>
            </w:r>
          </w:p>
        </w:tc>
        <w:tc>
          <w:tcPr>
            <w:tcW w:w="876" w:type="dxa"/>
            <w:noWrap w:val="0"/>
            <w:vAlign w:val="bottom"/>
          </w:tcPr>
          <w:p w14:paraId="23908624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15.35</w:t>
            </w:r>
          </w:p>
        </w:tc>
        <w:tc>
          <w:tcPr>
            <w:tcW w:w="878" w:type="dxa"/>
            <w:noWrap w:val="0"/>
            <w:vAlign w:val="bottom"/>
          </w:tcPr>
          <w:p w14:paraId="790C0FCF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15.59</w:t>
            </w:r>
          </w:p>
        </w:tc>
        <w:tc>
          <w:tcPr>
            <w:tcW w:w="1114" w:type="dxa"/>
            <w:noWrap w:val="0"/>
            <w:vAlign w:val="bottom"/>
          </w:tcPr>
          <w:p w14:paraId="382886A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49.4</w:t>
            </w: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1001" w:type="dxa"/>
            <w:noWrap w:val="0"/>
            <w:vAlign w:val="bottom"/>
          </w:tcPr>
          <w:p w14:paraId="4F8B7071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16.85</w:t>
            </w:r>
          </w:p>
        </w:tc>
        <w:tc>
          <w:tcPr>
            <w:tcW w:w="1080" w:type="dxa"/>
            <w:noWrap w:val="0"/>
            <w:vAlign w:val="bottom"/>
          </w:tcPr>
          <w:p w14:paraId="26533E21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17.09</w:t>
            </w:r>
          </w:p>
        </w:tc>
      </w:tr>
      <w:tr w14:paraId="3CA43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005" w:type="dxa"/>
            <w:noWrap w:val="0"/>
            <w:vAlign w:val="bottom"/>
          </w:tcPr>
          <w:p w14:paraId="53BAE4F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86.21</w:t>
            </w:r>
          </w:p>
        </w:tc>
        <w:tc>
          <w:tcPr>
            <w:tcW w:w="1103" w:type="dxa"/>
            <w:noWrap w:val="0"/>
            <w:vAlign w:val="bottom"/>
          </w:tcPr>
          <w:p w14:paraId="2D22DE01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13.90</w:t>
            </w:r>
          </w:p>
        </w:tc>
        <w:tc>
          <w:tcPr>
            <w:tcW w:w="942" w:type="dxa"/>
            <w:noWrap w:val="0"/>
            <w:vAlign w:val="bottom"/>
          </w:tcPr>
          <w:p w14:paraId="4FB23112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14.14</w:t>
            </w:r>
          </w:p>
        </w:tc>
        <w:tc>
          <w:tcPr>
            <w:tcW w:w="939" w:type="dxa"/>
            <w:noWrap w:val="0"/>
            <w:vAlign w:val="bottom"/>
          </w:tcPr>
          <w:p w14:paraId="7F253567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67.48</w:t>
            </w:r>
          </w:p>
        </w:tc>
        <w:tc>
          <w:tcPr>
            <w:tcW w:w="876" w:type="dxa"/>
            <w:noWrap w:val="0"/>
            <w:vAlign w:val="bottom"/>
          </w:tcPr>
          <w:p w14:paraId="411F49B8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15.40</w:t>
            </w:r>
          </w:p>
        </w:tc>
        <w:tc>
          <w:tcPr>
            <w:tcW w:w="878" w:type="dxa"/>
            <w:noWrap w:val="0"/>
            <w:vAlign w:val="bottom"/>
          </w:tcPr>
          <w:p w14:paraId="3CA6C24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15.64</w:t>
            </w:r>
          </w:p>
        </w:tc>
        <w:tc>
          <w:tcPr>
            <w:tcW w:w="1114" w:type="dxa"/>
            <w:noWrap w:val="0"/>
            <w:vAlign w:val="bottom"/>
          </w:tcPr>
          <w:p w14:paraId="69F467F2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48.8</w:t>
            </w: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1001" w:type="dxa"/>
            <w:noWrap w:val="0"/>
            <w:vAlign w:val="bottom"/>
          </w:tcPr>
          <w:p w14:paraId="0ADB0074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16.90</w:t>
            </w:r>
          </w:p>
        </w:tc>
        <w:tc>
          <w:tcPr>
            <w:tcW w:w="1080" w:type="dxa"/>
            <w:noWrap w:val="0"/>
            <w:vAlign w:val="bottom"/>
          </w:tcPr>
          <w:p w14:paraId="6F53D0C7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17.14</w:t>
            </w:r>
          </w:p>
        </w:tc>
      </w:tr>
      <w:tr w14:paraId="56996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005" w:type="dxa"/>
            <w:noWrap w:val="0"/>
            <w:vAlign w:val="bottom"/>
          </w:tcPr>
          <w:p w14:paraId="3BA20BA4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85.59</w:t>
            </w:r>
          </w:p>
        </w:tc>
        <w:tc>
          <w:tcPr>
            <w:tcW w:w="1103" w:type="dxa"/>
            <w:noWrap w:val="0"/>
            <w:vAlign w:val="bottom"/>
          </w:tcPr>
          <w:p w14:paraId="486DDF4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13.95</w:t>
            </w:r>
          </w:p>
        </w:tc>
        <w:tc>
          <w:tcPr>
            <w:tcW w:w="942" w:type="dxa"/>
            <w:noWrap w:val="0"/>
            <w:vAlign w:val="bottom"/>
          </w:tcPr>
          <w:p w14:paraId="16152442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14.19</w:t>
            </w:r>
          </w:p>
        </w:tc>
        <w:tc>
          <w:tcPr>
            <w:tcW w:w="939" w:type="dxa"/>
            <w:noWrap w:val="0"/>
            <w:vAlign w:val="bottom"/>
          </w:tcPr>
          <w:p w14:paraId="038B16CE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66.85</w:t>
            </w:r>
          </w:p>
        </w:tc>
        <w:tc>
          <w:tcPr>
            <w:tcW w:w="876" w:type="dxa"/>
            <w:noWrap w:val="0"/>
            <w:vAlign w:val="bottom"/>
          </w:tcPr>
          <w:p w14:paraId="232124B6">
            <w:pPr>
              <w:tabs>
                <w:tab w:val="center" w:pos="300"/>
              </w:tabs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15.45</w:t>
            </w:r>
          </w:p>
        </w:tc>
        <w:tc>
          <w:tcPr>
            <w:tcW w:w="878" w:type="dxa"/>
            <w:noWrap w:val="0"/>
            <w:vAlign w:val="bottom"/>
          </w:tcPr>
          <w:p w14:paraId="1629AB6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15.69</w:t>
            </w:r>
          </w:p>
        </w:tc>
        <w:tc>
          <w:tcPr>
            <w:tcW w:w="1114" w:type="dxa"/>
            <w:noWrap w:val="0"/>
            <w:vAlign w:val="bottom"/>
          </w:tcPr>
          <w:p w14:paraId="0F6891A3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48.</w:t>
            </w:r>
            <w:r>
              <w:rPr>
                <w:rFonts w:hint="eastAsia"/>
                <w:color w:val="000000"/>
                <w:szCs w:val="21"/>
              </w:rPr>
              <w:t>20</w:t>
            </w:r>
          </w:p>
        </w:tc>
        <w:tc>
          <w:tcPr>
            <w:tcW w:w="1001" w:type="dxa"/>
            <w:noWrap w:val="0"/>
            <w:vAlign w:val="bottom"/>
          </w:tcPr>
          <w:p w14:paraId="70FE15D4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16.95</w:t>
            </w:r>
          </w:p>
        </w:tc>
        <w:tc>
          <w:tcPr>
            <w:tcW w:w="1080" w:type="dxa"/>
            <w:noWrap w:val="0"/>
            <w:vAlign w:val="bottom"/>
          </w:tcPr>
          <w:p w14:paraId="200129C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17.19</w:t>
            </w:r>
          </w:p>
        </w:tc>
      </w:tr>
      <w:tr w14:paraId="58D04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005" w:type="dxa"/>
            <w:noWrap w:val="0"/>
            <w:vAlign w:val="bottom"/>
          </w:tcPr>
          <w:p w14:paraId="2B9DB97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84.96</w:t>
            </w:r>
          </w:p>
        </w:tc>
        <w:tc>
          <w:tcPr>
            <w:tcW w:w="1103" w:type="dxa"/>
            <w:noWrap w:val="0"/>
            <w:vAlign w:val="bottom"/>
          </w:tcPr>
          <w:p w14:paraId="0135A3EE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14.00</w:t>
            </w:r>
          </w:p>
        </w:tc>
        <w:tc>
          <w:tcPr>
            <w:tcW w:w="942" w:type="dxa"/>
            <w:noWrap w:val="0"/>
            <w:vAlign w:val="bottom"/>
          </w:tcPr>
          <w:p w14:paraId="5D79A1F4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14.24</w:t>
            </w:r>
          </w:p>
        </w:tc>
        <w:tc>
          <w:tcPr>
            <w:tcW w:w="939" w:type="dxa"/>
            <w:noWrap w:val="0"/>
            <w:vAlign w:val="bottom"/>
          </w:tcPr>
          <w:p w14:paraId="7D1573E9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66.23</w:t>
            </w:r>
          </w:p>
        </w:tc>
        <w:tc>
          <w:tcPr>
            <w:tcW w:w="876" w:type="dxa"/>
            <w:noWrap w:val="0"/>
            <w:vAlign w:val="bottom"/>
          </w:tcPr>
          <w:p w14:paraId="2B2339F8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15.50</w:t>
            </w:r>
          </w:p>
        </w:tc>
        <w:tc>
          <w:tcPr>
            <w:tcW w:w="878" w:type="dxa"/>
            <w:noWrap w:val="0"/>
            <w:vAlign w:val="bottom"/>
          </w:tcPr>
          <w:p w14:paraId="0209CE49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15.74</w:t>
            </w:r>
          </w:p>
        </w:tc>
        <w:tc>
          <w:tcPr>
            <w:tcW w:w="1114" w:type="dxa"/>
            <w:noWrap w:val="0"/>
            <w:vAlign w:val="bottom"/>
          </w:tcPr>
          <w:p w14:paraId="1BD74C6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47.5</w:t>
            </w:r>
            <w:r>
              <w:rPr>
                <w:rFonts w:hint="eastAsia"/>
                <w:color w:val="000000"/>
                <w:szCs w:val="21"/>
              </w:rPr>
              <w:t>8</w:t>
            </w:r>
          </w:p>
        </w:tc>
        <w:tc>
          <w:tcPr>
            <w:tcW w:w="1001" w:type="dxa"/>
            <w:noWrap w:val="0"/>
            <w:vAlign w:val="bottom"/>
          </w:tcPr>
          <w:p w14:paraId="5287733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17.00</w:t>
            </w:r>
          </w:p>
        </w:tc>
        <w:tc>
          <w:tcPr>
            <w:tcW w:w="1080" w:type="dxa"/>
            <w:noWrap w:val="0"/>
            <w:vAlign w:val="bottom"/>
          </w:tcPr>
          <w:p w14:paraId="5FA70788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17.24</w:t>
            </w:r>
          </w:p>
        </w:tc>
      </w:tr>
      <w:tr w14:paraId="6BCCE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005" w:type="dxa"/>
            <w:noWrap w:val="0"/>
            <w:vAlign w:val="bottom"/>
          </w:tcPr>
          <w:p w14:paraId="60C0BF43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84.34</w:t>
            </w:r>
          </w:p>
        </w:tc>
        <w:tc>
          <w:tcPr>
            <w:tcW w:w="1103" w:type="dxa"/>
            <w:noWrap w:val="0"/>
            <w:vAlign w:val="bottom"/>
          </w:tcPr>
          <w:p w14:paraId="6F8DE61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14.05</w:t>
            </w:r>
          </w:p>
        </w:tc>
        <w:tc>
          <w:tcPr>
            <w:tcW w:w="942" w:type="dxa"/>
            <w:noWrap w:val="0"/>
            <w:vAlign w:val="bottom"/>
          </w:tcPr>
          <w:p w14:paraId="3B58901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14.29</w:t>
            </w:r>
          </w:p>
        </w:tc>
        <w:tc>
          <w:tcPr>
            <w:tcW w:w="939" w:type="dxa"/>
            <w:noWrap w:val="0"/>
            <w:vAlign w:val="bottom"/>
          </w:tcPr>
          <w:p w14:paraId="6940FFEB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65.61</w:t>
            </w:r>
          </w:p>
        </w:tc>
        <w:tc>
          <w:tcPr>
            <w:tcW w:w="876" w:type="dxa"/>
            <w:noWrap w:val="0"/>
            <w:vAlign w:val="bottom"/>
          </w:tcPr>
          <w:p w14:paraId="568BB747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15.55</w:t>
            </w:r>
          </w:p>
        </w:tc>
        <w:tc>
          <w:tcPr>
            <w:tcW w:w="878" w:type="dxa"/>
            <w:noWrap w:val="0"/>
            <w:vAlign w:val="bottom"/>
          </w:tcPr>
          <w:p w14:paraId="3BE3A9F1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15.79</w:t>
            </w:r>
          </w:p>
        </w:tc>
        <w:tc>
          <w:tcPr>
            <w:tcW w:w="1114" w:type="dxa"/>
            <w:noWrap w:val="0"/>
            <w:vAlign w:val="bottom"/>
          </w:tcPr>
          <w:p w14:paraId="18722F77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46.9</w:t>
            </w: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1001" w:type="dxa"/>
            <w:noWrap w:val="0"/>
            <w:vAlign w:val="bottom"/>
          </w:tcPr>
          <w:p w14:paraId="170F90C4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17.05</w:t>
            </w:r>
          </w:p>
        </w:tc>
        <w:tc>
          <w:tcPr>
            <w:tcW w:w="1080" w:type="dxa"/>
            <w:noWrap w:val="0"/>
            <w:vAlign w:val="bottom"/>
          </w:tcPr>
          <w:p w14:paraId="0B8B8C53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17.29</w:t>
            </w:r>
          </w:p>
        </w:tc>
      </w:tr>
      <w:tr w14:paraId="226AC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005" w:type="dxa"/>
            <w:noWrap w:val="0"/>
            <w:vAlign w:val="bottom"/>
          </w:tcPr>
          <w:p w14:paraId="18790994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83.71</w:t>
            </w:r>
          </w:p>
        </w:tc>
        <w:tc>
          <w:tcPr>
            <w:tcW w:w="1103" w:type="dxa"/>
            <w:noWrap w:val="0"/>
            <w:vAlign w:val="bottom"/>
          </w:tcPr>
          <w:p w14:paraId="3E2EADB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14.10</w:t>
            </w:r>
          </w:p>
        </w:tc>
        <w:tc>
          <w:tcPr>
            <w:tcW w:w="942" w:type="dxa"/>
            <w:noWrap w:val="0"/>
            <w:vAlign w:val="bottom"/>
          </w:tcPr>
          <w:p w14:paraId="6F512A7F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14.34</w:t>
            </w:r>
          </w:p>
        </w:tc>
        <w:tc>
          <w:tcPr>
            <w:tcW w:w="939" w:type="dxa"/>
            <w:noWrap w:val="0"/>
            <w:vAlign w:val="bottom"/>
          </w:tcPr>
          <w:p w14:paraId="5D348AAE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64.98</w:t>
            </w:r>
          </w:p>
        </w:tc>
        <w:tc>
          <w:tcPr>
            <w:tcW w:w="876" w:type="dxa"/>
            <w:noWrap w:val="0"/>
            <w:vAlign w:val="bottom"/>
          </w:tcPr>
          <w:p w14:paraId="74B6CDBE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15.60</w:t>
            </w:r>
          </w:p>
        </w:tc>
        <w:tc>
          <w:tcPr>
            <w:tcW w:w="878" w:type="dxa"/>
            <w:noWrap w:val="0"/>
            <w:vAlign w:val="bottom"/>
          </w:tcPr>
          <w:p w14:paraId="571BB24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15.84</w:t>
            </w:r>
          </w:p>
        </w:tc>
        <w:tc>
          <w:tcPr>
            <w:tcW w:w="1114" w:type="dxa"/>
            <w:noWrap w:val="0"/>
            <w:vAlign w:val="bottom"/>
          </w:tcPr>
          <w:p w14:paraId="752CB4F2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46.3</w:t>
            </w: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1001" w:type="dxa"/>
            <w:noWrap w:val="0"/>
            <w:vAlign w:val="bottom"/>
          </w:tcPr>
          <w:p w14:paraId="1729C0D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17.10</w:t>
            </w:r>
          </w:p>
        </w:tc>
        <w:tc>
          <w:tcPr>
            <w:tcW w:w="1080" w:type="dxa"/>
            <w:noWrap w:val="0"/>
            <w:vAlign w:val="bottom"/>
          </w:tcPr>
          <w:p w14:paraId="00CDE76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17.34</w:t>
            </w:r>
          </w:p>
        </w:tc>
      </w:tr>
      <w:tr w14:paraId="0FD38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005" w:type="dxa"/>
            <w:noWrap w:val="0"/>
            <w:vAlign w:val="bottom"/>
          </w:tcPr>
          <w:p w14:paraId="172C1EC7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83.09</w:t>
            </w:r>
          </w:p>
        </w:tc>
        <w:tc>
          <w:tcPr>
            <w:tcW w:w="1103" w:type="dxa"/>
            <w:noWrap w:val="0"/>
            <w:vAlign w:val="bottom"/>
          </w:tcPr>
          <w:p w14:paraId="2F17457E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14.15</w:t>
            </w:r>
          </w:p>
        </w:tc>
        <w:tc>
          <w:tcPr>
            <w:tcW w:w="942" w:type="dxa"/>
            <w:noWrap w:val="0"/>
            <w:vAlign w:val="bottom"/>
          </w:tcPr>
          <w:p w14:paraId="285BFAE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14.39</w:t>
            </w:r>
          </w:p>
        </w:tc>
        <w:tc>
          <w:tcPr>
            <w:tcW w:w="939" w:type="dxa"/>
            <w:noWrap w:val="0"/>
            <w:vAlign w:val="bottom"/>
          </w:tcPr>
          <w:p w14:paraId="15BEB74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64.36</w:t>
            </w:r>
          </w:p>
        </w:tc>
        <w:tc>
          <w:tcPr>
            <w:tcW w:w="876" w:type="dxa"/>
            <w:noWrap w:val="0"/>
            <w:vAlign w:val="bottom"/>
          </w:tcPr>
          <w:p w14:paraId="111A7DE8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15.65</w:t>
            </w:r>
          </w:p>
        </w:tc>
        <w:tc>
          <w:tcPr>
            <w:tcW w:w="878" w:type="dxa"/>
            <w:noWrap w:val="0"/>
            <w:vAlign w:val="bottom"/>
          </w:tcPr>
          <w:p w14:paraId="1A3749A3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15.89</w:t>
            </w:r>
          </w:p>
        </w:tc>
        <w:tc>
          <w:tcPr>
            <w:tcW w:w="1114" w:type="dxa"/>
            <w:noWrap w:val="0"/>
            <w:vAlign w:val="bottom"/>
          </w:tcPr>
          <w:p w14:paraId="767CE134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45.7</w:t>
            </w: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001" w:type="dxa"/>
            <w:noWrap w:val="0"/>
            <w:vAlign w:val="bottom"/>
          </w:tcPr>
          <w:p w14:paraId="264700BB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17.15</w:t>
            </w:r>
          </w:p>
        </w:tc>
        <w:tc>
          <w:tcPr>
            <w:tcW w:w="1080" w:type="dxa"/>
            <w:noWrap w:val="0"/>
            <w:vAlign w:val="bottom"/>
          </w:tcPr>
          <w:p w14:paraId="6AB89EB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17.39</w:t>
            </w:r>
          </w:p>
        </w:tc>
      </w:tr>
      <w:tr w14:paraId="3C003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005" w:type="dxa"/>
            <w:noWrap w:val="0"/>
            <w:vAlign w:val="bottom"/>
          </w:tcPr>
          <w:p w14:paraId="328B937E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82.46</w:t>
            </w:r>
          </w:p>
        </w:tc>
        <w:tc>
          <w:tcPr>
            <w:tcW w:w="1103" w:type="dxa"/>
            <w:noWrap w:val="0"/>
            <w:vAlign w:val="bottom"/>
          </w:tcPr>
          <w:p w14:paraId="10A2F4F5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14.20</w:t>
            </w:r>
          </w:p>
        </w:tc>
        <w:tc>
          <w:tcPr>
            <w:tcW w:w="942" w:type="dxa"/>
            <w:noWrap w:val="0"/>
            <w:vAlign w:val="bottom"/>
          </w:tcPr>
          <w:p w14:paraId="548A7A6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14.44</w:t>
            </w:r>
          </w:p>
        </w:tc>
        <w:tc>
          <w:tcPr>
            <w:tcW w:w="939" w:type="dxa"/>
            <w:noWrap w:val="0"/>
            <w:vAlign w:val="bottom"/>
          </w:tcPr>
          <w:p w14:paraId="49601B54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63.74</w:t>
            </w:r>
          </w:p>
        </w:tc>
        <w:tc>
          <w:tcPr>
            <w:tcW w:w="876" w:type="dxa"/>
            <w:noWrap w:val="0"/>
            <w:vAlign w:val="bottom"/>
          </w:tcPr>
          <w:p w14:paraId="21C32A47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15.70</w:t>
            </w:r>
          </w:p>
        </w:tc>
        <w:tc>
          <w:tcPr>
            <w:tcW w:w="878" w:type="dxa"/>
            <w:noWrap w:val="0"/>
            <w:vAlign w:val="bottom"/>
          </w:tcPr>
          <w:p w14:paraId="79D15FB4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15.94</w:t>
            </w:r>
          </w:p>
        </w:tc>
        <w:tc>
          <w:tcPr>
            <w:tcW w:w="1114" w:type="dxa"/>
            <w:noWrap w:val="0"/>
            <w:vAlign w:val="bottom"/>
          </w:tcPr>
          <w:p w14:paraId="36AA74EF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45.0</w:t>
            </w:r>
            <w:r>
              <w:rPr>
                <w:rFonts w:hint="eastAsia"/>
                <w:color w:val="000000"/>
                <w:szCs w:val="21"/>
              </w:rPr>
              <w:t>9</w:t>
            </w:r>
          </w:p>
        </w:tc>
        <w:tc>
          <w:tcPr>
            <w:tcW w:w="1001" w:type="dxa"/>
            <w:noWrap w:val="0"/>
            <w:vAlign w:val="bottom"/>
          </w:tcPr>
          <w:p w14:paraId="7F8EA7B2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17.20</w:t>
            </w:r>
          </w:p>
        </w:tc>
        <w:tc>
          <w:tcPr>
            <w:tcW w:w="1080" w:type="dxa"/>
            <w:noWrap w:val="0"/>
            <w:vAlign w:val="bottom"/>
          </w:tcPr>
          <w:p w14:paraId="2230EA13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17.44</w:t>
            </w:r>
          </w:p>
        </w:tc>
      </w:tr>
      <w:tr w14:paraId="2C24D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005" w:type="dxa"/>
            <w:noWrap w:val="0"/>
            <w:vAlign w:val="bottom"/>
          </w:tcPr>
          <w:p w14:paraId="10733847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81.83</w:t>
            </w:r>
          </w:p>
        </w:tc>
        <w:tc>
          <w:tcPr>
            <w:tcW w:w="1103" w:type="dxa"/>
            <w:noWrap w:val="0"/>
            <w:vAlign w:val="bottom"/>
          </w:tcPr>
          <w:p w14:paraId="69CC574E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14.25</w:t>
            </w:r>
          </w:p>
        </w:tc>
        <w:tc>
          <w:tcPr>
            <w:tcW w:w="942" w:type="dxa"/>
            <w:noWrap w:val="0"/>
            <w:vAlign w:val="bottom"/>
          </w:tcPr>
          <w:p w14:paraId="13B371EB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14.49</w:t>
            </w:r>
          </w:p>
        </w:tc>
        <w:tc>
          <w:tcPr>
            <w:tcW w:w="939" w:type="dxa"/>
            <w:noWrap w:val="0"/>
            <w:vAlign w:val="bottom"/>
          </w:tcPr>
          <w:p w14:paraId="4D4F4FB5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63.11</w:t>
            </w:r>
          </w:p>
        </w:tc>
        <w:tc>
          <w:tcPr>
            <w:tcW w:w="876" w:type="dxa"/>
            <w:noWrap w:val="0"/>
            <w:vAlign w:val="bottom"/>
          </w:tcPr>
          <w:p w14:paraId="71C688D3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15.75</w:t>
            </w:r>
          </w:p>
        </w:tc>
        <w:tc>
          <w:tcPr>
            <w:tcW w:w="878" w:type="dxa"/>
            <w:noWrap w:val="0"/>
            <w:vAlign w:val="bottom"/>
          </w:tcPr>
          <w:p w14:paraId="26FA2799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15.99</w:t>
            </w:r>
          </w:p>
        </w:tc>
        <w:tc>
          <w:tcPr>
            <w:tcW w:w="1114" w:type="dxa"/>
            <w:noWrap w:val="0"/>
            <w:vAlign w:val="bottom"/>
          </w:tcPr>
          <w:p w14:paraId="57B1A77E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44.4</w:t>
            </w:r>
            <w:r>
              <w:rPr>
                <w:rFonts w:hint="eastAsia"/>
                <w:color w:val="000000"/>
                <w:szCs w:val="21"/>
              </w:rPr>
              <w:t>7</w:t>
            </w:r>
          </w:p>
        </w:tc>
        <w:tc>
          <w:tcPr>
            <w:tcW w:w="1001" w:type="dxa"/>
            <w:noWrap w:val="0"/>
            <w:vAlign w:val="bottom"/>
          </w:tcPr>
          <w:p w14:paraId="1CD58937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17.25</w:t>
            </w:r>
          </w:p>
        </w:tc>
        <w:tc>
          <w:tcPr>
            <w:tcW w:w="1080" w:type="dxa"/>
            <w:noWrap w:val="0"/>
            <w:vAlign w:val="bottom"/>
          </w:tcPr>
          <w:p w14:paraId="0B839843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17.49</w:t>
            </w:r>
          </w:p>
        </w:tc>
      </w:tr>
    </w:tbl>
    <w:p w14:paraId="52017F0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center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男子立定三级跳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1520"/>
        <w:gridCol w:w="1520"/>
        <w:gridCol w:w="1519"/>
        <w:gridCol w:w="1520"/>
        <w:gridCol w:w="1520"/>
      </w:tblGrid>
      <w:tr w14:paraId="2C5C1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19" w:type="dxa"/>
            <w:noWrap w:val="0"/>
            <w:vAlign w:val="bottom"/>
          </w:tcPr>
          <w:p w14:paraId="79C9F0F8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百分制分值</w:t>
            </w:r>
          </w:p>
        </w:tc>
        <w:tc>
          <w:tcPr>
            <w:tcW w:w="1520" w:type="dxa"/>
            <w:noWrap w:val="0"/>
            <w:vAlign w:val="bottom"/>
          </w:tcPr>
          <w:p w14:paraId="6CBD6B29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成绩</w:t>
            </w:r>
          </w:p>
        </w:tc>
        <w:tc>
          <w:tcPr>
            <w:tcW w:w="1520" w:type="dxa"/>
            <w:noWrap w:val="0"/>
            <w:vAlign w:val="bottom"/>
          </w:tcPr>
          <w:p w14:paraId="16694B4D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百分制分值</w:t>
            </w:r>
          </w:p>
        </w:tc>
        <w:tc>
          <w:tcPr>
            <w:tcW w:w="1519" w:type="dxa"/>
            <w:noWrap w:val="0"/>
            <w:vAlign w:val="bottom"/>
          </w:tcPr>
          <w:p w14:paraId="0EBEF4DF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成绩</w:t>
            </w:r>
          </w:p>
        </w:tc>
        <w:tc>
          <w:tcPr>
            <w:tcW w:w="1520" w:type="dxa"/>
            <w:noWrap w:val="0"/>
            <w:vAlign w:val="bottom"/>
          </w:tcPr>
          <w:p w14:paraId="20D8C926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百分制分值</w:t>
            </w:r>
          </w:p>
        </w:tc>
        <w:tc>
          <w:tcPr>
            <w:tcW w:w="1520" w:type="dxa"/>
            <w:noWrap w:val="0"/>
            <w:vAlign w:val="bottom"/>
          </w:tcPr>
          <w:p w14:paraId="3878D8F9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成绩</w:t>
            </w:r>
          </w:p>
        </w:tc>
      </w:tr>
      <w:tr w14:paraId="08C3E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19" w:type="dxa"/>
            <w:noWrap w:val="0"/>
            <w:vAlign w:val="bottom"/>
          </w:tcPr>
          <w:p w14:paraId="7D5F56B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100</w:t>
            </w:r>
          </w:p>
        </w:tc>
        <w:tc>
          <w:tcPr>
            <w:tcW w:w="1520" w:type="dxa"/>
            <w:noWrap w:val="0"/>
            <w:vAlign w:val="bottom"/>
          </w:tcPr>
          <w:p w14:paraId="4DE1D033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9.2</w:t>
            </w:r>
          </w:p>
        </w:tc>
        <w:tc>
          <w:tcPr>
            <w:tcW w:w="1520" w:type="dxa"/>
            <w:noWrap w:val="0"/>
            <w:vAlign w:val="bottom"/>
          </w:tcPr>
          <w:p w14:paraId="6C9D093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72.83</w:t>
            </w:r>
          </w:p>
        </w:tc>
        <w:tc>
          <w:tcPr>
            <w:tcW w:w="1519" w:type="dxa"/>
            <w:noWrap w:val="0"/>
            <w:vAlign w:val="bottom"/>
          </w:tcPr>
          <w:p w14:paraId="44D27ED1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8.25</w:t>
            </w:r>
          </w:p>
        </w:tc>
        <w:tc>
          <w:tcPr>
            <w:tcW w:w="1520" w:type="dxa"/>
            <w:noWrap w:val="0"/>
            <w:vAlign w:val="bottom"/>
          </w:tcPr>
          <w:p w14:paraId="4D74E608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45.78</w:t>
            </w:r>
          </w:p>
        </w:tc>
        <w:tc>
          <w:tcPr>
            <w:tcW w:w="1520" w:type="dxa"/>
            <w:noWrap w:val="0"/>
            <w:vAlign w:val="bottom"/>
          </w:tcPr>
          <w:p w14:paraId="3996C12A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7.3</w:t>
            </w:r>
          </w:p>
        </w:tc>
      </w:tr>
      <w:tr w14:paraId="5AAB4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19" w:type="dxa"/>
            <w:noWrap w:val="0"/>
            <w:vAlign w:val="bottom"/>
          </w:tcPr>
          <w:p w14:paraId="1D27773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98.57</w:t>
            </w:r>
          </w:p>
        </w:tc>
        <w:tc>
          <w:tcPr>
            <w:tcW w:w="1520" w:type="dxa"/>
            <w:noWrap w:val="0"/>
            <w:vAlign w:val="bottom"/>
          </w:tcPr>
          <w:p w14:paraId="4E07B6B1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9.15</w:t>
            </w:r>
          </w:p>
        </w:tc>
        <w:tc>
          <w:tcPr>
            <w:tcW w:w="1520" w:type="dxa"/>
            <w:noWrap w:val="0"/>
            <w:vAlign w:val="bottom"/>
          </w:tcPr>
          <w:p w14:paraId="7328134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71.40</w:t>
            </w:r>
          </w:p>
        </w:tc>
        <w:tc>
          <w:tcPr>
            <w:tcW w:w="1519" w:type="dxa"/>
            <w:noWrap w:val="0"/>
            <w:vAlign w:val="bottom"/>
          </w:tcPr>
          <w:p w14:paraId="50A267A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8.2</w:t>
            </w:r>
          </w:p>
        </w:tc>
        <w:tc>
          <w:tcPr>
            <w:tcW w:w="1520" w:type="dxa"/>
            <w:noWrap w:val="0"/>
            <w:vAlign w:val="bottom"/>
          </w:tcPr>
          <w:p w14:paraId="3A2E3F8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44.36</w:t>
            </w:r>
          </w:p>
        </w:tc>
        <w:tc>
          <w:tcPr>
            <w:tcW w:w="1520" w:type="dxa"/>
            <w:noWrap w:val="0"/>
            <w:vAlign w:val="bottom"/>
          </w:tcPr>
          <w:p w14:paraId="773BA2E5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7.25</w:t>
            </w:r>
          </w:p>
        </w:tc>
      </w:tr>
      <w:tr w14:paraId="2FBC9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19" w:type="dxa"/>
            <w:noWrap w:val="0"/>
            <w:vAlign w:val="bottom"/>
          </w:tcPr>
          <w:p w14:paraId="796535F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97.13</w:t>
            </w:r>
          </w:p>
        </w:tc>
        <w:tc>
          <w:tcPr>
            <w:tcW w:w="1520" w:type="dxa"/>
            <w:noWrap w:val="0"/>
            <w:vAlign w:val="bottom"/>
          </w:tcPr>
          <w:p w14:paraId="625A44B4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9.1</w:t>
            </w:r>
          </w:p>
        </w:tc>
        <w:tc>
          <w:tcPr>
            <w:tcW w:w="1520" w:type="dxa"/>
            <w:noWrap w:val="0"/>
            <w:vAlign w:val="bottom"/>
          </w:tcPr>
          <w:p w14:paraId="7796BD4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69.97</w:t>
            </w:r>
          </w:p>
        </w:tc>
        <w:tc>
          <w:tcPr>
            <w:tcW w:w="1519" w:type="dxa"/>
            <w:noWrap w:val="0"/>
            <w:vAlign w:val="bottom"/>
          </w:tcPr>
          <w:p w14:paraId="604B95FA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8.15</w:t>
            </w:r>
          </w:p>
        </w:tc>
        <w:tc>
          <w:tcPr>
            <w:tcW w:w="1520" w:type="dxa"/>
            <w:noWrap w:val="0"/>
            <w:vAlign w:val="bottom"/>
          </w:tcPr>
          <w:p w14:paraId="416E8E1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42.94</w:t>
            </w:r>
          </w:p>
        </w:tc>
        <w:tc>
          <w:tcPr>
            <w:tcW w:w="1520" w:type="dxa"/>
            <w:noWrap w:val="0"/>
            <w:vAlign w:val="bottom"/>
          </w:tcPr>
          <w:p w14:paraId="259343A9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7.2</w:t>
            </w:r>
          </w:p>
        </w:tc>
      </w:tr>
      <w:tr w14:paraId="3486F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19" w:type="dxa"/>
            <w:noWrap w:val="0"/>
            <w:vAlign w:val="bottom"/>
          </w:tcPr>
          <w:p w14:paraId="49C6F8A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95.70</w:t>
            </w:r>
          </w:p>
        </w:tc>
        <w:tc>
          <w:tcPr>
            <w:tcW w:w="1520" w:type="dxa"/>
            <w:noWrap w:val="0"/>
            <w:vAlign w:val="bottom"/>
          </w:tcPr>
          <w:p w14:paraId="6EFE6C29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9.05</w:t>
            </w:r>
          </w:p>
        </w:tc>
        <w:tc>
          <w:tcPr>
            <w:tcW w:w="1520" w:type="dxa"/>
            <w:noWrap w:val="0"/>
            <w:vAlign w:val="bottom"/>
          </w:tcPr>
          <w:p w14:paraId="5C9CBEE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68.55</w:t>
            </w:r>
          </w:p>
        </w:tc>
        <w:tc>
          <w:tcPr>
            <w:tcW w:w="1519" w:type="dxa"/>
            <w:noWrap w:val="0"/>
            <w:vAlign w:val="bottom"/>
          </w:tcPr>
          <w:p w14:paraId="55F7B30C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8.1</w:t>
            </w:r>
          </w:p>
        </w:tc>
        <w:tc>
          <w:tcPr>
            <w:tcW w:w="1520" w:type="dxa"/>
            <w:noWrap w:val="0"/>
            <w:vAlign w:val="bottom"/>
          </w:tcPr>
          <w:p w14:paraId="1710D66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41.52</w:t>
            </w:r>
          </w:p>
        </w:tc>
        <w:tc>
          <w:tcPr>
            <w:tcW w:w="1520" w:type="dxa"/>
            <w:noWrap w:val="0"/>
            <w:vAlign w:val="bottom"/>
          </w:tcPr>
          <w:p w14:paraId="5BDE81AE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7.15</w:t>
            </w:r>
          </w:p>
        </w:tc>
      </w:tr>
      <w:tr w14:paraId="13111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19" w:type="dxa"/>
            <w:noWrap w:val="0"/>
            <w:vAlign w:val="bottom"/>
          </w:tcPr>
          <w:p w14:paraId="3496558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94.27</w:t>
            </w:r>
          </w:p>
        </w:tc>
        <w:tc>
          <w:tcPr>
            <w:tcW w:w="1520" w:type="dxa"/>
            <w:noWrap w:val="0"/>
            <w:vAlign w:val="bottom"/>
          </w:tcPr>
          <w:p w14:paraId="2E311CE2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9</w:t>
            </w:r>
          </w:p>
        </w:tc>
        <w:tc>
          <w:tcPr>
            <w:tcW w:w="1520" w:type="dxa"/>
            <w:noWrap w:val="0"/>
            <w:vAlign w:val="bottom"/>
          </w:tcPr>
          <w:p w14:paraId="2CE3FD3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67.12</w:t>
            </w:r>
          </w:p>
        </w:tc>
        <w:tc>
          <w:tcPr>
            <w:tcW w:w="1519" w:type="dxa"/>
            <w:noWrap w:val="0"/>
            <w:vAlign w:val="bottom"/>
          </w:tcPr>
          <w:p w14:paraId="60B5D67F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8.05</w:t>
            </w:r>
          </w:p>
        </w:tc>
        <w:tc>
          <w:tcPr>
            <w:tcW w:w="1520" w:type="dxa"/>
            <w:noWrap w:val="0"/>
            <w:vAlign w:val="bottom"/>
          </w:tcPr>
          <w:p w14:paraId="11321A9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40.10</w:t>
            </w:r>
          </w:p>
        </w:tc>
        <w:tc>
          <w:tcPr>
            <w:tcW w:w="1520" w:type="dxa"/>
            <w:noWrap w:val="0"/>
            <w:vAlign w:val="bottom"/>
          </w:tcPr>
          <w:p w14:paraId="36817C4A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7.1</w:t>
            </w:r>
          </w:p>
        </w:tc>
      </w:tr>
      <w:tr w14:paraId="60522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19" w:type="dxa"/>
            <w:noWrap w:val="0"/>
            <w:vAlign w:val="bottom"/>
          </w:tcPr>
          <w:p w14:paraId="5FA9CD5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92.84</w:t>
            </w:r>
          </w:p>
        </w:tc>
        <w:tc>
          <w:tcPr>
            <w:tcW w:w="1520" w:type="dxa"/>
            <w:noWrap w:val="0"/>
            <w:vAlign w:val="bottom"/>
          </w:tcPr>
          <w:p w14:paraId="00DBCFE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8.95</w:t>
            </w:r>
          </w:p>
        </w:tc>
        <w:tc>
          <w:tcPr>
            <w:tcW w:w="1520" w:type="dxa"/>
            <w:noWrap w:val="0"/>
            <w:vAlign w:val="bottom"/>
          </w:tcPr>
          <w:p w14:paraId="48244A5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65.70</w:t>
            </w:r>
          </w:p>
        </w:tc>
        <w:tc>
          <w:tcPr>
            <w:tcW w:w="1519" w:type="dxa"/>
            <w:noWrap w:val="0"/>
            <w:vAlign w:val="bottom"/>
          </w:tcPr>
          <w:p w14:paraId="6AFCCB28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8</w:t>
            </w:r>
          </w:p>
        </w:tc>
        <w:tc>
          <w:tcPr>
            <w:tcW w:w="1520" w:type="dxa"/>
            <w:noWrap w:val="0"/>
            <w:vAlign w:val="bottom"/>
          </w:tcPr>
          <w:p w14:paraId="24415118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38.69</w:t>
            </w:r>
          </w:p>
        </w:tc>
        <w:tc>
          <w:tcPr>
            <w:tcW w:w="1520" w:type="dxa"/>
            <w:noWrap w:val="0"/>
            <w:vAlign w:val="bottom"/>
          </w:tcPr>
          <w:p w14:paraId="3831BFF5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7.05</w:t>
            </w:r>
          </w:p>
        </w:tc>
      </w:tr>
      <w:tr w14:paraId="1FC70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19" w:type="dxa"/>
            <w:noWrap w:val="0"/>
            <w:vAlign w:val="bottom"/>
          </w:tcPr>
          <w:p w14:paraId="32B6699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91.40</w:t>
            </w:r>
          </w:p>
        </w:tc>
        <w:tc>
          <w:tcPr>
            <w:tcW w:w="1520" w:type="dxa"/>
            <w:noWrap w:val="0"/>
            <w:vAlign w:val="bottom"/>
          </w:tcPr>
          <w:p w14:paraId="3920CEF8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8.9</w:t>
            </w:r>
          </w:p>
        </w:tc>
        <w:tc>
          <w:tcPr>
            <w:tcW w:w="1520" w:type="dxa"/>
            <w:noWrap w:val="0"/>
            <w:vAlign w:val="bottom"/>
          </w:tcPr>
          <w:p w14:paraId="1387422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64.27</w:t>
            </w:r>
          </w:p>
        </w:tc>
        <w:tc>
          <w:tcPr>
            <w:tcW w:w="1519" w:type="dxa"/>
            <w:noWrap w:val="0"/>
            <w:vAlign w:val="bottom"/>
          </w:tcPr>
          <w:p w14:paraId="77793F15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7.95</w:t>
            </w:r>
          </w:p>
        </w:tc>
        <w:tc>
          <w:tcPr>
            <w:tcW w:w="1520" w:type="dxa"/>
            <w:noWrap w:val="0"/>
            <w:vAlign w:val="bottom"/>
          </w:tcPr>
          <w:p w14:paraId="3FF5841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37.27</w:t>
            </w:r>
          </w:p>
        </w:tc>
        <w:tc>
          <w:tcPr>
            <w:tcW w:w="1520" w:type="dxa"/>
            <w:noWrap w:val="0"/>
            <w:vAlign w:val="bottom"/>
          </w:tcPr>
          <w:p w14:paraId="4DDD4955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7</w:t>
            </w:r>
          </w:p>
        </w:tc>
      </w:tr>
      <w:tr w14:paraId="67F6C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19" w:type="dxa"/>
            <w:noWrap w:val="0"/>
            <w:vAlign w:val="bottom"/>
          </w:tcPr>
          <w:p w14:paraId="3BA5540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89.97</w:t>
            </w:r>
          </w:p>
        </w:tc>
        <w:tc>
          <w:tcPr>
            <w:tcW w:w="1520" w:type="dxa"/>
            <w:noWrap w:val="0"/>
            <w:vAlign w:val="bottom"/>
          </w:tcPr>
          <w:p w14:paraId="5A7765A5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8.85</w:t>
            </w:r>
          </w:p>
        </w:tc>
        <w:tc>
          <w:tcPr>
            <w:tcW w:w="1520" w:type="dxa"/>
            <w:noWrap w:val="0"/>
            <w:vAlign w:val="bottom"/>
          </w:tcPr>
          <w:p w14:paraId="79297B4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62.85</w:t>
            </w:r>
          </w:p>
        </w:tc>
        <w:tc>
          <w:tcPr>
            <w:tcW w:w="1519" w:type="dxa"/>
            <w:noWrap w:val="0"/>
            <w:vAlign w:val="bottom"/>
          </w:tcPr>
          <w:p w14:paraId="5887D905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7.9</w:t>
            </w:r>
          </w:p>
        </w:tc>
        <w:tc>
          <w:tcPr>
            <w:tcW w:w="1520" w:type="dxa"/>
            <w:noWrap w:val="0"/>
            <w:vAlign w:val="bottom"/>
          </w:tcPr>
          <w:p w14:paraId="7034AE9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35.85</w:t>
            </w:r>
          </w:p>
        </w:tc>
        <w:tc>
          <w:tcPr>
            <w:tcW w:w="1520" w:type="dxa"/>
            <w:noWrap w:val="0"/>
            <w:vAlign w:val="bottom"/>
          </w:tcPr>
          <w:p w14:paraId="01DDBD02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6.95</w:t>
            </w:r>
          </w:p>
        </w:tc>
      </w:tr>
      <w:tr w14:paraId="7BBBC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19" w:type="dxa"/>
            <w:noWrap w:val="0"/>
            <w:vAlign w:val="bottom"/>
          </w:tcPr>
          <w:p w14:paraId="3EF17D1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88.54</w:t>
            </w:r>
          </w:p>
        </w:tc>
        <w:tc>
          <w:tcPr>
            <w:tcW w:w="1520" w:type="dxa"/>
            <w:noWrap w:val="0"/>
            <w:vAlign w:val="bottom"/>
          </w:tcPr>
          <w:p w14:paraId="393BB6CD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8.8</w:t>
            </w:r>
          </w:p>
        </w:tc>
        <w:tc>
          <w:tcPr>
            <w:tcW w:w="1520" w:type="dxa"/>
            <w:noWrap w:val="0"/>
            <w:vAlign w:val="bottom"/>
          </w:tcPr>
          <w:p w14:paraId="18E73E9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61.42</w:t>
            </w:r>
          </w:p>
        </w:tc>
        <w:tc>
          <w:tcPr>
            <w:tcW w:w="1519" w:type="dxa"/>
            <w:noWrap w:val="0"/>
            <w:vAlign w:val="bottom"/>
          </w:tcPr>
          <w:p w14:paraId="68EA44AA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7.85</w:t>
            </w:r>
          </w:p>
        </w:tc>
        <w:tc>
          <w:tcPr>
            <w:tcW w:w="1520" w:type="dxa"/>
            <w:noWrap w:val="0"/>
            <w:vAlign w:val="bottom"/>
          </w:tcPr>
          <w:p w14:paraId="206CA8A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34.43</w:t>
            </w:r>
          </w:p>
        </w:tc>
        <w:tc>
          <w:tcPr>
            <w:tcW w:w="1520" w:type="dxa"/>
            <w:noWrap w:val="0"/>
            <w:vAlign w:val="bottom"/>
          </w:tcPr>
          <w:p w14:paraId="21633250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6.9</w:t>
            </w:r>
          </w:p>
        </w:tc>
      </w:tr>
      <w:tr w14:paraId="40831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19" w:type="dxa"/>
            <w:noWrap w:val="0"/>
            <w:vAlign w:val="bottom"/>
          </w:tcPr>
          <w:p w14:paraId="6534894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87.11</w:t>
            </w:r>
          </w:p>
        </w:tc>
        <w:tc>
          <w:tcPr>
            <w:tcW w:w="1520" w:type="dxa"/>
            <w:noWrap w:val="0"/>
            <w:vAlign w:val="bottom"/>
          </w:tcPr>
          <w:p w14:paraId="124DFC2E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8.75</w:t>
            </w:r>
          </w:p>
        </w:tc>
        <w:tc>
          <w:tcPr>
            <w:tcW w:w="1520" w:type="dxa"/>
            <w:noWrap w:val="0"/>
            <w:vAlign w:val="bottom"/>
          </w:tcPr>
          <w:p w14:paraId="0CAED1D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40</w:t>
            </w:r>
          </w:p>
        </w:tc>
        <w:tc>
          <w:tcPr>
            <w:tcW w:w="1519" w:type="dxa"/>
            <w:noWrap w:val="0"/>
            <w:vAlign w:val="bottom"/>
          </w:tcPr>
          <w:p w14:paraId="59D18E94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7.8</w:t>
            </w:r>
          </w:p>
        </w:tc>
        <w:tc>
          <w:tcPr>
            <w:tcW w:w="1520" w:type="dxa"/>
            <w:noWrap w:val="0"/>
            <w:vAlign w:val="bottom"/>
          </w:tcPr>
          <w:p w14:paraId="00F0837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33.02</w:t>
            </w:r>
          </w:p>
        </w:tc>
        <w:tc>
          <w:tcPr>
            <w:tcW w:w="1520" w:type="dxa"/>
            <w:noWrap w:val="0"/>
            <w:vAlign w:val="bottom"/>
          </w:tcPr>
          <w:p w14:paraId="398AF5B3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6.85</w:t>
            </w:r>
          </w:p>
        </w:tc>
      </w:tr>
      <w:tr w14:paraId="0D400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19" w:type="dxa"/>
            <w:noWrap w:val="0"/>
            <w:vAlign w:val="bottom"/>
          </w:tcPr>
          <w:p w14:paraId="1519413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85.68</w:t>
            </w:r>
          </w:p>
        </w:tc>
        <w:tc>
          <w:tcPr>
            <w:tcW w:w="1520" w:type="dxa"/>
            <w:noWrap w:val="0"/>
            <w:vAlign w:val="bottom"/>
          </w:tcPr>
          <w:p w14:paraId="6C2E05AD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8.7</w:t>
            </w:r>
          </w:p>
        </w:tc>
        <w:tc>
          <w:tcPr>
            <w:tcW w:w="1520" w:type="dxa"/>
            <w:noWrap w:val="0"/>
            <w:vAlign w:val="bottom"/>
          </w:tcPr>
          <w:p w14:paraId="1A6C183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58.58</w:t>
            </w:r>
          </w:p>
        </w:tc>
        <w:tc>
          <w:tcPr>
            <w:tcW w:w="1519" w:type="dxa"/>
            <w:noWrap w:val="0"/>
            <w:vAlign w:val="bottom"/>
          </w:tcPr>
          <w:p w14:paraId="005D925D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7.75</w:t>
            </w:r>
          </w:p>
        </w:tc>
        <w:tc>
          <w:tcPr>
            <w:tcW w:w="1520" w:type="dxa"/>
            <w:noWrap w:val="0"/>
            <w:vAlign w:val="bottom"/>
          </w:tcPr>
          <w:p w14:paraId="7E3A570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31.60</w:t>
            </w:r>
          </w:p>
        </w:tc>
        <w:tc>
          <w:tcPr>
            <w:tcW w:w="1520" w:type="dxa"/>
            <w:noWrap w:val="0"/>
            <w:vAlign w:val="bottom"/>
          </w:tcPr>
          <w:p w14:paraId="0FD399AD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6.8</w:t>
            </w:r>
          </w:p>
        </w:tc>
      </w:tr>
      <w:tr w14:paraId="406A7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19" w:type="dxa"/>
            <w:noWrap w:val="0"/>
            <w:vAlign w:val="bottom"/>
          </w:tcPr>
          <w:p w14:paraId="49D98E5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84.25</w:t>
            </w:r>
          </w:p>
        </w:tc>
        <w:tc>
          <w:tcPr>
            <w:tcW w:w="1520" w:type="dxa"/>
            <w:noWrap w:val="0"/>
            <w:vAlign w:val="bottom"/>
          </w:tcPr>
          <w:p w14:paraId="21199AE9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8.65</w:t>
            </w:r>
          </w:p>
        </w:tc>
        <w:tc>
          <w:tcPr>
            <w:tcW w:w="1520" w:type="dxa"/>
            <w:noWrap w:val="0"/>
            <w:vAlign w:val="bottom"/>
          </w:tcPr>
          <w:p w14:paraId="6930320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57.15</w:t>
            </w:r>
          </w:p>
        </w:tc>
        <w:tc>
          <w:tcPr>
            <w:tcW w:w="1519" w:type="dxa"/>
            <w:noWrap w:val="0"/>
            <w:vAlign w:val="bottom"/>
          </w:tcPr>
          <w:p w14:paraId="465D53CF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7.7</w:t>
            </w:r>
          </w:p>
        </w:tc>
        <w:tc>
          <w:tcPr>
            <w:tcW w:w="1520" w:type="dxa"/>
            <w:noWrap w:val="0"/>
            <w:vAlign w:val="bottom"/>
          </w:tcPr>
          <w:p w14:paraId="22659F5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30.18</w:t>
            </w:r>
          </w:p>
        </w:tc>
        <w:tc>
          <w:tcPr>
            <w:tcW w:w="1520" w:type="dxa"/>
            <w:noWrap w:val="0"/>
            <w:vAlign w:val="bottom"/>
          </w:tcPr>
          <w:p w14:paraId="1AF6732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6.75</w:t>
            </w:r>
          </w:p>
        </w:tc>
      </w:tr>
      <w:tr w14:paraId="060FA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19" w:type="dxa"/>
            <w:noWrap w:val="0"/>
            <w:vAlign w:val="bottom"/>
          </w:tcPr>
          <w:p w14:paraId="4E4AE37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82.82</w:t>
            </w:r>
          </w:p>
        </w:tc>
        <w:tc>
          <w:tcPr>
            <w:tcW w:w="1520" w:type="dxa"/>
            <w:noWrap w:val="0"/>
            <w:vAlign w:val="bottom"/>
          </w:tcPr>
          <w:p w14:paraId="2CF0014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8.6</w:t>
            </w:r>
          </w:p>
        </w:tc>
        <w:tc>
          <w:tcPr>
            <w:tcW w:w="1520" w:type="dxa"/>
            <w:noWrap w:val="0"/>
            <w:vAlign w:val="bottom"/>
          </w:tcPr>
          <w:p w14:paraId="116AC21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55.73</w:t>
            </w:r>
          </w:p>
        </w:tc>
        <w:tc>
          <w:tcPr>
            <w:tcW w:w="1519" w:type="dxa"/>
            <w:noWrap w:val="0"/>
            <w:vAlign w:val="bottom"/>
          </w:tcPr>
          <w:p w14:paraId="4E2A2A50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7.65</w:t>
            </w:r>
          </w:p>
        </w:tc>
        <w:tc>
          <w:tcPr>
            <w:tcW w:w="1520" w:type="dxa"/>
            <w:noWrap w:val="0"/>
            <w:vAlign w:val="bottom"/>
          </w:tcPr>
          <w:p w14:paraId="6269298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28.77</w:t>
            </w:r>
          </w:p>
        </w:tc>
        <w:tc>
          <w:tcPr>
            <w:tcW w:w="1520" w:type="dxa"/>
            <w:noWrap w:val="0"/>
            <w:vAlign w:val="bottom"/>
          </w:tcPr>
          <w:p w14:paraId="7FAC0CBC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6.7</w:t>
            </w:r>
          </w:p>
        </w:tc>
      </w:tr>
      <w:tr w14:paraId="24438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19" w:type="dxa"/>
            <w:noWrap w:val="0"/>
            <w:vAlign w:val="bottom"/>
          </w:tcPr>
          <w:p w14:paraId="36A1294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81.39</w:t>
            </w:r>
          </w:p>
        </w:tc>
        <w:tc>
          <w:tcPr>
            <w:tcW w:w="1520" w:type="dxa"/>
            <w:noWrap w:val="0"/>
            <w:vAlign w:val="bottom"/>
          </w:tcPr>
          <w:p w14:paraId="40EE64E4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8.55</w:t>
            </w:r>
          </w:p>
        </w:tc>
        <w:tc>
          <w:tcPr>
            <w:tcW w:w="1520" w:type="dxa"/>
            <w:noWrap w:val="0"/>
            <w:vAlign w:val="bottom"/>
          </w:tcPr>
          <w:p w14:paraId="631EA2F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54.31</w:t>
            </w:r>
          </w:p>
        </w:tc>
        <w:tc>
          <w:tcPr>
            <w:tcW w:w="1519" w:type="dxa"/>
            <w:noWrap w:val="0"/>
            <w:vAlign w:val="bottom"/>
          </w:tcPr>
          <w:p w14:paraId="1A1F8766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7.6</w:t>
            </w:r>
          </w:p>
        </w:tc>
        <w:tc>
          <w:tcPr>
            <w:tcW w:w="1520" w:type="dxa"/>
            <w:noWrap w:val="0"/>
            <w:vAlign w:val="bottom"/>
          </w:tcPr>
          <w:p w14:paraId="6F42AA6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27.35</w:t>
            </w:r>
          </w:p>
        </w:tc>
        <w:tc>
          <w:tcPr>
            <w:tcW w:w="1520" w:type="dxa"/>
            <w:noWrap w:val="0"/>
            <w:vAlign w:val="bottom"/>
          </w:tcPr>
          <w:p w14:paraId="0D3BF5DF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6.65</w:t>
            </w:r>
          </w:p>
        </w:tc>
      </w:tr>
      <w:tr w14:paraId="32712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19" w:type="dxa"/>
            <w:noWrap w:val="0"/>
            <w:vAlign w:val="bottom"/>
          </w:tcPr>
          <w:p w14:paraId="2759BAB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79.96</w:t>
            </w:r>
          </w:p>
        </w:tc>
        <w:tc>
          <w:tcPr>
            <w:tcW w:w="1520" w:type="dxa"/>
            <w:noWrap w:val="0"/>
            <w:vAlign w:val="bottom"/>
          </w:tcPr>
          <w:p w14:paraId="556625FF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8.5</w:t>
            </w:r>
          </w:p>
        </w:tc>
        <w:tc>
          <w:tcPr>
            <w:tcW w:w="1520" w:type="dxa"/>
            <w:noWrap w:val="0"/>
            <w:vAlign w:val="bottom"/>
          </w:tcPr>
          <w:p w14:paraId="34E46EF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52.89</w:t>
            </w:r>
          </w:p>
        </w:tc>
        <w:tc>
          <w:tcPr>
            <w:tcW w:w="1519" w:type="dxa"/>
            <w:noWrap w:val="0"/>
            <w:vAlign w:val="bottom"/>
          </w:tcPr>
          <w:p w14:paraId="79A3EB13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7.55</w:t>
            </w:r>
          </w:p>
        </w:tc>
        <w:tc>
          <w:tcPr>
            <w:tcW w:w="1520" w:type="dxa"/>
            <w:noWrap w:val="0"/>
            <w:vAlign w:val="bottom"/>
          </w:tcPr>
          <w:p w14:paraId="2FD4C82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24.94</w:t>
            </w:r>
          </w:p>
        </w:tc>
        <w:tc>
          <w:tcPr>
            <w:tcW w:w="1520" w:type="dxa"/>
            <w:noWrap w:val="0"/>
            <w:vAlign w:val="bottom"/>
          </w:tcPr>
          <w:p w14:paraId="3C604DF4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6.6</w:t>
            </w:r>
          </w:p>
        </w:tc>
      </w:tr>
      <w:tr w14:paraId="6D3DB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19" w:type="dxa"/>
            <w:noWrap w:val="0"/>
            <w:vAlign w:val="bottom"/>
          </w:tcPr>
          <w:p w14:paraId="6D47EDB8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78.54</w:t>
            </w:r>
          </w:p>
        </w:tc>
        <w:tc>
          <w:tcPr>
            <w:tcW w:w="1520" w:type="dxa"/>
            <w:noWrap w:val="0"/>
            <w:vAlign w:val="bottom"/>
          </w:tcPr>
          <w:p w14:paraId="0C878A75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8.45</w:t>
            </w:r>
          </w:p>
        </w:tc>
        <w:tc>
          <w:tcPr>
            <w:tcW w:w="1520" w:type="dxa"/>
            <w:noWrap w:val="0"/>
            <w:vAlign w:val="bottom"/>
          </w:tcPr>
          <w:p w14:paraId="640E737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51.46</w:t>
            </w:r>
          </w:p>
        </w:tc>
        <w:tc>
          <w:tcPr>
            <w:tcW w:w="1519" w:type="dxa"/>
            <w:noWrap w:val="0"/>
            <w:vAlign w:val="bottom"/>
          </w:tcPr>
          <w:p w14:paraId="53603223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7.5</w:t>
            </w:r>
          </w:p>
        </w:tc>
        <w:tc>
          <w:tcPr>
            <w:tcW w:w="1520" w:type="dxa"/>
            <w:noWrap w:val="0"/>
            <w:vAlign w:val="bottom"/>
          </w:tcPr>
          <w:p w14:paraId="28A3415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24.52</w:t>
            </w:r>
          </w:p>
        </w:tc>
        <w:tc>
          <w:tcPr>
            <w:tcW w:w="1520" w:type="dxa"/>
            <w:noWrap w:val="0"/>
            <w:vAlign w:val="bottom"/>
          </w:tcPr>
          <w:p w14:paraId="1C1A5465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6.55</w:t>
            </w:r>
          </w:p>
        </w:tc>
      </w:tr>
      <w:tr w14:paraId="21206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19" w:type="dxa"/>
            <w:noWrap w:val="0"/>
            <w:vAlign w:val="bottom"/>
          </w:tcPr>
          <w:p w14:paraId="4A6B3FF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77.11</w:t>
            </w:r>
          </w:p>
        </w:tc>
        <w:tc>
          <w:tcPr>
            <w:tcW w:w="1520" w:type="dxa"/>
            <w:noWrap w:val="0"/>
            <w:vAlign w:val="bottom"/>
          </w:tcPr>
          <w:p w14:paraId="3C93717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8.4</w:t>
            </w:r>
          </w:p>
        </w:tc>
        <w:tc>
          <w:tcPr>
            <w:tcW w:w="1520" w:type="dxa"/>
            <w:noWrap w:val="0"/>
            <w:vAlign w:val="bottom"/>
          </w:tcPr>
          <w:p w14:paraId="562497A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50.04</w:t>
            </w:r>
          </w:p>
        </w:tc>
        <w:tc>
          <w:tcPr>
            <w:tcW w:w="1519" w:type="dxa"/>
            <w:noWrap w:val="0"/>
            <w:vAlign w:val="bottom"/>
          </w:tcPr>
          <w:p w14:paraId="4519A950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7.45</w:t>
            </w:r>
          </w:p>
        </w:tc>
        <w:tc>
          <w:tcPr>
            <w:tcW w:w="1520" w:type="dxa"/>
            <w:noWrap w:val="0"/>
            <w:vAlign w:val="bottom"/>
          </w:tcPr>
          <w:p w14:paraId="3F33BC2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23.11</w:t>
            </w:r>
          </w:p>
        </w:tc>
        <w:tc>
          <w:tcPr>
            <w:tcW w:w="1520" w:type="dxa"/>
            <w:noWrap w:val="0"/>
            <w:vAlign w:val="bottom"/>
          </w:tcPr>
          <w:p w14:paraId="1D44FE83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6.5</w:t>
            </w:r>
          </w:p>
        </w:tc>
      </w:tr>
      <w:tr w14:paraId="22FAD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19" w:type="dxa"/>
            <w:noWrap w:val="0"/>
            <w:vAlign w:val="bottom"/>
          </w:tcPr>
          <w:p w14:paraId="6986E0E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75.68</w:t>
            </w:r>
          </w:p>
        </w:tc>
        <w:tc>
          <w:tcPr>
            <w:tcW w:w="1520" w:type="dxa"/>
            <w:noWrap w:val="0"/>
            <w:vAlign w:val="bottom"/>
          </w:tcPr>
          <w:p w14:paraId="1508BF62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8.35</w:t>
            </w:r>
          </w:p>
        </w:tc>
        <w:tc>
          <w:tcPr>
            <w:tcW w:w="1520" w:type="dxa"/>
            <w:noWrap w:val="0"/>
            <w:vAlign w:val="bottom"/>
          </w:tcPr>
          <w:p w14:paraId="23A94DB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48.62</w:t>
            </w:r>
          </w:p>
        </w:tc>
        <w:tc>
          <w:tcPr>
            <w:tcW w:w="1519" w:type="dxa"/>
            <w:noWrap w:val="0"/>
            <w:vAlign w:val="bottom"/>
          </w:tcPr>
          <w:p w14:paraId="55FDC78A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7.4</w:t>
            </w:r>
          </w:p>
        </w:tc>
        <w:tc>
          <w:tcPr>
            <w:tcW w:w="1520" w:type="dxa"/>
            <w:noWrap w:val="0"/>
            <w:vAlign w:val="bottom"/>
          </w:tcPr>
          <w:p w14:paraId="20933B3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21.69</w:t>
            </w:r>
          </w:p>
        </w:tc>
        <w:tc>
          <w:tcPr>
            <w:tcW w:w="1520" w:type="dxa"/>
            <w:noWrap w:val="0"/>
            <w:vAlign w:val="bottom"/>
          </w:tcPr>
          <w:p w14:paraId="4BA1603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6.45</w:t>
            </w:r>
          </w:p>
        </w:tc>
      </w:tr>
      <w:tr w14:paraId="61CC5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519" w:type="dxa"/>
            <w:noWrap w:val="0"/>
            <w:vAlign w:val="bottom"/>
          </w:tcPr>
          <w:p w14:paraId="784BE83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74.25</w:t>
            </w:r>
          </w:p>
        </w:tc>
        <w:tc>
          <w:tcPr>
            <w:tcW w:w="1520" w:type="dxa"/>
            <w:noWrap w:val="0"/>
            <w:vAlign w:val="bottom"/>
          </w:tcPr>
          <w:p w14:paraId="6D8CA8B6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8.3</w:t>
            </w:r>
          </w:p>
        </w:tc>
        <w:tc>
          <w:tcPr>
            <w:tcW w:w="1520" w:type="dxa"/>
            <w:noWrap w:val="0"/>
            <w:vAlign w:val="bottom"/>
          </w:tcPr>
          <w:p w14:paraId="0A6CBD4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47.20</w:t>
            </w:r>
          </w:p>
        </w:tc>
        <w:tc>
          <w:tcPr>
            <w:tcW w:w="1519" w:type="dxa"/>
            <w:noWrap w:val="0"/>
            <w:vAlign w:val="bottom"/>
          </w:tcPr>
          <w:p w14:paraId="6588518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7.35</w:t>
            </w:r>
          </w:p>
        </w:tc>
        <w:tc>
          <w:tcPr>
            <w:tcW w:w="1520" w:type="dxa"/>
            <w:noWrap w:val="0"/>
            <w:vAlign w:val="bottom"/>
          </w:tcPr>
          <w:p w14:paraId="50D81DE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20.68</w:t>
            </w:r>
          </w:p>
        </w:tc>
        <w:tc>
          <w:tcPr>
            <w:tcW w:w="1520" w:type="dxa"/>
            <w:noWrap w:val="0"/>
            <w:vAlign w:val="bottom"/>
          </w:tcPr>
          <w:p w14:paraId="283A1839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6.4</w:t>
            </w:r>
          </w:p>
        </w:tc>
      </w:tr>
    </w:tbl>
    <w:p w14:paraId="31D332B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center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女子立定三级跳</w:t>
      </w:r>
    </w:p>
    <w:tbl>
      <w:tblPr>
        <w:tblStyle w:val="8"/>
        <w:tblW w:w="91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1530"/>
        <w:gridCol w:w="1530"/>
        <w:gridCol w:w="1528"/>
        <w:gridCol w:w="1530"/>
        <w:gridCol w:w="1530"/>
      </w:tblGrid>
      <w:tr w14:paraId="2854A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528" w:type="dxa"/>
            <w:noWrap w:val="0"/>
            <w:vAlign w:val="bottom"/>
          </w:tcPr>
          <w:p w14:paraId="235EAB5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百分制分值</w:t>
            </w:r>
          </w:p>
        </w:tc>
        <w:tc>
          <w:tcPr>
            <w:tcW w:w="1530" w:type="dxa"/>
            <w:noWrap w:val="0"/>
            <w:vAlign w:val="bottom"/>
          </w:tcPr>
          <w:p w14:paraId="3294067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成绩</w:t>
            </w:r>
          </w:p>
        </w:tc>
        <w:tc>
          <w:tcPr>
            <w:tcW w:w="1530" w:type="dxa"/>
            <w:noWrap w:val="0"/>
            <w:vAlign w:val="bottom"/>
          </w:tcPr>
          <w:p w14:paraId="10F010C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百分制分值</w:t>
            </w:r>
          </w:p>
        </w:tc>
        <w:tc>
          <w:tcPr>
            <w:tcW w:w="1528" w:type="dxa"/>
            <w:noWrap w:val="0"/>
            <w:vAlign w:val="bottom"/>
          </w:tcPr>
          <w:p w14:paraId="29368F6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成绩</w:t>
            </w:r>
          </w:p>
        </w:tc>
        <w:tc>
          <w:tcPr>
            <w:tcW w:w="1530" w:type="dxa"/>
            <w:noWrap w:val="0"/>
            <w:vAlign w:val="bottom"/>
          </w:tcPr>
          <w:p w14:paraId="5B23E1D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百分制分值</w:t>
            </w:r>
          </w:p>
        </w:tc>
        <w:tc>
          <w:tcPr>
            <w:tcW w:w="1530" w:type="dxa"/>
            <w:noWrap w:val="0"/>
            <w:vAlign w:val="bottom"/>
          </w:tcPr>
          <w:p w14:paraId="2BC0052F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成绩</w:t>
            </w:r>
          </w:p>
        </w:tc>
      </w:tr>
      <w:tr w14:paraId="1B791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528" w:type="dxa"/>
            <w:noWrap w:val="0"/>
            <w:vAlign w:val="bottom"/>
          </w:tcPr>
          <w:p w14:paraId="3CCDB00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100</w:t>
            </w:r>
          </w:p>
        </w:tc>
        <w:tc>
          <w:tcPr>
            <w:tcW w:w="1530" w:type="dxa"/>
            <w:noWrap w:val="0"/>
            <w:vAlign w:val="bottom"/>
          </w:tcPr>
          <w:p w14:paraId="5A95792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7.8</w:t>
            </w:r>
          </w:p>
        </w:tc>
        <w:tc>
          <w:tcPr>
            <w:tcW w:w="1530" w:type="dxa"/>
            <w:noWrap w:val="0"/>
            <w:vAlign w:val="bottom"/>
          </w:tcPr>
          <w:p w14:paraId="0ECD425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73.75</w:t>
            </w:r>
          </w:p>
        </w:tc>
        <w:tc>
          <w:tcPr>
            <w:tcW w:w="1528" w:type="dxa"/>
            <w:noWrap w:val="0"/>
            <w:vAlign w:val="bottom"/>
          </w:tcPr>
          <w:p w14:paraId="13C5686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6.85</w:t>
            </w:r>
          </w:p>
        </w:tc>
        <w:tc>
          <w:tcPr>
            <w:tcW w:w="1530" w:type="dxa"/>
            <w:noWrap w:val="0"/>
            <w:vAlign w:val="bottom"/>
          </w:tcPr>
          <w:p w14:paraId="183B02D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47.66</w:t>
            </w:r>
          </w:p>
        </w:tc>
        <w:tc>
          <w:tcPr>
            <w:tcW w:w="1530" w:type="dxa"/>
            <w:noWrap w:val="0"/>
            <w:vAlign w:val="bottom"/>
          </w:tcPr>
          <w:p w14:paraId="4498F1BF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5.9</w:t>
            </w:r>
          </w:p>
        </w:tc>
      </w:tr>
      <w:tr w14:paraId="2CBD5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528" w:type="dxa"/>
            <w:noWrap w:val="0"/>
            <w:vAlign w:val="bottom"/>
          </w:tcPr>
          <w:p w14:paraId="6B75085F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98.61</w:t>
            </w:r>
          </w:p>
        </w:tc>
        <w:tc>
          <w:tcPr>
            <w:tcW w:w="1530" w:type="dxa"/>
            <w:noWrap w:val="0"/>
            <w:vAlign w:val="bottom"/>
          </w:tcPr>
          <w:p w14:paraId="596E7A6F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7.75</w:t>
            </w:r>
          </w:p>
        </w:tc>
        <w:tc>
          <w:tcPr>
            <w:tcW w:w="1530" w:type="dxa"/>
            <w:noWrap w:val="0"/>
            <w:vAlign w:val="bottom"/>
          </w:tcPr>
          <w:p w14:paraId="71DCE9D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72.38</w:t>
            </w:r>
          </w:p>
        </w:tc>
        <w:tc>
          <w:tcPr>
            <w:tcW w:w="1528" w:type="dxa"/>
            <w:noWrap w:val="0"/>
            <w:vAlign w:val="bottom"/>
          </w:tcPr>
          <w:p w14:paraId="60BE2B9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6.8</w:t>
            </w:r>
          </w:p>
        </w:tc>
        <w:tc>
          <w:tcPr>
            <w:tcW w:w="1530" w:type="dxa"/>
            <w:noWrap w:val="0"/>
            <w:vAlign w:val="bottom"/>
          </w:tcPr>
          <w:p w14:paraId="4D7A4D3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46.29</w:t>
            </w:r>
          </w:p>
        </w:tc>
        <w:tc>
          <w:tcPr>
            <w:tcW w:w="1530" w:type="dxa"/>
            <w:noWrap w:val="0"/>
            <w:vAlign w:val="bottom"/>
          </w:tcPr>
          <w:p w14:paraId="39207DD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5.85</w:t>
            </w:r>
          </w:p>
        </w:tc>
      </w:tr>
      <w:tr w14:paraId="69F22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528" w:type="dxa"/>
            <w:noWrap w:val="0"/>
            <w:vAlign w:val="bottom"/>
          </w:tcPr>
          <w:p w14:paraId="5195C39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97.23</w:t>
            </w:r>
          </w:p>
        </w:tc>
        <w:tc>
          <w:tcPr>
            <w:tcW w:w="1530" w:type="dxa"/>
            <w:noWrap w:val="0"/>
            <w:vAlign w:val="bottom"/>
          </w:tcPr>
          <w:p w14:paraId="1305CA1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7.7</w:t>
            </w:r>
          </w:p>
        </w:tc>
        <w:tc>
          <w:tcPr>
            <w:tcW w:w="1530" w:type="dxa"/>
            <w:noWrap w:val="0"/>
            <w:vAlign w:val="bottom"/>
          </w:tcPr>
          <w:p w14:paraId="593BA92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71</w:t>
            </w:r>
          </w:p>
        </w:tc>
        <w:tc>
          <w:tcPr>
            <w:tcW w:w="1528" w:type="dxa"/>
            <w:noWrap w:val="0"/>
            <w:vAlign w:val="bottom"/>
          </w:tcPr>
          <w:p w14:paraId="11AB7E1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6.75</w:t>
            </w:r>
          </w:p>
        </w:tc>
        <w:tc>
          <w:tcPr>
            <w:tcW w:w="1530" w:type="dxa"/>
            <w:noWrap w:val="0"/>
            <w:vAlign w:val="bottom"/>
          </w:tcPr>
          <w:p w14:paraId="0D9BAF5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44.92</w:t>
            </w:r>
          </w:p>
        </w:tc>
        <w:tc>
          <w:tcPr>
            <w:tcW w:w="1530" w:type="dxa"/>
            <w:noWrap w:val="0"/>
            <w:vAlign w:val="bottom"/>
          </w:tcPr>
          <w:p w14:paraId="6C438BA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5.8</w:t>
            </w:r>
          </w:p>
        </w:tc>
      </w:tr>
      <w:tr w14:paraId="764AF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528" w:type="dxa"/>
            <w:noWrap w:val="0"/>
            <w:vAlign w:val="bottom"/>
          </w:tcPr>
          <w:p w14:paraId="5D0EA46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95.85</w:t>
            </w:r>
          </w:p>
        </w:tc>
        <w:tc>
          <w:tcPr>
            <w:tcW w:w="1530" w:type="dxa"/>
            <w:noWrap w:val="0"/>
            <w:vAlign w:val="bottom"/>
          </w:tcPr>
          <w:p w14:paraId="1AC736B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7.65</w:t>
            </w:r>
          </w:p>
        </w:tc>
        <w:tc>
          <w:tcPr>
            <w:tcW w:w="1530" w:type="dxa"/>
            <w:noWrap w:val="0"/>
            <w:vAlign w:val="bottom"/>
          </w:tcPr>
          <w:p w14:paraId="0EA46F9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69.62</w:t>
            </w:r>
          </w:p>
        </w:tc>
        <w:tc>
          <w:tcPr>
            <w:tcW w:w="1528" w:type="dxa"/>
            <w:noWrap w:val="0"/>
            <w:vAlign w:val="bottom"/>
          </w:tcPr>
          <w:p w14:paraId="33C025F8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6.7</w:t>
            </w:r>
          </w:p>
        </w:tc>
        <w:tc>
          <w:tcPr>
            <w:tcW w:w="1530" w:type="dxa"/>
            <w:noWrap w:val="0"/>
            <w:vAlign w:val="bottom"/>
          </w:tcPr>
          <w:p w14:paraId="6936718F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43.55</w:t>
            </w:r>
          </w:p>
        </w:tc>
        <w:tc>
          <w:tcPr>
            <w:tcW w:w="1530" w:type="dxa"/>
            <w:noWrap w:val="0"/>
            <w:vAlign w:val="bottom"/>
          </w:tcPr>
          <w:p w14:paraId="002CD35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5.75</w:t>
            </w:r>
          </w:p>
        </w:tc>
      </w:tr>
      <w:tr w14:paraId="787BE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528" w:type="dxa"/>
            <w:noWrap w:val="0"/>
            <w:vAlign w:val="bottom"/>
          </w:tcPr>
          <w:p w14:paraId="2E2EEE2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94.46</w:t>
            </w:r>
          </w:p>
        </w:tc>
        <w:tc>
          <w:tcPr>
            <w:tcW w:w="1530" w:type="dxa"/>
            <w:noWrap w:val="0"/>
            <w:vAlign w:val="bottom"/>
          </w:tcPr>
          <w:p w14:paraId="549C5FC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7.6</w:t>
            </w:r>
          </w:p>
        </w:tc>
        <w:tc>
          <w:tcPr>
            <w:tcW w:w="1530" w:type="dxa"/>
            <w:noWrap w:val="0"/>
            <w:vAlign w:val="bottom"/>
          </w:tcPr>
          <w:p w14:paraId="77FA209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68.25</w:t>
            </w:r>
          </w:p>
        </w:tc>
        <w:tc>
          <w:tcPr>
            <w:tcW w:w="1528" w:type="dxa"/>
            <w:noWrap w:val="0"/>
            <w:vAlign w:val="bottom"/>
          </w:tcPr>
          <w:p w14:paraId="2012913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6.65</w:t>
            </w:r>
          </w:p>
        </w:tc>
        <w:tc>
          <w:tcPr>
            <w:tcW w:w="1530" w:type="dxa"/>
            <w:noWrap w:val="0"/>
            <w:vAlign w:val="bottom"/>
          </w:tcPr>
          <w:p w14:paraId="74E8973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42.18</w:t>
            </w:r>
          </w:p>
        </w:tc>
        <w:tc>
          <w:tcPr>
            <w:tcW w:w="1530" w:type="dxa"/>
            <w:noWrap w:val="0"/>
            <w:vAlign w:val="bottom"/>
          </w:tcPr>
          <w:p w14:paraId="0E2120C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5.7</w:t>
            </w:r>
          </w:p>
        </w:tc>
      </w:tr>
      <w:tr w14:paraId="7A318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528" w:type="dxa"/>
            <w:noWrap w:val="0"/>
            <w:vAlign w:val="bottom"/>
          </w:tcPr>
          <w:p w14:paraId="59F6E84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93.08</w:t>
            </w:r>
          </w:p>
        </w:tc>
        <w:tc>
          <w:tcPr>
            <w:tcW w:w="1530" w:type="dxa"/>
            <w:noWrap w:val="0"/>
            <w:vAlign w:val="bottom"/>
          </w:tcPr>
          <w:p w14:paraId="69FBD59F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7.55</w:t>
            </w:r>
          </w:p>
        </w:tc>
        <w:tc>
          <w:tcPr>
            <w:tcW w:w="1530" w:type="dxa"/>
            <w:noWrap w:val="0"/>
            <w:vAlign w:val="bottom"/>
          </w:tcPr>
          <w:p w14:paraId="37451E5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66.87</w:t>
            </w:r>
          </w:p>
        </w:tc>
        <w:tc>
          <w:tcPr>
            <w:tcW w:w="1528" w:type="dxa"/>
            <w:noWrap w:val="0"/>
            <w:vAlign w:val="bottom"/>
          </w:tcPr>
          <w:p w14:paraId="2F66A1A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6.6</w:t>
            </w:r>
          </w:p>
        </w:tc>
        <w:tc>
          <w:tcPr>
            <w:tcW w:w="1530" w:type="dxa"/>
            <w:noWrap w:val="0"/>
            <w:vAlign w:val="bottom"/>
          </w:tcPr>
          <w:p w14:paraId="4DDFF5E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40.81</w:t>
            </w:r>
          </w:p>
        </w:tc>
        <w:tc>
          <w:tcPr>
            <w:tcW w:w="1530" w:type="dxa"/>
            <w:noWrap w:val="0"/>
            <w:vAlign w:val="bottom"/>
          </w:tcPr>
          <w:p w14:paraId="1BB48AD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5.65</w:t>
            </w:r>
          </w:p>
        </w:tc>
      </w:tr>
      <w:tr w14:paraId="2F12B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528" w:type="dxa"/>
            <w:noWrap w:val="0"/>
            <w:vAlign w:val="bottom"/>
          </w:tcPr>
          <w:p w14:paraId="77B819C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91.70</w:t>
            </w:r>
          </w:p>
        </w:tc>
        <w:tc>
          <w:tcPr>
            <w:tcW w:w="1530" w:type="dxa"/>
            <w:noWrap w:val="0"/>
            <w:vAlign w:val="bottom"/>
          </w:tcPr>
          <w:p w14:paraId="6A158D18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7.5</w:t>
            </w:r>
          </w:p>
        </w:tc>
        <w:tc>
          <w:tcPr>
            <w:tcW w:w="1530" w:type="dxa"/>
            <w:noWrap w:val="0"/>
            <w:vAlign w:val="bottom"/>
          </w:tcPr>
          <w:p w14:paraId="476F33E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65.50</w:t>
            </w:r>
          </w:p>
        </w:tc>
        <w:tc>
          <w:tcPr>
            <w:tcW w:w="1528" w:type="dxa"/>
            <w:noWrap w:val="0"/>
            <w:vAlign w:val="bottom"/>
          </w:tcPr>
          <w:p w14:paraId="5792C97F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6.55</w:t>
            </w:r>
          </w:p>
        </w:tc>
        <w:tc>
          <w:tcPr>
            <w:tcW w:w="1530" w:type="dxa"/>
            <w:noWrap w:val="0"/>
            <w:vAlign w:val="bottom"/>
          </w:tcPr>
          <w:p w14:paraId="5511CC2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39.45</w:t>
            </w:r>
          </w:p>
        </w:tc>
        <w:tc>
          <w:tcPr>
            <w:tcW w:w="1530" w:type="dxa"/>
            <w:noWrap w:val="0"/>
            <w:vAlign w:val="bottom"/>
          </w:tcPr>
          <w:p w14:paraId="405AA40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5.6</w:t>
            </w:r>
          </w:p>
        </w:tc>
      </w:tr>
      <w:tr w14:paraId="0074F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528" w:type="dxa"/>
            <w:noWrap w:val="0"/>
            <w:vAlign w:val="bottom"/>
          </w:tcPr>
          <w:p w14:paraId="25E7561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90.31</w:t>
            </w:r>
          </w:p>
        </w:tc>
        <w:tc>
          <w:tcPr>
            <w:tcW w:w="1530" w:type="dxa"/>
            <w:noWrap w:val="0"/>
            <w:vAlign w:val="bottom"/>
          </w:tcPr>
          <w:p w14:paraId="0ABFCF2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7.45</w:t>
            </w:r>
          </w:p>
        </w:tc>
        <w:tc>
          <w:tcPr>
            <w:tcW w:w="1530" w:type="dxa"/>
            <w:noWrap w:val="0"/>
            <w:vAlign w:val="bottom"/>
          </w:tcPr>
          <w:p w14:paraId="10CB417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64.12</w:t>
            </w:r>
          </w:p>
        </w:tc>
        <w:tc>
          <w:tcPr>
            <w:tcW w:w="1528" w:type="dxa"/>
            <w:noWrap w:val="0"/>
            <w:vAlign w:val="bottom"/>
          </w:tcPr>
          <w:p w14:paraId="642C740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6.5</w:t>
            </w:r>
          </w:p>
        </w:tc>
        <w:tc>
          <w:tcPr>
            <w:tcW w:w="1530" w:type="dxa"/>
            <w:noWrap w:val="0"/>
            <w:vAlign w:val="bottom"/>
          </w:tcPr>
          <w:p w14:paraId="28ACF81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38.08</w:t>
            </w:r>
          </w:p>
        </w:tc>
        <w:tc>
          <w:tcPr>
            <w:tcW w:w="1530" w:type="dxa"/>
            <w:noWrap w:val="0"/>
            <w:vAlign w:val="bottom"/>
          </w:tcPr>
          <w:p w14:paraId="467604C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5.55</w:t>
            </w:r>
          </w:p>
        </w:tc>
      </w:tr>
      <w:tr w14:paraId="6D298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528" w:type="dxa"/>
            <w:noWrap w:val="0"/>
            <w:vAlign w:val="bottom"/>
          </w:tcPr>
          <w:p w14:paraId="3561A80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88.93</w:t>
            </w:r>
          </w:p>
        </w:tc>
        <w:tc>
          <w:tcPr>
            <w:tcW w:w="1530" w:type="dxa"/>
            <w:noWrap w:val="0"/>
            <w:vAlign w:val="bottom"/>
          </w:tcPr>
          <w:p w14:paraId="2992597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7.4</w:t>
            </w:r>
          </w:p>
        </w:tc>
        <w:tc>
          <w:tcPr>
            <w:tcW w:w="1530" w:type="dxa"/>
            <w:noWrap w:val="0"/>
            <w:vAlign w:val="bottom"/>
          </w:tcPr>
          <w:p w14:paraId="47D268D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62.75</w:t>
            </w:r>
          </w:p>
        </w:tc>
        <w:tc>
          <w:tcPr>
            <w:tcW w:w="1528" w:type="dxa"/>
            <w:noWrap w:val="0"/>
            <w:vAlign w:val="bottom"/>
          </w:tcPr>
          <w:p w14:paraId="19E18A8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6.45</w:t>
            </w:r>
          </w:p>
        </w:tc>
        <w:tc>
          <w:tcPr>
            <w:tcW w:w="1530" w:type="dxa"/>
            <w:noWrap w:val="0"/>
            <w:vAlign w:val="bottom"/>
          </w:tcPr>
          <w:p w14:paraId="7C566C0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36.71</w:t>
            </w:r>
          </w:p>
        </w:tc>
        <w:tc>
          <w:tcPr>
            <w:tcW w:w="1530" w:type="dxa"/>
            <w:noWrap w:val="0"/>
            <w:vAlign w:val="bottom"/>
          </w:tcPr>
          <w:p w14:paraId="4A0BD8E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5.5</w:t>
            </w:r>
          </w:p>
        </w:tc>
      </w:tr>
      <w:tr w14:paraId="10AF0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528" w:type="dxa"/>
            <w:noWrap w:val="0"/>
            <w:vAlign w:val="bottom"/>
          </w:tcPr>
          <w:p w14:paraId="77F9C62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87.55</w:t>
            </w:r>
          </w:p>
        </w:tc>
        <w:tc>
          <w:tcPr>
            <w:tcW w:w="1530" w:type="dxa"/>
            <w:noWrap w:val="0"/>
            <w:vAlign w:val="bottom"/>
          </w:tcPr>
          <w:p w14:paraId="1044747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7.35</w:t>
            </w:r>
          </w:p>
        </w:tc>
        <w:tc>
          <w:tcPr>
            <w:tcW w:w="1530" w:type="dxa"/>
            <w:noWrap w:val="0"/>
            <w:vAlign w:val="bottom"/>
          </w:tcPr>
          <w:p w14:paraId="3B9210C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61.37</w:t>
            </w:r>
          </w:p>
        </w:tc>
        <w:tc>
          <w:tcPr>
            <w:tcW w:w="1528" w:type="dxa"/>
            <w:noWrap w:val="0"/>
            <w:vAlign w:val="bottom"/>
          </w:tcPr>
          <w:p w14:paraId="5782DFF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6.4</w:t>
            </w:r>
          </w:p>
        </w:tc>
        <w:tc>
          <w:tcPr>
            <w:tcW w:w="1530" w:type="dxa"/>
            <w:noWrap w:val="0"/>
            <w:vAlign w:val="bottom"/>
          </w:tcPr>
          <w:p w14:paraId="324DC82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35.35</w:t>
            </w:r>
          </w:p>
        </w:tc>
        <w:tc>
          <w:tcPr>
            <w:tcW w:w="1530" w:type="dxa"/>
            <w:noWrap w:val="0"/>
            <w:vAlign w:val="bottom"/>
          </w:tcPr>
          <w:p w14:paraId="6187BBF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5.45</w:t>
            </w:r>
          </w:p>
        </w:tc>
      </w:tr>
      <w:tr w14:paraId="4721F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528" w:type="dxa"/>
            <w:noWrap w:val="0"/>
            <w:vAlign w:val="bottom"/>
          </w:tcPr>
          <w:p w14:paraId="10123F68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86.17</w:t>
            </w:r>
          </w:p>
        </w:tc>
        <w:tc>
          <w:tcPr>
            <w:tcW w:w="1530" w:type="dxa"/>
            <w:noWrap w:val="0"/>
            <w:vAlign w:val="bottom"/>
          </w:tcPr>
          <w:p w14:paraId="39170C7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7.3</w:t>
            </w:r>
          </w:p>
        </w:tc>
        <w:tc>
          <w:tcPr>
            <w:tcW w:w="1530" w:type="dxa"/>
            <w:noWrap w:val="0"/>
            <w:vAlign w:val="bottom"/>
          </w:tcPr>
          <w:p w14:paraId="44B0589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60</w:t>
            </w:r>
          </w:p>
        </w:tc>
        <w:tc>
          <w:tcPr>
            <w:tcW w:w="1528" w:type="dxa"/>
            <w:noWrap w:val="0"/>
            <w:vAlign w:val="bottom"/>
          </w:tcPr>
          <w:p w14:paraId="46F0A3B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6.35</w:t>
            </w:r>
          </w:p>
        </w:tc>
        <w:tc>
          <w:tcPr>
            <w:tcW w:w="1530" w:type="dxa"/>
            <w:noWrap w:val="0"/>
            <w:vAlign w:val="bottom"/>
          </w:tcPr>
          <w:p w14:paraId="07AD1CCF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33.98</w:t>
            </w:r>
          </w:p>
        </w:tc>
        <w:tc>
          <w:tcPr>
            <w:tcW w:w="1530" w:type="dxa"/>
            <w:noWrap w:val="0"/>
            <w:vAlign w:val="bottom"/>
          </w:tcPr>
          <w:p w14:paraId="635197D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5.4</w:t>
            </w:r>
          </w:p>
        </w:tc>
      </w:tr>
      <w:tr w14:paraId="647D7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528" w:type="dxa"/>
            <w:noWrap w:val="0"/>
            <w:vAlign w:val="bottom"/>
          </w:tcPr>
          <w:p w14:paraId="6233BA0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84.79</w:t>
            </w:r>
          </w:p>
        </w:tc>
        <w:tc>
          <w:tcPr>
            <w:tcW w:w="1530" w:type="dxa"/>
            <w:noWrap w:val="0"/>
            <w:vAlign w:val="bottom"/>
          </w:tcPr>
          <w:p w14:paraId="40F44B7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7.25</w:t>
            </w:r>
          </w:p>
        </w:tc>
        <w:tc>
          <w:tcPr>
            <w:tcW w:w="1530" w:type="dxa"/>
            <w:noWrap w:val="0"/>
            <w:vAlign w:val="bottom"/>
          </w:tcPr>
          <w:p w14:paraId="71CCE09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58.63</w:t>
            </w:r>
          </w:p>
        </w:tc>
        <w:tc>
          <w:tcPr>
            <w:tcW w:w="1528" w:type="dxa"/>
            <w:noWrap w:val="0"/>
            <w:vAlign w:val="bottom"/>
          </w:tcPr>
          <w:p w14:paraId="2F6453D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6.3</w:t>
            </w:r>
          </w:p>
        </w:tc>
        <w:tc>
          <w:tcPr>
            <w:tcW w:w="1530" w:type="dxa"/>
            <w:noWrap w:val="0"/>
            <w:vAlign w:val="bottom"/>
          </w:tcPr>
          <w:p w14:paraId="2ECD8A7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32.61</w:t>
            </w:r>
          </w:p>
        </w:tc>
        <w:tc>
          <w:tcPr>
            <w:tcW w:w="1530" w:type="dxa"/>
            <w:noWrap w:val="0"/>
            <w:vAlign w:val="bottom"/>
          </w:tcPr>
          <w:p w14:paraId="3FC34AE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5.35</w:t>
            </w:r>
          </w:p>
        </w:tc>
      </w:tr>
      <w:tr w14:paraId="44BDC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528" w:type="dxa"/>
            <w:noWrap w:val="0"/>
            <w:vAlign w:val="bottom"/>
          </w:tcPr>
          <w:p w14:paraId="0AB4661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83.41</w:t>
            </w:r>
          </w:p>
        </w:tc>
        <w:tc>
          <w:tcPr>
            <w:tcW w:w="1530" w:type="dxa"/>
            <w:noWrap w:val="0"/>
            <w:vAlign w:val="bottom"/>
          </w:tcPr>
          <w:p w14:paraId="2299A1C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7.2</w:t>
            </w:r>
          </w:p>
        </w:tc>
        <w:tc>
          <w:tcPr>
            <w:tcW w:w="1530" w:type="dxa"/>
            <w:noWrap w:val="0"/>
            <w:vAlign w:val="bottom"/>
          </w:tcPr>
          <w:p w14:paraId="0ADE3D58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57.25</w:t>
            </w:r>
          </w:p>
        </w:tc>
        <w:tc>
          <w:tcPr>
            <w:tcW w:w="1528" w:type="dxa"/>
            <w:noWrap w:val="0"/>
            <w:vAlign w:val="bottom"/>
          </w:tcPr>
          <w:p w14:paraId="35D1BD1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6.25</w:t>
            </w:r>
          </w:p>
        </w:tc>
        <w:tc>
          <w:tcPr>
            <w:tcW w:w="1530" w:type="dxa"/>
            <w:noWrap w:val="0"/>
            <w:vAlign w:val="bottom"/>
          </w:tcPr>
          <w:p w14:paraId="0D23295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31.25</w:t>
            </w:r>
          </w:p>
        </w:tc>
        <w:tc>
          <w:tcPr>
            <w:tcW w:w="1530" w:type="dxa"/>
            <w:noWrap w:val="0"/>
            <w:vAlign w:val="bottom"/>
          </w:tcPr>
          <w:p w14:paraId="5188BF1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5.3</w:t>
            </w:r>
          </w:p>
        </w:tc>
      </w:tr>
      <w:tr w14:paraId="39B0F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528" w:type="dxa"/>
            <w:noWrap w:val="0"/>
            <w:vAlign w:val="bottom"/>
          </w:tcPr>
          <w:p w14:paraId="6CDC850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82.03</w:t>
            </w:r>
          </w:p>
        </w:tc>
        <w:tc>
          <w:tcPr>
            <w:tcW w:w="1530" w:type="dxa"/>
            <w:noWrap w:val="0"/>
            <w:vAlign w:val="bottom"/>
          </w:tcPr>
          <w:p w14:paraId="750AFD7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7.15</w:t>
            </w:r>
          </w:p>
        </w:tc>
        <w:tc>
          <w:tcPr>
            <w:tcW w:w="1530" w:type="dxa"/>
            <w:noWrap w:val="0"/>
            <w:vAlign w:val="bottom"/>
          </w:tcPr>
          <w:p w14:paraId="7663B01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55.88</w:t>
            </w:r>
          </w:p>
        </w:tc>
        <w:tc>
          <w:tcPr>
            <w:tcW w:w="1528" w:type="dxa"/>
            <w:noWrap w:val="0"/>
            <w:vAlign w:val="bottom"/>
          </w:tcPr>
          <w:p w14:paraId="1BA8190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6.2</w:t>
            </w:r>
          </w:p>
        </w:tc>
        <w:tc>
          <w:tcPr>
            <w:tcW w:w="1530" w:type="dxa"/>
            <w:noWrap w:val="0"/>
            <w:vAlign w:val="bottom"/>
          </w:tcPr>
          <w:p w14:paraId="2C39E56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29.89</w:t>
            </w:r>
          </w:p>
        </w:tc>
        <w:tc>
          <w:tcPr>
            <w:tcW w:w="1530" w:type="dxa"/>
            <w:noWrap w:val="0"/>
            <w:vAlign w:val="bottom"/>
          </w:tcPr>
          <w:p w14:paraId="486AE44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5.25</w:t>
            </w:r>
          </w:p>
        </w:tc>
      </w:tr>
      <w:tr w14:paraId="040B0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528" w:type="dxa"/>
            <w:noWrap w:val="0"/>
            <w:vAlign w:val="bottom"/>
          </w:tcPr>
          <w:p w14:paraId="30FFA57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80.65</w:t>
            </w:r>
          </w:p>
        </w:tc>
        <w:tc>
          <w:tcPr>
            <w:tcW w:w="1530" w:type="dxa"/>
            <w:noWrap w:val="0"/>
            <w:vAlign w:val="bottom"/>
          </w:tcPr>
          <w:p w14:paraId="1C88A98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7.1</w:t>
            </w:r>
          </w:p>
        </w:tc>
        <w:tc>
          <w:tcPr>
            <w:tcW w:w="1530" w:type="dxa"/>
            <w:noWrap w:val="0"/>
            <w:vAlign w:val="bottom"/>
          </w:tcPr>
          <w:p w14:paraId="5D81732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54.51</w:t>
            </w:r>
          </w:p>
        </w:tc>
        <w:tc>
          <w:tcPr>
            <w:tcW w:w="1528" w:type="dxa"/>
            <w:noWrap w:val="0"/>
            <w:vAlign w:val="bottom"/>
          </w:tcPr>
          <w:p w14:paraId="2C4473BF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6.15</w:t>
            </w:r>
          </w:p>
        </w:tc>
        <w:tc>
          <w:tcPr>
            <w:tcW w:w="1530" w:type="dxa"/>
            <w:noWrap w:val="0"/>
            <w:vAlign w:val="bottom"/>
          </w:tcPr>
          <w:p w14:paraId="2BB6C4B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28.52</w:t>
            </w:r>
          </w:p>
        </w:tc>
        <w:tc>
          <w:tcPr>
            <w:tcW w:w="1530" w:type="dxa"/>
            <w:noWrap w:val="0"/>
            <w:vAlign w:val="bottom"/>
          </w:tcPr>
          <w:p w14:paraId="76C9FE9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5.2</w:t>
            </w:r>
          </w:p>
        </w:tc>
      </w:tr>
      <w:tr w14:paraId="434BD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528" w:type="dxa"/>
            <w:noWrap w:val="0"/>
            <w:vAlign w:val="bottom"/>
          </w:tcPr>
          <w:p w14:paraId="6C2A224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79.27</w:t>
            </w:r>
          </w:p>
        </w:tc>
        <w:tc>
          <w:tcPr>
            <w:tcW w:w="1530" w:type="dxa"/>
            <w:noWrap w:val="0"/>
            <w:vAlign w:val="bottom"/>
          </w:tcPr>
          <w:p w14:paraId="3B75B8F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7.05</w:t>
            </w:r>
          </w:p>
        </w:tc>
        <w:tc>
          <w:tcPr>
            <w:tcW w:w="1530" w:type="dxa"/>
            <w:noWrap w:val="0"/>
            <w:vAlign w:val="bottom"/>
          </w:tcPr>
          <w:p w14:paraId="6BDE076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53.14</w:t>
            </w:r>
          </w:p>
        </w:tc>
        <w:tc>
          <w:tcPr>
            <w:tcW w:w="1528" w:type="dxa"/>
            <w:noWrap w:val="0"/>
            <w:vAlign w:val="bottom"/>
          </w:tcPr>
          <w:p w14:paraId="3A3207D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6.1</w:t>
            </w:r>
          </w:p>
        </w:tc>
        <w:tc>
          <w:tcPr>
            <w:tcW w:w="1530" w:type="dxa"/>
            <w:noWrap w:val="0"/>
            <w:vAlign w:val="bottom"/>
          </w:tcPr>
          <w:p w14:paraId="347E2C9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27.16</w:t>
            </w:r>
          </w:p>
        </w:tc>
        <w:tc>
          <w:tcPr>
            <w:tcW w:w="1530" w:type="dxa"/>
            <w:noWrap w:val="0"/>
            <w:vAlign w:val="bottom"/>
          </w:tcPr>
          <w:p w14:paraId="6F8C6318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5.15</w:t>
            </w:r>
          </w:p>
        </w:tc>
      </w:tr>
      <w:tr w14:paraId="000C1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528" w:type="dxa"/>
            <w:noWrap w:val="0"/>
            <w:vAlign w:val="bottom"/>
          </w:tcPr>
          <w:p w14:paraId="30FEEC7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77.89</w:t>
            </w:r>
          </w:p>
        </w:tc>
        <w:tc>
          <w:tcPr>
            <w:tcW w:w="1530" w:type="dxa"/>
            <w:noWrap w:val="0"/>
            <w:vAlign w:val="bottom"/>
          </w:tcPr>
          <w:p w14:paraId="055940A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7.</w:t>
            </w:r>
          </w:p>
        </w:tc>
        <w:tc>
          <w:tcPr>
            <w:tcW w:w="1530" w:type="dxa"/>
            <w:noWrap w:val="0"/>
            <w:vAlign w:val="bottom"/>
          </w:tcPr>
          <w:p w14:paraId="0AE9F04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51.77</w:t>
            </w:r>
          </w:p>
        </w:tc>
        <w:tc>
          <w:tcPr>
            <w:tcW w:w="1528" w:type="dxa"/>
            <w:noWrap w:val="0"/>
            <w:vAlign w:val="bottom"/>
          </w:tcPr>
          <w:p w14:paraId="330C69C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6.05</w:t>
            </w:r>
          </w:p>
        </w:tc>
        <w:tc>
          <w:tcPr>
            <w:tcW w:w="1530" w:type="dxa"/>
            <w:noWrap w:val="0"/>
            <w:vAlign w:val="bottom"/>
          </w:tcPr>
          <w:p w14:paraId="745B26F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25.79</w:t>
            </w:r>
          </w:p>
        </w:tc>
        <w:tc>
          <w:tcPr>
            <w:tcW w:w="1530" w:type="dxa"/>
            <w:noWrap w:val="0"/>
            <w:vAlign w:val="bottom"/>
          </w:tcPr>
          <w:p w14:paraId="20267D6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5.1</w:t>
            </w:r>
          </w:p>
        </w:tc>
      </w:tr>
      <w:tr w14:paraId="3CAA6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528" w:type="dxa"/>
            <w:noWrap w:val="0"/>
            <w:vAlign w:val="bottom"/>
          </w:tcPr>
          <w:p w14:paraId="145485B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76.51</w:t>
            </w:r>
          </w:p>
        </w:tc>
        <w:tc>
          <w:tcPr>
            <w:tcW w:w="1530" w:type="dxa"/>
            <w:noWrap w:val="0"/>
            <w:vAlign w:val="bottom"/>
          </w:tcPr>
          <w:p w14:paraId="580335B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6.95</w:t>
            </w:r>
          </w:p>
        </w:tc>
        <w:tc>
          <w:tcPr>
            <w:tcW w:w="1530" w:type="dxa"/>
            <w:noWrap w:val="0"/>
            <w:vAlign w:val="bottom"/>
          </w:tcPr>
          <w:p w14:paraId="398988B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50.40</w:t>
            </w:r>
          </w:p>
        </w:tc>
        <w:tc>
          <w:tcPr>
            <w:tcW w:w="1528" w:type="dxa"/>
            <w:noWrap w:val="0"/>
            <w:vAlign w:val="bottom"/>
          </w:tcPr>
          <w:p w14:paraId="6D17F31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6</w:t>
            </w:r>
          </w:p>
        </w:tc>
        <w:tc>
          <w:tcPr>
            <w:tcW w:w="1530" w:type="dxa"/>
            <w:noWrap w:val="0"/>
            <w:vAlign w:val="bottom"/>
          </w:tcPr>
          <w:p w14:paraId="0744056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24.43</w:t>
            </w:r>
          </w:p>
        </w:tc>
        <w:tc>
          <w:tcPr>
            <w:tcW w:w="1530" w:type="dxa"/>
            <w:noWrap w:val="0"/>
            <w:vAlign w:val="bottom"/>
          </w:tcPr>
          <w:p w14:paraId="61BE5E2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5.05</w:t>
            </w:r>
          </w:p>
        </w:tc>
      </w:tr>
      <w:tr w14:paraId="19490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528" w:type="dxa"/>
            <w:noWrap w:val="0"/>
            <w:vAlign w:val="bottom"/>
          </w:tcPr>
          <w:p w14:paraId="34B9C24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75.13</w:t>
            </w:r>
          </w:p>
        </w:tc>
        <w:tc>
          <w:tcPr>
            <w:tcW w:w="1530" w:type="dxa"/>
            <w:noWrap w:val="0"/>
            <w:vAlign w:val="bottom"/>
          </w:tcPr>
          <w:p w14:paraId="2FEE0D3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6.9</w:t>
            </w:r>
          </w:p>
        </w:tc>
        <w:tc>
          <w:tcPr>
            <w:tcW w:w="1530" w:type="dxa"/>
            <w:noWrap w:val="0"/>
            <w:vAlign w:val="bottom"/>
          </w:tcPr>
          <w:p w14:paraId="76E47E6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49.03</w:t>
            </w:r>
          </w:p>
        </w:tc>
        <w:tc>
          <w:tcPr>
            <w:tcW w:w="1528" w:type="dxa"/>
            <w:noWrap w:val="0"/>
            <w:vAlign w:val="bottom"/>
          </w:tcPr>
          <w:p w14:paraId="0D2B346F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5.95</w:t>
            </w:r>
          </w:p>
        </w:tc>
        <w:tc>
          <w:tcPr>
            <w:tcW w:w="1530" w:type="dxa"/>
            <w:noWrap w:val="0"/>
            <w:vAlign w:val="bottom"/>
          </w:tcPr>
          <w:p w14:paraId="0D9C18D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23.07</w:t>
            </w:r>
          </w:p>
        </w:tc>
        <w:tc>
          <w:tcPr>
            <w:tcW w:w="1530" w:type="dxa"/>
            <w:noWrap w:val="0"/>
            <w:vAlign w:val="bottom"/>
          </w:tcPr>
          <w:p w14:paraId="2B51D64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</w:t>
            </w:r>
          </w:p>
        </w:tc>
      </w:tr>
    </w:tbl>
    <w:p w14:paraId="5A78E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562" w:firstLineChars="200"/>
        <w:textAlignment w:val="auto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2、专项技术（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/>
          <w:sz w:val="28"/>
          <w:szCs w:val="28"/>
        </w:rPr>
        <w:t>00分）</w:t>
      </w:r>
    </w:p>
    <w:p w14:paraId="61259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560" w:firstLineChars="200"/>
        <w:textAlignment w:val="auto"/>
        <w:rPr>
          <w:rFonts w:hint="eastAsia" w:ascii="黑体" w:eastAsia="宋体"/>
          <w:sz w:val="28"/>
          <w:szCs w:val="28"/>
          <w:lang w:eastAsia="zh-CN"/>
        </w:rPr>
      </w:pPr>
      <w:r>
        <w:rPr>
          <w:rFonts w:hint="eastAsia" w:ascii="黑体"/>
          <w:sz w:val="28"/>
          <w:szCs w:val="28"/>
        </w:rPr>
        <w:t>标准中单项按百分制计算，按所测成绩百分制分值乘以2系数计入总成绩</w:t>
      </w:r>
      <w:r>
        <w:rPr>
          <w:rFonts w:hint="eastAsia" w:ascii="黑体"/>
          <w:sz w:val="28"/>
          <w:szCs w:val="28"/>
          <w:lang w:eastAsia="zh-CN"/>
        </w:rPr>
        <w:t>。</w:t>
      </w:r>
    </w:p>
    <w:p w14:paraId="0FF9B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562" w:firstLineChars="200"/>
        <w:jc w:val="center"/>
        <w:textAlignment w:val="auto"/>
        <w:rPr>
          <w:rFonts w:hint="eastAsia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男子200米</w:t>
      </w:r>
      <w:r>
        <w:rPr>
          <w:rFonts w:hint="eastAsia"/>
          <w:b/>
          <w:bCs/>
          <w:color w:val="000000"/>
          <w:sz w:val="28"/>
          <w:szCs w:val="28"/>
        </w:rPr>
        <w:tab/>
      </w:r>
      <w:r>
        <w:rPr>
          <w:rFonts w:hint="eastAsia"/>
          <w:b/>
          <w:bCs/>
          <w:color w:val="000000"/>
          <w:sz w:val="28"/>
          <w:szCs w:val="28"/>
        </w:rPr>
        <w:t>成绩评分表</w:t>
      </w:r>
    </w:p>
    <w:tbl>
      <w:tblPr>
        <w:tblStyle w:val="8"/>
        <w:tblpPr w:leftFromText="180" w:rightFromText="180" w:vertAnchor="text" w:horzAnchor="margin" w:tblpXSpec="center" w:tblpY="166"/>
        <w:tblOverlap w:val="never"/>
        <w:tblW w:w="9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1087"/>
        <w:gridCol w:w="936"/>
        <w:gridCol w:w="1087"/>
        <w:gridCol w:w="904"/>
        <w:gridCol w:w="963"/>
        <w:gridCol w:w="1087"/>
        <w:gridCol w:w="933"/>
        <w:gridCol w:w="1090"/>
      </w:tblGrid>
      <w:tr w14:paraId="69808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052" w:type="dxa"/>
            <w:vMerge w:val="restart"/>
            <w:noWrap w:val="0"/>
            <w:vAlign w:val="bottom"/>
          </w:tcPr>
          <w:p w14:paraId="4E9F571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百分制分值</w:t>
            </w:r>
          </w:p>
        </w:tc>
        <w:tc>
          <w:tcPr>
            <w:tcW w:w="2023" w:type="dxa"/>
            <w:gridSpan w:val="2"/>
            <w:noWrap w:val="0"/>
            <w:vAlign w:val="bottom"/>
          </w:tcPr>
          <w:p w14:paraId="3FCFD93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成绩（秒）</w:t>
            </w:r>
          </w:p>
        </w:tc>
        <w:tc>
          <w:tcPr>
            <w:tcW w:w="1087" w:type="dxa"/>
            <w:vMerge w:val="restart"/>
            <w:noWrap w:val="0"/>
            <w:vAlign w:val="bottom"/>
          </w:tcPr>
          <w:p w14:paraId="7FA7EC5F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百分制分值</w:t>
            </w:r>
          </w:p>
        </w:tc>
        <w:tc>
          <w:tcPr>
            <w:tcW w:w="1867" w:type="dxa"/>
            <w:gridSpan w:val="2"/>
            <w:noWrap w:val="0"/>
            <w:vAlign w:val="bottom"/>
          </w:tcPr>
          <w:p w14:paraId="696C29A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成绩（秒）</w:t>
            </w:r>
          </w:p>
        </w:tc>
        <w:tc>
          <w:tcPr>
            <w:tcW w:w="1087" w:type="dxa"/>
            <w:vMerge w:val="restart"/>
            <w:noWrap w:val="0"/>
            <w:vAlign w:val="bottom"/>
          </w:tcPr>
          <w:p w14:paraId="4DE27F4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百分制分值</w:t>
            </w:r>
          </w:p>
        </w:tc>
        <w:tc>
          <w:tcPr>
            <w:tcW w:w="2023" w:type="dxa"/>
            <w:gridSpan w:val="2"/>
            <w:noWrap w:val="0"/>
            <w:vAlign w:val="bottom"/>
          </w:tcPr>
          <w:p w14:paraId="5F3063C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成绩（秒）</w:t>
            </w:r>
          </w:p>
        </w:tc>
      </w:tr>
      <w:tr w14:paraId="4AF37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052" w:type="dxa"/>
            <w:vMerge w:val="continue"/>
            <w:noWrap w:val="0"/>
            <w:vAlign w:val="bottom"/>
          </w:tcPr>
          <w:p w14:paraId="764ADF5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7" w:type="dxa"/>
            <w:noWrap w:val="0"/>
            <w:vAlign w:val="bottom"/>
          </w:tcPr>
          <w:p w14:paraId="5797B58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手</w:t>
            </w:r>
          </w:p>
        </w:tc>
        <w:tc>
          <w:tcPr>
            <w:tcW w:w="936" w:type="dxa"/>
            <w:noWrap w:val="0"/>
            <w:vAlign w:val="bottom"/>
          </w:tcPr>
          <w:p w14:paraId="6405BB5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电</w:t>
            </w:r>
          </w:p>
        </w:tc>
        <w:tc>
          <w:tcPr>
            <w:tcW w:w="1087" w:type="dxa"/>
            <w:vMerge w:val="continue"/>
            <w:noWrap w:val="0"/>
            <w:vAlign w:val="bottom"/>
          </w:tcPr>
          <w:p w14:paraId="6BD2BBF8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04" w:type="dxa"/>
            <w:noWrap w:val="0"/>
            <w:vAlign w:val="bottom"/>
          </w:tcPr>
          <w:p w14:paraId="17964FA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手</w:t>
            </w:r>
          </w:p>
        </w:tc>
        <w:tc>
          <w:tcPr>
            <w:tcW w:w="963" w:type="dxa"/>
            <w:noWrap w:val="0"/>
            <w:vAlign w:val="bottom"/>
          </w:tcPr>
          <w:p w14:paraId="468CEF5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电</w:t>
            </w:r>
          </w:p>
        </w:tc>
        <w:tc>
          <w:tcPr>
            <w:tcW w:w="1087" w:type="dxa"/>
            <w:vMerge w:val="continue"/>
            <w:noWrap w:val="0"/>
            <w:vAlign w:val="bottom"/>
          </w:tcPr>
          <w:p w14:paraId="7335EF0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33" w:type="dxa"/>
            <w:noWrap w:val="0"/>
            <w:vAlign w:val="bottom"/>
          </w:tcPr>
          <w:p w14:paraId="1FA28CA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手</w:t>
            </w:r>
          </w:p>
        </w:tc>
        <w:tc>
          <w:tcPr>
            <w:tcW w:w="1090" w:type="dxa"/>
            <w:noWrap w:val="0"/>
            <w:vAlign w:val="bottom"/>
          </w:tcPr>
          <w:p w14:paraId="5223566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电</w:t>
            </w:r>
          </w:p>
        </w:tc>
      </w:tr>
      <w:tr w14:paraId="10AD7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052" w:type="dxa"/>
            <w:noWrap w:val="0"/>
            <w:vAlign w:val="bottom"/>
          </w:tcPr>
          <w:p w14:paraId="0298C47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100.00</w:t>
            </w:r>
          </w:p>
        </w:tc>
        <w:tc>
          <w:tcPr>
            <w:tcW w:w="1087" w:type="dxa"/>
            <w:noWrap w:val="0"/>
            <w:vAlign w:val="bottom"/>
          </w:tcPr>
          <w:p w14:paraId="5A5B81D8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23.3</w:t>
            </w:r>
          </w:p>
        </w:tc>
        <w:tc>
          <w:tcPr>
            <w:tcW w:w="936" w:type="dxa"/>
            <w:noWrap w:val="0"/>
            <w:vAlign w:val="bottom"/>
          </w:tcPr>
          <w:p w14:paraId="22DE4AB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23.54</w:t>
            </w:r>
          </w:p>
        </w:tc>
        <w:tc>
          <w:tcPr>
            <w:tcW w:w="1087" w:type="dxa"/>
            <w:noWrap w:val="0"/>
            <w:vAlign w:val="bottom"/>
          </w:tcPr>
          <w:p w14:paraId="5583933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51.00</w:t>
            </w:r>
          </w:p>
        </w:tc>
        <w:tc>
          <w:tcPr>
            <w:tcW w:w="904" w:type="dxa"/>
            <w:noWrap w:val="0"/>
            <w:vAlign w:val="bottom"/>
          </w:tcPr>
          <w:p w14:paraId="0B07916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25.9</w:t>
            </w:r>
          </w:p>
        </w:tc>
        <w:tc>
          <w:tcPr>
            <w:tcW w:w="963" w:type="dxa"/>
            <w:noWrap w:val="0"/>
            <w:vAlign w:val="bottom"/>
          </w:tcPr>
          <w:p w14:paraId="0C77D02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26.14</w:t>
            </w:r>
          </w:p>
        </w:tc>
        <w:tc>
          <w:tcPr>
            <w:tcW w:w="1087" w:type="dxa"/>
            <w:noWrap w:val="0"/>
            <w:vAlign w:val="bottom"/>
          </w:tcPr>
          <w:p w14:paraId="740C5BD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25.00</w:t>
            </w:r>
          </w:p>
        </w:tc>
        <w:tc>
          <w:tcPr>
            <w:tcW w:w="933" w:type="dxa"/>
            <w:noWrap w:val="0"/>
            <w:vAlign w:val="bottom"/>
          </w:tcPr>
          <w:p w14:paraId="52D4E9B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28.6</w:t>
            </w:r>
          </w:p>
        </w:tc>
        <w:tc>
          <w:tcPr>
            <w:tcW w:w="1090" w:type="dxa"/>
            <w:noWrap w:val="0"/>
            <w:vAlign w:val="bottom"/>
          </w:tcPr>
          <w:p w14:paraId="02F3DE8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28.84</w:t>
            </w:r>
          </w:p>
        </w:tc>
      </w:tr>
      <w:tr w14:paraId="0317B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052" w:type="dxa"/>
            <w:noWrap w:val="0"/>
            <w:vAlign w:val="bottom"/>
          </w:tcPr>
          <w:p w14:paraId="7511BBC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97.50</w:t>
            </w:r>
          </w:p>
        </w:tc>
        <w:tc>
          <w:tcPr>
            <w:tcW w:w="1087" w:type="dxa"/>
            <w:noWrap w:val="0"/>
            <w:vAlign w:val="bottom"/>
          </w:tcPr>
          <w:p w14:paraId="00E3532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23.4</w:t>
            </w:r>
          </w:p>
        </w:tc>
        <w:tc>
          <w:tcPr>
            <w:tcW w:w="936" w:type="dxa"/>
            <w:noWrap w:val="0"/>
            <w:vAlign w:val="bottom"/>
          </w:tcPr>
          <w:p w14:paraId="04B994D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23.64</w:t>
            </w:r>
          </w:p>
        </w:tc>
        <w:tc>
          <w:tcPr>
            <w:tcW w:w="1087" w:type="dxa"/>
            <w:noWrap w:val="0"/>
            <w:vAlign w:val="bottom"/>
          </w:tcPr>
          <w:p w14:paraId="608B4C8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50.00</w:t>
            </w:r>
          </w:p>
        </w:tc>
        <w:tc>
          <w:tcPr>
            <w:tcW w:w="904" w:type="dxa"/>
            <w:noWrap w:val="0"/>
            <w:vAlign w:val="bottom"/>
          </w:tcPr>
          <w:p w14:paraId="1F255178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26.0</w:t>
            </w:r>
          </w:p>
        </w:tc>
        <w:tc>
          <w:tcPr>
            <w:tcW w:w="963" w:type="dxa"/>
            <w:noWrap w:val="0"/>
            <w:vAlign w:val="bottom"/>
          </w:tcPr>
          <w:p w14:paraId="35CF4D9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26.24</w:t>
            </w:r>
          </w:p>
        </w:tc>
        <w:tc>
          <w:tcPr>
            <w:tcW w:w="1087" w:type="dxa"/>
            <w:noWrap w:val="0"/>
            <w:vAlign w:val="bottom"/>
          </w:tcPr>
          <w:p w14:paraId="531537F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24.00</w:t>
            </w:r>
          </w:p>
        </w:tc>
        <w:tc>
          <w:tcPr>
            <w:tcW w:w="933" w:type="dxa"/>
            <w:noWrap w:val="0"/>
            <w:vAlign w:val="bottom"/>
          </w:tcPr>
          <w:p w14:paraId="33EFC9B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28.8</w:t>
            </w:r>
          </w:p>
        </w:tc>
        <w:tc>
          <w:tcPr>
            <w:tcW w:w="1090" w:type="dxa"/>
            <w:noWrap w:val="0"/>
            <w:vAlign w:val="bottom"/>
          </w:tcPr>
          <w:p w14:paraId="6660EC6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29.04</w:t>
            </w:r>
          </w:p>
        </w:tc>
      </w:tr>
      <w:tr w14:paraId="2775A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052" w:type="dxa"/>
            <w:noWrap w:val="0"/>
            <w:vAlign w:val="bottom"/>
          </w:tcPr>
          <w:p w14:paraId="0C4B8A2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95.00</w:t>
            </w:r>
          </w:p>
        </w:tc>
        <w:tc>
          <w:tcPr>
            <w:tcW w:w="1087" w:type="dxa"/>
            <w:noWrap w:val="0"/>
            <w:vAlign w:val="bottom"/>
          </w:tcPr>
          <w:p w14:paraId="17B7B4B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23.5</w:t>
            </w:r>
          </w:p>
        </w:tc>
        <w:tc>
          <w:tcPr>
            <w:tcW w:w="936" w:type="dxa"/>
            <w:noWrap w:val="0"/>
            <w:vAlign w:val="bottom"/>
          </w:tcPr>
          <w:p w14:paraId="1F937E1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23.74</w:t>
            </w:r>
          </w:p>
        </w:tc>
        <w:tc>
          <w:tcPr>
            <w:tcW w:w="1087" w:type="dxa"/>
            <w:noWrap w:val="0"/>
            <w:vAlign w:val="bottom"/>
          </w:tcPr>
          <w:p w14:paraId="3687453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49.00</w:t>
            </w:r>
          </w:p>
        </w:tc>
        <w:tc>
          <w:tcPr>
            <w:tcW w:w="904" w:type="dxa"/>
            <w:noWrap w:val="0"/>
            <w:vAlign w:val="bottom"/>
          </w:tcPr>
          <w:p w14:paraId="2566398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26.1</w:t>
            </w:r>
          </w:p>
        </w:tc>
        <w:tc>
          <w:tcPr>
            <w:tcW w:w="963" w:type="dxa"/>
            <w:noWrap w:val="0"/>
            <w:vAlign w:val="bottom"/>
          </w:tcPr>
          <w:p w14:paraId="346820A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26.34</w:t>
            </w:r>
          </w:p>
        </w:tc>
        <w:tc>
          <w:tcPr>
            <w:tcW w:w="1087" w:type="dxa"/>
            <w:noWrap w:val="0"/>
            <w:vAlign w:val="bottom"/>
          </w:tcPr>
          <w:p w14:paraId="1EF98F5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23.00</w:t>
            </w:r>
          </w:p>
        </w:tc>
        <w:tc>
          <w:tcPr>
            <w:tcW w:w="933" w:type="dxa"/>
            <w:noWrap w:val="0"/>
            <w:vAlign w:val="bottom"/>
          </w:tcPr>
          <w:p w14:paraId="13B4B66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29.0</w:t>
            </w:r>
          </w:p>
        </w:tc>
        <w:tc>
          <w:tcPr>
            <w:tcW w:w="1090" w:type="dxa"/>
            <w:noWrap w:val="0"/>
            <w:vAlign w:val="bottom"/>
          </w:tcPr>
          <w:p w14:paraId="12A589C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29.24</w:t>
            </w:r>
          </w:p>
        </w:tc>
      </w:tr>
      <w:tr w14:paraId="2DDF9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052" w:type="dxa"/>
            <w:noWrap w:val="0"/>
            <w:vAlign w:val="bottom"/>
          </w:tcPr>
          <w:p w14:paraId="30F8B22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92.50</w:t>
            </w:r>
          </w:p>
        </w:tc>
        <w:tc>
          <w:tcPr>
            <w:tcW w:w="1087" w:type="dxa"/>
            <w:noWrap w:val="0"/>
            <w:vAlign w:val="bottom"/>
          </w:tcPr>
          <w:p w14:paraId="3F9759D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23.6</w:t>
            </w:r>
          </w:p>
        </w:tc>
        <w:tc>
          <w:tcPr>
            <w:tcW w:w="936" w:type="dxa"/>
            <w:noWrap w:val="0"/>
            <w:vAlign w:val="bottom"/>
          </w:tcPr>
          <w:p w14:paraId="684889C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23.84</w:t>
            </w:r>
          </w:p>
        </w:tc>
        <w:tc>
          <w:tcPr>
            <w:tcW w:w="1087" w:type="dxa"/>
            <w:noWrap w:val="0"/>
            <w:vAlign w:val="bottom"/>
          </w:tcPr>
          <w:p w14:paraId="028857D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48.00</w:t>
            </w:r>
          </w:p>
        </w:tc>
        <w:tc>
          <w:tcPr>
            <w:tcW w:w="904" w:type="dxa"/>
            <w:noWrap w:val="0"/>
            <w:vAlign w:val="bottom"/>
          </w:tcPr>
          <w:p w14:paraId="67D1BD4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26.2</w:t>
            </w:r>
          </w:p>
        </w:tc>
        <w:tc>
          <w:tcPr>
            <w:tcW w:w="963" w:type="dxa"/>
            <w:noWrap w:val="0"/>
            <w:vAlign w:val="bottom"/>
          </w:tcPr>
          <w:p w14:paraId="7129AE9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26.44</w:t>
            </w:r>
          </w:p>
        </w:tc>
        <w:tc>
          <w:tcPr>
            <w:tcW w:w="1087" w:type="dxa"/>
            <w:noWrap w:val="0"/>
            <w:vAlign w:val="bottom"/>
          </w:tcPr>
          <w:p w14:paraId="5309061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22.00</w:t>
            </w:r>
          </w:p>
        </w:tc>
        <w:tc>
          <w:tcPr>
            <w:tcW w:w="933" w:type="dxa"/>
            <w:noWrap w:val="0"/>
            <w:vAlign w:val="bottom"/>
          </w:tcPr>
          <w:p w14:paraId="26DCC74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29.2</w:t>
            </w:r>
          </w:p>
        </w:tc>
        <w:tc>
          <w:tcPr>
            <w:tcW w:w="1090" w:type="dxa"/>
            <w:noWrap w:val="0"/>
            <w:vAlign w:val="bottom"/>
          </w:tcPr>
          <w:p w14:paraId="1EA15E8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29.44</w:t>
            </w:r>
          </w:p>
        </w:tc>
      </w:tr>
      <w:tr w14:paraId="29CD8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052" w:type="dxa"/>
            <w:noWrap w:val="0"/>
            <w:vAlign w:val="bottom"/>
          </w:tcPr>
          <w:p w14:paraId="5686851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90.00</w:t>
            </w:r>
          </w:p>
        </w:tc>
        <w:tc>
          <w:tcPr>
            <w:tcW w:w="1087" w:type="dxa"/>
            <w:noWrap w:val="0"/>
            <w:vAlign w:val="bottom"/>
          </w:tcPr>
          <w:p w14:paraId="744D88C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23.7</w:t>
            </w:r>
          </w:p>
        </w:tc>
        <w:tc>
          <w:tcPr>
            <w:tcW w:w="936" w:type="dxa"/>
            <w:noWrap w:val="0"/>
            <w:vAlign w:val="bottom"/>
          </w:tcPr>
          <w:p w14:paraId="1410F48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23.94</w:t>
            </w:r>
          </w:p>
        </w:tc>
        <w:tc>
          <w:tcPr>
            <w:tcW w:w="1087" w:type="dxa"/>
            <w:noWrap w:val="0"/>
            <w:vAlign w:val="bottom"/>
          </w:tcPr>
          <w:p w14:paraId="4B433B0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47.00</w:t>
            </w:r>
          </w:p>
        </w:tc>
        <w:tc>
          <w:tcPr>
            <w:tcW w:w="904" w:type="dxa"/>
            <w:noWrap w:val="0"/>
            <w:vAlign w:val="bottom"/>
          </w:tcPr>
          <w:p w14:paraId="3116BD7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26.3</w:t>
            </w:r>
          </w:p>
        </w:tc>
        <w:tc>
          <w:tcPr>
            <w:tcW w:w="963" w:type="dxa"/>
            <w:noWrap w:val="0"/>
            <w:vAlign w:val="bottom"/>
          </w:tcPr>
          <w:p w14:paraId="41688DF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26.54</w:t>
            </w:r>
          </w:p>
        </w:tc>
        <w:tc>
          <w:tcPr>
            <w:tcW w:w="1087" w:type="dxa"/>
            <w:noWrap w:val="0"/>
            <w:vAlign w:val="bottom"/>
          </w:tcPr>
          <w:p w14:paraId="7E869C3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21.00</w:t>
            </w:r>
          </w:p>
        </w:tc>
        <w:tc>
          <w:tcPr>
            <w:tcW w:w="933" w:type="dxa"/>
            <w:noWrap w:val="0"/>
            <w:vAlign w:val="bottom"/>
          </w:tcPr>
          <w:p w14:paraId="689172E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29.4</w:t>
            </w:r>
          </w:p>
        </w:tc>
        <w:tc>
          <w:tcPr>
            <w:tcW w:w="1090" w:type="dxa"/>
            <w:noWrap w:val="0"/>
            <w:vAlign w:val="bottom"/>
          </w:tcPr>
          <w:p w14:paraId="10B65DBF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29.64</w:t>
            </w:r>
          </w:p>
        </w:tc>
      </w:tr>
      <w:tr w14:paraId="46FDA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052" w:type="dxa"/>
            <w:noWrap w:val="0"/>
            <w:vAlign w:val="bottom"/>
          </w:tcPr>
          <w:p w14:paraId="47C7CF8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87.50</w:t>
            </w:r>
          </w:p>
        </w:tc>
        <w:tc>
          <w:tcPr>
            <w:tcW w:w="1087" w:type="dxa"/>
            <w:noWrap w:val="0"/>
            <w:vAlign w:val="bottom"/>
          </w:tcPr>
          <w:p w14:paraId="03F8BB1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23.8</w:t>
            </w:r>
          </w:p>
        </w:tc>
        <w:tc>
          <w:tcPr>
            <w:tcW w:w="936" w:type="dxa"/>
            <w:noWrap w:val="0"/>
            <w:vAlign w:val="bottom"/>
          </w:tcPr>
          <w:p w14:paraId="584474C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24.04</w:t>
            </w:r>
          </w:p>
        </w:tc>
        <w:tc>
          <w:tcPr>
            <w:tcW w:w="1087" w:type="dxa"/>
            <w:noWrap w:val="0"/>
            <w:vAlign w:val="bottom"/>
          </w:tcPr>
          <w:p w14:paraId="764E0B2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46.00</w:t>
            </w:r>
          </w:p>
        </w:tc>
        <w:tc>
          <w:tcPr>
            <w:tcW w:w="904" w:type="dxa"/>
            <w:noWrap w:val="0"/>
            <w:vAlign w:val="bottom"/>
          </w:tcPr>
          <w:p w14:paraId="4698C65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26.4</w:t>
            </w:r>
          </w:p>
        </w:tc>
        <w:tc>
          <w:tcPr>
            <w:tcW w:w="963" w:type="dxa"/>
            <w:noWrap w:val="0"/>
            <w:vAlign w:val="bottom"/>
          </w:tcPr>
          <w:p w14:paraId="3FCC0CC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26.64</w:t>
            </w:r>
          </w:p>
        </w:tc>
        <w:tc>
          <w:tcPr>
            <w:tcW w:w="1087" w:type="dxa"/>
            <w:noWrap w:val="0"/>
            <w:vAlign w:val="bottom"/>
          </w:tcPr>
          <w:p w14:paraId="04D1DF8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20.00</w:t>
            </w:r>
          </w:p>
        </w:tc>
        <w:tc>
          <w:tcPr>
            <w:tcW w:w="933" w:type="dxa"/>
            <w:noWrap w:val="0"/>
            <w:vAlign w:val="bottom"/>
          </w:tcPr>
          <w:p w14:paraId="25D1497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29.6</w:t>
            </w:r>
          </w:p>
        </w:tc>
        <w:tc>
          <w:tcPr>
            <w:tcW w:w="1090" w:type="dxa"/>
            <w:noWrap w:val="0"/>
            <w:vAlign w:val="bottom"/>
          </w:tcPr>
          <w:p w14:paraId="0AAC365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29.84</w:t>
            </w:r>
          </w:p>
        </w:tc>
      </w:tr>
      <w:tr w14:paraId="2593C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052" w:type="dxa"/>
            <w:noWrap w:val="0"/>
            <w:vAlign w:val="bottom"/>
          </w:tcPr>
          <w:p w14:paraId="056C723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85.00</w:t>
            </w:r>
          </w:p>
        </w:tc>
        <w:tc>
          <w:tcPr>
            <w:tcW w:w="1087" w:type="dxa"/>
            <w:noWrap w:val="0"/>
            <w:vAlign w:val="bottom"/>
          </w:tcPr>
          <w:p w14:paraId="37AF190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23.9</w:t>
            </w:r>
          </w:p>
        </w:tc>
        <w:tc>
          <w:tcPr>
            <w:tcW w:w="936" w:type="dxa"/>
            <w:noWrap w:val="0"/>
            <w:vAlign w:val="bottom"/>
          </w:tcPr>
          <w:p w14:paraId="2279570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24.14</w:t>
            </w:r>
          </w:p>
        </w:tc>
        <w:tc>
          <w:tcPr>
            <w:tcW w:w="1087" w:type="dxa"/>
            <w:noWrap w:val="0"/>
            <w:vAlign w:val="bottom"/>
          </w:tcPr>
          <w:p w14:paraId="2C55817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45.00</w:t>
            </w:r>
          </w:p>
        </w:tc>
        <w:tc>
          <w:tcPr>
            <w:tcW w:w="904" w:type="dxa"/>
            <w:noWrap w:val="0"/>
            <w:vAlign w:val="bottom"/>
          </w:tcPr>
          <w:p w14:paraId="4F8D869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26.5</w:t>
            </w:r>
          </w:p>
        </w:tc>
        <w:tc>
          <w:tcPr>
            <w:tcW w:w="963" w:type="dxa"/>
            <w:noWrap w:val="0"/>
            <w:vAlign w:val="bottom"/>
          </w:tcPr>
          <w:p w14:paraId="75E337B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26.74</w:t>
            </w:r>
          </w:p>
        </w:tc>
        <w:tc>
          <w:tcPr>
            <w:tcW w:w="1087" w:type="dxa"/>
            <w:noWrap w:val="0"/>
            <w:vAlign w:val="bottom"/>
          </w:tcPr>
          <w:p w14:paraId="57E56D1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19.00</w:t>
            </w:r>
          </w:p>
        </w:tc>
        <w:tc>
          <w:tcPr>
            <w:tcW w:w="933" w:type="dxa"/>
            <w:noWrap w:val="0"/>
            <w:vAlign w:val="bottom"/>
          </w:tcPr>
          <w:p w14:paraId="3BC4D6F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29.8</w:t>
            </w:r>
          </w:p>
        </w:tc>
        <w:tc>
          <w:tcPr>
            <w:tcW w:w="1090" w:type="dxa"/>
            <w:noWrap w:val="0"/>
            <w:vAlign w:val="bottom"/>
          </w:tcPr>
          <w:p w14:paraId="02EFC47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30.04</w:t>
            </w:r>
          </w:p>
        </w:tc>
      </w:tr>
      <w:tr w14:paraId="078B2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052" w:type="dxa"/>
            <w:noWrap w:val="0"/>
            <w:vAlign w:val="bottom"/>
          </w:tcPr>
          <w:p w14:paraId="11F6733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83.00</w:t>
            </w:r>
          </w:p>
        </w:tc>
        <w:tc>
          <w:tcPr>
            <w:tcW w:w="1087" w:type="dxa"/>
            <w:noWrap w:val="0"/>
            <w:vAlign w:val="bottom"/>
          </w:tcPr>
          <w:p w14:paraId="03D8C64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24.0</w:t>
            </w:r>
          </w:p>
        </w:tc>
        <w:tc>
          <w:tcPr>
            <w:tcW w:w="936" w:type="dxa"/>
            <w:noWrap w:val="0"/>
            <w:vAlign w:val="bottom"/>
          </w:tcPr>
          <w:p w14:paraId="076CA4A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24.24</w:t>
            </w:r>
          </w:p>
        </w:tc>
        <w:tc>
          <w:tcPr>
            <w:tcW w:w="1087" w:type="dxa"/>
            <w:noWrap w:val="0"/>
            <w:vAlign w:val="bottom"/>
          </w:tcPr>
          <w:p w14:paraId="213599F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44.00</w:t>
            </w:r>
          </w:p>
        </w:tc>
        <w:tc>
          <w:tcPr>
            <w:tcW w:w="904" w:type="dxa"/>
            <w:noWrap w:val="0"/>
            <w:vAlign w:val="bottom"/>
          </w:tcPr>
          <w:p w14:paraId="0EA59BB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26.6</w:t>
            </w:r>
          </w:p>
        </w:tc>
        <w:tc>
          <w:tcPr>
            <w:tcW w:w="963" w:type="dxa"/>
            <w:noWrap w:val="0"/>
            <w:vAlign w:val="bottom"/>
          </w:tcPr>
          <w:p w14:paraId="63E2FD5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26.84</w:t>
            </w:r>
          </w:p>
        </w:tc>
        <w:tc>
          <w:tcPr>
            <w:tcW w:w="1087" w:type="dxa"/>
            <w:noWrap w:val="0"/>
            <w:vAlign w:val="bottom"/>
          </w:tcPr>
          <w:p w14:paraId="373E682F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18.00</w:t>
            </w:r>
          </w:p>
        </w:tc>
        <w:tc>
          <w:tcPr>
            <w:tcW w:w="933" w:type="dxa"/>
            <w:noWrap w:val="0"/>
            <w:vAlign w:val="bottom"/>
          </w:tcPr>
          <w:p w14:paraId="58E800F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30.0</w:t>
            </w:r>
          </w:p>
        </w:tc>
        <w:tc>
          <w:tcPr>
            <w:tcW w:w="1090" w:type="dxa"/>
            <w:noWrap w:val="0"/>
            <w:vAlign w:val="bottom"/>
          </w:tcPr>
          <w:p w14:paraId="6C59786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30.24</w:t>
            </w:r>
          </w:p>
        </w:tc>
      </w:tr>
      <w:tr w14:paraId="16EF6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052" w:type="dxa"/>
            <w:noWrap w:val="0"/>
            <w:vAlign w:val="bottom"/>
          </w:tcPr>
          <w:p w14:paraId="0B48FFD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81.00</w:t>
            </w:r>
          </w:p>
        </w:tc>
        <w:tc>
          <w:tcPr>
            <w:tcW w:w="1087" w:type="dxa"/>
            <w:noWrap w:val="0"/>
            <w:vAlign w:val="bottom"/>
          </w:tcPr>
          <w:p w14:paraId="793A4F3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24.1</w:t>
            </w:r>
          </w:p>
        </w:tc>
        <w:tc>
          <w:tcPr>
            <w:tcW w:w="936" w:type="dxa"/>
            <w:noWrap w:val="0"/>
            <w:vAlign w:val="bottom"/>
          </w:tcPr>
          <w:p w14:paraId="0EAAADC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24.34</w:t>
            </w:r>
          </w:p>
        </w:tc>
        <w:tc>
          <w:tcPr>
            <w:tcW w:w="1087" w:type="dxa"/>
            <w:noWrap w:val="0"/>
            <w:vAlign w:val="bottom"/>
          </w:tcPr>
          <w:p w14:paraId="3BE184D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43.00</w:t>
            </w:r>
          </w:p>
        </w:tc>
        <w:tc>
          <w:tcPr>
            <w:tcW w:w="904" w:type="dxa"/>
            <w:noWrap w:val="0"/>
            <w:vAlign w:val="bottom"/>
          </w:tcPr>
          <w:p w14:paraId="204D085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26.7</w:t>
            </w:r>
          </w:p>
        </w:tc>
        <w:tc>
          <w:tcPr>
            <w:tcW w:w="963" w:type="dxa"/>
            <w:noWrap w:val="0"/>
            <w:vAlign w:val="bottom"/>
          </w:tcPr>
          <w:p w14:paraId="2E01900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26.94</w:t>
            </w:r>
          </w:p>
        </w:tc>
        <w:tc>
          <w:tcPr>
            <w:tcW w:w="1087" w:type="dxa"/>
            <w:noWrap w:val="0"/>
            <w:vAlign w:val="bottom"/>
          </w:tcPr>
          <w:p w14:paraId="4226ACB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17.00</w:t>
            </w:r>
          </w:p>
        </w:tc>
        <w:tc>
          <w:tcPr>
            <w:tcW w:w="933" w:type="dxa"/>
            <w:noWrap w:val="0"/>
            <w:vAlign w:val="bottom"/>
          </w:tcPr>
          <w:p w14:paraId="42E85C7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30.2</w:t>
            </w:r>
          </w:p>
        </w:tc>
        <w:tc>
          <w:tcPr>
            <w:tcW w:w="1090" w:type="dxa"/>
            <w:noWrap w:val="0"/>
            <w:vAlign w:val="bottom"/>
          </w:tcPr>
          <w:p w14:paraId="64A6F87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30.44</w:t>
            </w:r>
          </w:p>
        </w:tc>
      </w:tr>
      <w:tr w14:paraId="7FA8D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052" w:type="dxa"/>
            <w:noWrap w:val="0"/>
            <w:vAlign w:val="bottom"/>
          </w:tcPr>
          <w:p w14:paraId="5EC7BE1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79.00</w:t>
            </w:r>
          </w:p>
        </w:tc>
        <w:tc>
          <w:tcPr>
            <w:tcW w:w="1087" w:type="dxa"/>
            <w:noWrap w:val="0"/>
            <w:vAlign w:val="bottom"/>
          </w:tcPr>
          <w:p w14:paraId="7FF695C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24.2</w:t>
            </w:r>
          </w:p>
        </w:tc>
        <w:tc>
          <w:tcPr>
            <w:tcW w:w="936" w:type="dxa"/>
            <w:noWrap w:val="0"/>
            <w:vAlign w:val="bottom"/>
          </w:tcPr>
          <w:p w14:paraId="39FE509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24.44</w:t>
            </w:r>
          </w:p>
        </w:tc>
        <w:tc>
          <w:tcPr>
            <w:tcW w:w="1087" w:type="dxa"/>
            <w:noWrap w:val="0"/>
            <w:vAlign w:val="bottom"/>
          </w:tcPr>
          <w:p w14:paraId="4C53CC4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42.00</w:t>
            </w:r>
          </w:p>
        </w:tc>
        <w:tc>
          <w:tcPr>
            <w:tcW w:w="904" w:type="dxa"/>
            <w:noWrap w:val="0"/>
            <w:vAlign w:val="bottom"/>
          </w:tcPr>
          <w:p w14:paraId="1FF3089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26.8</w:t>
            </w:r>
          </w:p>
        </w:tc>
        <w:tc>
          <w:tcPr>
            <w:tcW w:w="963" w:type="dxa"/>
            <w:noWrap w:val="0"/>
            <w:vAlign w:val="bottom"/>
          </w:tcPr>
          <w:p w14:paraId="79530518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27.04</w:t>
            </w:r>
          </w:p>
        </w:tc>
        <w:tc>
          <w:tcPr>
            <w:tcW w:w="1087" w:type="dxa"/>
            <w:noWrap w:val="0"/>
            <w:vAlign w:val="bottom"/>
          </w:tcPr>
          <w:p w14:paraId="351407C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16.00</w:t>
            </w:r>
          </w:p>
        </w:tc>
        <w:tc>
          <w:tcPr>
            <w:tcW w:w="933" w:type="dxa"/>
            <w:noWrap w:val="0"/>
            <w:vAlign w:val="bottom"/>
          </w:tcPr>
          <w:p w14:paraId="2F435F8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30.4</w:t>
            </w:r>
          </w:p>
        </w:tc>
        <w:tc>
          <w:tcPr>
            <w:tcW w:w="1090" w:type="dxa"/>
            <w:noWrap w:val="0"/>
            <w:vAlign w:val="bottom"/>
          </w:tcPr>
          <w:p w14:paraId="288D0EF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30.64</w:t>
            </w:r>
          </w:p>
        </w:tc>
      </w:tr>
      <w:tr w14:paraId="7EE86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052" w:type="dxa"/>
            <w:noWrap w:val="0"/>
            <w:vAlign w:val="bottom"/>
          </w:tcPr>
          <w:p w14:paraId="7A7F21B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77.00</w:t>
            </w:r>
          </w:p>
        </w:tc>
        <w:tc>
          <w:tcPr>
            <w:tcW w:w="1087" w:type="dxa"/>
            <w:noWrap w:val="0"/>
            <w:vAlign w:val="bottom"/>
          </w:tcPr>
          <w:p w14:paraId="50DE570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24.3</w:t>
            </w:r>
          </w:p>
        </w:tc>
        <w:tc>
          <w:tcPr>
            <w:tcW w:w="936" w:type="dxa"/>
            <w:noWrap w:val="0"/>
            <w:vAlign w:val="bottom"/>
          </w:tcPr>
          <w:p w14:paraId="28EBDD3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24.54</w:t>
            </w:r>
          </w:p>
        </w:tc>
        <w:tc>
          <w:tcPr>
            <w:tcW w:w="1087" w:type="dxa"/>
            <w:noWrap w:val="0"/>
            <w:vAlign w:val="bottom"/>
          </w:tcPr>
          <w:p w14:paraId="43D6610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41.00</w:t>
            </w:r>
          </w:p>
        </w:tc>
        <w:tc>
          <w:tcPr>
            <w:tcW w:w="904" w:type="dxa"/>
            <w:noWrap w:val="0"/>
            <w:vAlign w:val="bottom"/>
          </w:tcPr>
          <w:p w14:paraId="204B896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26.9</w:t>
            </w:r>
          </w:p>
        </w:tc>
        <w:tc>
          <w:tcPr>
            <w:tcW w:w="963" w:type="dxa"/>
            <w:noWrap w:val="0"/>
            <w:vAlign w:val="bottom"/>
          </w:tcPr>
          <w:p w14:paraId="2A0100A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27.14</w:t>
            </w:r>
          </w:p>
        </w:tc>
        <w:tc>
          <w:tcPr>
            <w:tcW w:w="1087" w:type="dxa"/>
            <w:noWrap w:val="0"/>
            <w:vAlign w:val="bottom"/>
          </w:tcPr>
          <w:p w14:paraId="6D5A379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15.00</w:t>
            </w:r>
          </w:p>
        </w:tc>
        <w:tc>
          <w:tcPr>
            <w:tcW w:w="933" w:type="dxa"/>
            <w:noWrap w:val="0"/>
            <w:vAlign w:val="bottom"/>
          </w:tcPr>
          <w:p w14:paraId="6FD0A5D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30.6</w:t>
            </w:r>
          </w:p>
        </w:tc>
        <w:tc>
          <w:tcPr>
            <w:tcW w:w="1090" w:type="dxa"/>
            <w:noWrap w:val="0"/>
            <w:vAlign w:val="bottom"/>
          </w:tcPr>
          <w:p w14:paraId="7719F87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30.84</w:t>
            </w:r>
          </w:p>
        </w:tc>
      </w:tr>
      <w:tr w14:paraId="1621B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052" w:type="dxa"/>
            <w:noWrap w:val="0"/>
            <w:vAlign w:val="bottom"/>
          </w:tcPr>
          <w:p w14:paraId="15807DD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75.00</w:t>
            </w:r>
          </w:p>
        </w:tc>
        <w:tc>
          <w:tcPr>
            <w:tcW w:w="1087" w:type="dxa"/>
            <w:noWrap w:val="0"/>
            <w:vAlign w:val="bottom"/>
          </w:tcPr>
          <w:p w14:paraId="6B01DA0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24.4</w:t>
            </w:r>
          </w:p>
        </w:tc>
        <w:tc>
          <w:tcPr>
            <w:tcW w:w="936" w:type="dxa"/>
            <w:noWrap w:val="0"/>
            <w:vAlign w:val="bottom"/>
          </w:tcPr>
          <w:p w14:paraId="132D9B3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24.64</w:t>
            </w:r>
          </w:p>
        </w:tc>
        <w:tc>
          <w:tcPr>
            <w:tcW w:w="1087" w:type="dxa"/>
            <w:noWrap w:val="0"/>
            <w:vAlign w:val="bottom"/>
          </w:tcPr>
          <w:p w14:paraId="2891D21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40.00</w:t>
            </w:r>
          </w:p>
        </w:tc>
        <w:tc>
          <w:tcPr>
            <w:tcW w:w="904" w:type="dxa"/>
            <w:noWrap w:val="0"/>
            <w:vAlign w:val="bottom"/>
          </w:tcPr>
          <w:p w14:paraId="47ADE6C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27.0</w:t>
            </w:r>
          </w:p>
        </w:tc>
        <w:tc>
          <w:tcPr>
            <w:tcW w:w="963" w:type="dxa"/>
            <w:noWrap w:val="0"/>
            <w:vAlign w:val="bottom"/>
          </w:tcPr>
          <w:p w14:paraId="1F0311D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27.24</w:t>
            </w:r>
          </w:p>
        </w:tc>
        <w:tc>
          <w:tcPr>
            <w:tcW w:w="1087" w:type="dxa"/>
            <w:noWrap w:val="0"/>
            <w:vAlign w:val="bottom"/>
          </w:tcPr>
          <w:p w14:paraId="20A8C17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14.00</w:t>
            </w:r>
          </w:p>
        </w:tc>
        <w:tc>
          <w:tcPr>
            <w:tcW w:w="933" w:type="dxa"/>
            <w:noWrap w:val="0"/>
            <w:vAlign w:val="bottom"/>
          </w:tcPr>
          <w:p w14:paraId="7C89C1A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30.9</w:t>
            </w:r>
          </w:p>
        </w:tc>
        <w:tc>
          <w:tcPr>
            <w:tcW w:w="1090" w:type="dxa"/>
            <w:noWrap w:val="0"/>
            <w:vAlign w:val="bottom"/>
          </w:tcPr>
          <w:p w14:paraId="0531D9D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31.14</w:t>
            </w:r>
          </w:p>
        </w:tc>
      </w:tr>
      <w:tr w14:paraId="6E1B5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052" w:type="dxa"/>
            <w:noWrap w:val="0"/>
            <w:vAlign w:val="bottom"/>
          </w:tcPr>
          <w:p w14:paraId="681E190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73.00</w:t>
            </w:r>
          </w:p>
        </w:tc>
        <w:tc>
          <w:tcPr>
            <w:tcW w:w="1087" w:type="dxa"/>
            <w:noWrap w:val="0"/>
            <w:vAlign w:val="bottom"/>
          </w:tcPr>
          <w:p w14:paraId="0D47C38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24.5</w:t>
            </w:r>
          </w:p>
        </w:tc>
        <w:tc>
          <w:tcPr>
            <w:tcW w:w="936" w:type="dxa"/>
            <w:noWrap w:val="0"/>
            <w:vAlign w:val="bottom"/>
          </w:tcPr>
          <w:p w14:paraId="714D6D8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24.74</w:t>
            </w:r>
          </w:p>
        </w:tc>
        <w:tc>
          <w:tcPr>
            <w:tcW w:w="1087" w:type="dxa"/>
            <w:noWrap w:val="0"/>
            <w:vAlign w:val="bottom"/>
          </w:tcPr>
          <w:p w14:paraId="6B6AC24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39.00</w:t>
            </w:r>
          </w:p>
        </w:tc>
        <w:tc>
          <w:tcPr>
            <w:tcW w:w="904" w:type="dxa"/>
            <w:noWrap w:val="0"/>
            <w:vAlign w:val="bottom"/>
          </w:tcPr>
          <w:p w14:paraId="6719036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27.1</w:t>
            </w:r>
          </w:p>
        </w:tc>
        <w:tc>
          <w:tcPr>
            <w:tcW w:w="963" w:type="dxa"/>
            <w:noWrap w:val="0"/>
            <w:vAlign w:val="bottom"/>
          </w:tcPr>
          <w:p w14:paraId="6C827F9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27.34</w:t>
            </w:r>
          </w:p>
        </w:tc>
        <w:tc>
          <w:tcPr>
            <w:tcW w:w="1087" w:type="dxa"/>
            <w:noWrap w:val="0"/>
            <w:vAlign w:val="bottom"/>
          </w:tcPr>
          <w:p w14:paraId="6FB6EBA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13.00</w:t>
            </w:r>
          </w:p>
        </w:tc>
        <w:tc>
          <w:tcPr>
            <w:tcW w:w="933" w:type="dxa"/>
            <w:noWrap w:val="0"/>
            <w:vAlign w:val="bottom"/>
          </w:tcPr>
          <w:p w14:paraId="77CB216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31.2</w:t>
            </w:r>
          </w:p>
        </w:tc>
        <w:tc>
          <w:tcPr>
            <w:tcW w:w="1090" w:type="dxa"/>
            <w:noWrap w:val="0"/>
            <w:vAlign w:val="bottom"/>
          </w:tcPr>
          <w:p w14:paraId="7C00C6E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31.44</w:t>
            </w:r>
          </w:p>
        </w:tc>
      </w:tr>
      <w:tr w14:paraId="4897A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052" w:type="dxa"/>
            <w:noWrap w:val="0"/>
            <w:vAlign w:val="bottom"/>
          </w:tcPr>
          <w:p w14:paraId="0931591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71.00</w:t>
            </w:r>
          </w:p>
        </w:tc>
        <w:tc>
          <w:tcPr>
            <w:tcW w:w="1087" w:type="dxa"/>
            <w:noWrap w:val="0"/>
            <w:vAlign w:val="bottom"/>
          </w:tcPr>
          <w:p w14:paraId="3ABFCD9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24.6</w:t>
            </w:r>
          </w:p>
        </w:tc>
        <w:tc>
          <w:tcPr>
            <w:tcW w:w="936" w:type="dxa"/>
            <w:noWrap w:val="0"/>
            <w:vAlign w:val="bottom"/>
          </w:tcPr>
          <w:p w14:paraId="1EDD0C0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24.84</w:t>
            </w:r>
          </w:p>
        </w:tc>
        <w:tc>
          <w:tcPr>
            <w:tcW w:w="1087" w:type="dxa"/>
            <w:noWrap w:val="0"/>
            <w:vAlign w:val="bottom"/>
          </w:tcPr>
          <w:p w14:paraId="2C97F9D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38.00</w:t>
            </w:r>
          </w:p>
        </w:tc>
        <w:tc>
          <w:tcPr>
            <w:tcW w:w="904" w:type="dxa"/>
            <w:noWrap w:val="0"/>
            <w:vAlign w:val="bottom"/>
          </w:tcPr>
          <w:p w14:paraId="2EB1AB2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27.2</w:t>
            </w:r>
          </w:p>
        </w:tc>
        <w:tc>
          <w:tcPr>
            <w:tcW w:w="963" w:type="dxa"/>
            <w:noWrap w:val="0"/>
            <w:vAlign w:val="bottom"/>
          </w:tcPr>
          <w:p w14:paraId="2D8ECCB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27.44</w:t>
            </w:r>
          </w:p>
        </w:tc>
        <w:tc>
          <w:tcPr>
            <w:tcW w:w="1087" w:type="dxa"/>
            <w:noWrap w:val="0"/>
            <w:vAlign w:val="bottom"/>
          </w:tcPr>
          <w:p w14:paraId="6623CEF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12.00</w:t>
            </w:r>
          </w:p>
        </w:tc>
        <w:tc>
          <w:tcPr>
            <w:tcW w:w="933" w:type="dxa"/>
            <w:noWrap w:val="0"/>
            <w:vAlign w:val="bottom"/>
          </w:tcPr>
          <w:p w14:paraId="1D7B29DF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31.6</w:t>
            </w:r>
          </w:p>
        </w:tc>
        <w:tc>
          <w:tcPr>
            <w:tcW w:w="1090" w:type="dxa"/>
            <w:noWrap w:val="0"/>
            <w:vAlign w:val="bottom"/>
          </w:tcPr>
          <w:p w14:paraId="027E269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31.84</w:t>
            </w:r>
          </w:p>
        </w:tc>
      </w:tr>
      <w:tr w14:paraId="1C673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052" w:type="dxa"/>
            <w:noWrap w:val="0"/>
            <w:vAlign w:val="bottom"/>
          </w:tcPr>
          <w:p w14:paraId="7C2A6D58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69.00</w:t>
            </w:r>
          </w:p>
        </w:tc>
        <w:tc>
          <w:tcPr>
            <w:tcW w:w="1087" w:type="dxa"/>
            <w:noWrap w:val="0"/>
            <w:vAlign w:val="bottom"/>
          </w:tcPr>
          <w:p w14:paraId="564A6EA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24.7</w:t>
            </w:r>
          </w:p>
        </w:tc>
        <w:tc>
          <w:tcPr>
            <w:tcW w:w="936" w:type="dxa"/>
            <w:noWrap w:val="0"/>
            <w:vAlign w:val="bottom"/>
          </w:tcPr>
          <w:p w14:paraId="46247B8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24.94</w:t>
            </w:r>
          </w:p>
        </w:tc>
        <w:tc>
          <w:tcPr>
            <w:tcW w:w="1087" w:type="dxa"/>
            <w:noWrap w:val="0"/>
            <w:vAlign w:val="bottom"/>
          </w:tcPr>
          <w:p w14:paraId="5F6E5B6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37.00</w:t>
            </w:r>
          </w:p>
        </w:tc>
        <w:tc>
          <w:tcPr>
            <w:tcW w:w="904" w:type="dxa"/>
            <w:noWrap w:val="0"/>
            <w:vAlign w:val="bottom"/>
          </w:tcPr>
          <w:p w14:paraId="5DE9408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27.3</w:t>
            </w:r>
          </w:p>
        </w:tc>
        <w:tc>
          <w:tcPr>
            <w:tcW w:w="963" w:type="dxa"/>
            <w:noWrap w:val="0"/>
            <w:vAlign w:val="bottom"/>
          </w:tcPr>
          <w:p w14:paraId="4B127108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27.54</w:t>
            </w:r>
          </w:p>
        </w:tc>
        <w:tc>
          <w:tcPr>
            <w:tcW w:w="1087" w:type="dxa"/>
            <w:noWrap w:val="0"/>
            <w:vAlign w:val="bottom"/>
          </w:tcPr>
          <w:p w14:paraId="440E847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11.00</w:t>
            </w:r>
          </w:p>
        </w:tc>
        <w:tc>
          <w:tcPr>
            <w:tcW w:w="933" w:type="dxa"/>
            <w:noWrap w:val="0"/>
            <w:vAlign w:val="bottom"/>
          </w:tcPr>
          <w:p w14:paraId="726C526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32.0</w:t>
            </w:r>
          </w:p>
        </w:tc>
        <w:tc>
          <w:tcPr>
            <w:tcW w:w="1090" w:type="dxa"/>
            <w:noWrap w:val="0"/>
            <w:vAlign w:val="bottom"/>
          </w:tcPr>
          <w:p w14:paraId="04D8057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32.24</w:t>
            </w:r>
          </w:p>
        </w:tc>
      </w:tr>
      <w:tr w14:paraId="04DB2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052" w:type="dxa"/>
            <w:noWrap w:val="0"/>
            <w:vAlign w:val="bottom"/>
          </w:tcPr>
          <w:p w14:paraId="3B8B0F7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67.50</w:t>
            </w:r>
          </w:p>
        </w:tc>
        <w:tc>
          <w:tcPr>
            <w:tcW w:w="1087" w:type="dxa"/>
            <w:noWrap w:val="0"/>
            <w:vAlign w:val="bottom"/>
          </w:tcPr>
          <w:p w14:paraId="1A96E3B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24.8</w:t>
            </w:r>
          </w:p>
        </w:tc>
        <w:tc>
          <w:tcPr>
            <w:tcW w:w="936" w:type="dxa"/>
            <w:noWrap w:val="0"/>
            <w:vAlign w:val="bottom"/>
          </w:tcPr>
          <w:p w14:paraId="499EAADF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25.04</w:t>
            </w:r>
          </w:p>
        </w:tc>
        <w:tc>
          <w:tcPr>
            <w:tcW w:w="1087" w:type="dxa"/>
            <w:noWrap w:val="0"/>
            <w:vAlign w:val="bottom"/>
          </w:tcPr>
          <w:p w14:paraId="061DA11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36.00</w:t>
            </w:r>
          </w:p>
        </w:tc>
        <w:tc>
          <w:tcPr>
            <w:tcW w:w="904" w:type="dxa"/>
            <w:noWrap w:val="0"/>
            <w:vAlign w:val="bottom"/>
          </w:tcPr>
          <w:p w14:paraId="0B1F6F4F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27.4</w:t>
            </w:r>
          </w:p>
        </w:tc>
        <w:tc>
          <w:tcPr>
            <w:tcW w:w="963" w:type="dxa"/>
            <w:noWrap w:val="0"/>
            <w:vAlign w:val="bottom"/>
          </w:tcPr>
          <w:p w14:paraId="6EC1FA2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27.64</w:t>
            </w:r>
          </w:p>
        </w:tc>
        <w:tc>
          <w:tcPr>
            <w:tcW w:w="1087" w:type="dxa"/>
            <w:noWrap w:val="0"/>
            <w:vAlign w:val="bottom"/>
          </w:tcPr>
          <w:p w14:paraId="457B84BF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10.00</w:t>
            </w:r>
          </w:p>
        </w:tc>
        <w:tc>
          <w:tcPr>
            <w:tcW w:w="933" w:type="dxa"/>
            <w:noWrap w:val="0"/>
            <w:vAlign w:val="bottom"/>
          </w:tcPr>
          <w:p w14:paraId="2F3B0ED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32.4</w:t>
            </w:r>
          </w:p>
        </w:tc>
        <w:tc>
          <w:tcPr>
            <w:tcW w:w="1090" w:type="dxa"/>
            <w:noWrap w:val="0"/>
            <w:vAlign w:val="bottom"/>
          </w:tcPr>
          <w:p w14:paraId="167B0DA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32.64</w:t>
            </w:r>
          </w:p>
        </w:tc>
      </w:tr>
      <w:tr w14:paraId="77771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052" w:type="dxa"/>
            <w:noWrap w:val="0"/>
            <w:vAlign w:val="bottom"/>
          </w:tcPr>
          <w:p w14:paraId="23F2DFD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66.00</w:t>
            </w:r>
          </w:p>
        </w:tc>
        <w:tc>
          <w:tcPr>
            <w:tcW w:w="1087" w:type="dxa"/>
            <w:noWrap w:val="0"/>
            <w:vAlign w:val="bottom"/>
          </w:tcPr>
          <w:p w14:paraId="0FD5050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24.9</w:t>
            </w:r>
          </w:p>
        </w:tc>
        <w:tc>
          <w:tcPr>
            <w:tcW w:w="936" w:type="dxa"/>
            <w:noWrap w:val="0"/>
            <w:vAlign w:val="bottom"/>
          </w:tcPr>
          <w:p w14:paraId="3832B66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25.14</w:t>
            </w:r>
          </w:p>
        </w:tc>
        <w:tc>
          <w:tcPr>
            <w:tcW w:w="1087" w:type="dxa"/>
            <w:noWrap w:val="0"/>
            <w:vAlign w:val="bottom"/>
          </w:tcPr>
          <w:p w14:paraId="2A29B9A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35.00</w:t>
            </w:r>
          </w:p>
        </w:tc>
        <w:tc>
          <w:tcPr>
            <w:tcW w:w="904" w:type="dxa"/>
            <w:noWrap w:val="0"/>
            <w:vAlign w:val="bottom"/>
          </w:tcPr>
          <w:p w14:paraId="3A14063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27.5</w:t>
            </w:r>
          </w:p>
        </w:tc>
        <w:tc>
          <w:tcPr>
            <w:tcW w:w="963" w:type="dxa"/>
            <w:noWrap w:val="0"/>
            <w:vAlign w:val="bottom"/>
          </w:tcPr>
          <w:p w14:paraId="2275BE5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27.74</w:t>
            </w:r>
          </w:p>
        </w:tc>
        <w:tc>
          <w:tcPr>
            <w:tcW w:w="1087" w:type="dxa"/>
            <w:noWrap w:val="0"/>
            <w:vAlign w:val="bottom"/>
          </w:tcPr>
          <w:p w14:paraId="1223FD58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9.00</w:t>
            </w:r>
          </w:p>
        </w:tc>
        <w:tc>
          <w:tcPr>
            <w:tcW w:w="933" w:type="dxa"/>
            <w:noWrap w:val="0"/>
            <w:vAlign w:val="bottom"/>
          </w:tcPr>
          <w:p w14:paraId="4B7C24B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32.8</w:t>
            </w:r>
          </w:p>
        </w:tc>
        <w:tc>
          <w:tcPr>
            <w:tcW w:w="1090" w:type="dxa"/>
            <w:noWrap w:val="0"/>
            <w:vAlign w:val="bottom"/>
          </w:tcPr>
          <w:p w14:paraId="32BEAF4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33.04</w:t>
            </w:r>
          </w:p>
        </w:tc>
      </w:tr>
      <w:tr w14:paraId="25CB6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052" w:type="dxa"/>
            <w:noWrap w:val="0"/>
            <w:vAlign w:val="bottom"/>
          </w:tcPr>
          <w:p w14:paraId="6975967F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64.50</w:t>
            </w:r>
          </w:p>
        </w:tc>
        <w:tc>
          <w:tcPr>
            <w:tcW w:w="1087" w:type="dxa"/>
            <w:noWrap w:val="0"/>
            <w:vAlign w:val="bottom"/>
          </w:tcPr>
          <w:p w14:paraId="25351B6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25.0</w:t>
            </w:r>
          </w:p>
        </w:tc>
        <w:tc>
          <w:tcPr>
            <w:tcW w:w="936" w:type="dxa"/>
            <w:noWrap w:val="0"/>
            <w:vAlign w:val="bottom"/>
          </w:tcPr>
          <w:p w14:paraId="6D8612A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25.24</w:t>
            </w:r>
          </w:p>
        </w:tc>
        <w:tc>
          <w:tcPr>
            <w:tcW w:w="1087" w:type="dxa"/>
            <w:noWrap w:val="0"/>
            <w:vAlign w:val="bottom"/>
          </w:tcPr>
          <w:p w14:paraId="14792E9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34.00</w:t>
            </w:r>
          </w:p>
        </w:tc>
        <w:tc>
          <w:tcPr>
            <w:tcW w:w="904" w:type="dxa"/>
            <w:noWrap w:val="0"/>
            <w:vAlign w:val="bottom"/>
          </w:tcPr>
          <w:p w14:paraId="636EE87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27.6</w:t>
            </w:r>
          </w:p>
        </w:tc>
        <w:tc>
          <w:tcPr>
            <w:tcW w:w="963" w:type="dxa"/>
            <w:noWrap w:val="0"/>
            <w:vAlign w:val="bottom"/>
          </w:tcPr>
          <w:p w14:paraId="356CE8F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27.84</w:t>
            </w:r>
          </w:p>
        </w:tc>
        <w:tc>
          <w:tcPr>
            <w:tcW w:w="1087" w:type="dxa"/>
            <w:noWrap w:val="0"/>
            <w:vAlign w:val="bottom"/>
          </w:tcPr>
          <w:p w14:paraId="469227F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8.00</w:t>
            </w:r>
          </w:p>
        </w:tc>
        <w:tc>
          <w:tcPr>
            <w:tcW w:w="933" w:type="dxa"/>
            <w:noWrap w:val="0"/>
            <w:vAlign w:val="bottom"/>
          </w:tcPr>
          <w:p w14:paraId="29360BF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33.2</w:t>
            </w:r>
          </w:p>
        </w:tc>
        <w:tc>
          <w:tcPr>
            <w:tcW w:w="1090" w:type="dxa"/>
            <w:noWrap w:val="0"/>
            <w:vAlign w:val="bottom"/>
          </w:tcPr>
          <w:p w14:paraId="681B77C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33.44</w:t>
            </w:r>
          </w:p>
        </w:tc>
      </w:tr>
      <w:tr w14:paraId="57EBD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052" w:type="dxa"/>
            <w:noWrap w:val="0"/>
            <w:vAlign w:val="bottom"/>
          </w:tcPr>
          <w:p w14:paraId="38B9026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63.00</w:t>
            </w:r>
          </w:p>
        </w:tc>
        <w:tc>
          <w:tcPr>
            <w:tcW w:w="1087" w:type="dxa"/>
            <w:noWrap w:val="0"/>
            <w:vAlign w:val="bottom"/>
          </w:tcPr>
          <w:p w14:paraId="276B8A4F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25.1</w:t>
            </w:r>
          </w:p>
        </w:tc>
        <w:tc>
          <w:tcPr>
            <w:tcW w:w="936" w:type="dxa"/>
            <w:noWrap w:val="0"/>
            <w:vAlign w:val="bottom"/>
          </w:tcPr>
          <w:p w14:paraId="2A14F9B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25.34</w:t>
            </w:r>
          </w:p>
        </w:tc>
        <w:tc>
          <w:tcPr>
            <w:tcW w:w="1087" w:type="dxa"/>
            <w:noWrap w:val="0"/>
            <w:vAlign w:val="bottom"/>
          </w:tcPr>
          <w:p w14:paraId="6756BEA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33.00</w:t>
            </w:r>
          </w:p>
        </w:tc>
        <w:tc>
          <w:tcPr>
            <w:tcW w:w="904" w:type="dxa"/>
            <w:noWrap w:val="0"/>
            <w:vAlign w:val="bottom"/>
          </w:tcPr>
          <w:p w14:paraId="4F65AEF8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27.7</w:t>
            </w:r>
          </w:p>
        </w:tc>
        <w:tc>
          <w:tcPr>
            <w:tcW w:w="963" w:type="dxa"/>
            <w:noWrap w:val="0"/>
            <w:vAlign w:val="bottom"/>
          </w:tcPr>
          <w:p w14:paraId="2EEA6B9F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27.94</w:t>
            </w:r>
          </w:p>
        </w:tc>
        <w:tc>
          <w:tcPr>
            <w:tcW w:w="1087" w:type="dxa"/>
            <w:noWrap w:val="0"/>
            <w:vAlign w:val="bottom"/>
          </w:tcPr>
          <w:p w14:paraId="00DCA6C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7.00</w:t>
            </w:r>
          </w:p>
        </w:tc>
        <w:tc>
          <w:tcPr>
            <w:tcW w:w="933" w:type="dxa"/>
            <w:noWrap w:val="0"/>
            <w:vAlign w:val="bottom"/>
          </w:tcPr>
          <w:p w14:paraId="5BD55A3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33.7</w:t>
            </w:r>
          </w:p>
        </w:tc>
        <w:tc>
          <w:tcPr>
            <w:tcW w:w="1090" w:type="dxa"/>
            <w:noWrap w:val="0"/>
            <w:vAlign w:val="bottom"/>
          </w:tcPr>
          <w:p w14:paraId="2ECB588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33.94</w:t>
            </w:r>
          </w:p>
        </w:tc>
      </w:tr>
      <w:tr w14:paraId="533D0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052" w:type="dxa"/>
            <w:noWrap w:val="0"/>
            <w:vAlign w:val="bottom"/>
          </w:tcPr>
          <w:p w14:paraId="544B02C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61.50</w:t>
            </w:r>
          </w:p>
        </w:tc>
        <w:tc>
          <w:tcPr>
            <w:tcW w:w="1087" w:type="dxa"/>
            <w:noWrap w:val="0"/>
            <w:vAlign w:val="bottom"/>
          </w:tcPr>
          <w:p w14:paraId="7AE4D3D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25.2</w:t>
            </w:r>
          </w:p>
        </w:tc>
        <w:tc>
          <w:tcPr>
            <w:tcW w:w="936" w:type="dxa"/>
            <w:noWrap w:val="0"/>
            <w:vAlign w:val="bottom"/>
          </w:tcPr>
          <w:p w14:paraId="08708B0F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25.44</w:t>
            </w:r>
          </w:p>
        </w:tc>
        <w:tc>
          <w:tcPr>
            <w:tcW w:w="1087" w:type="dxa"/>
            <w:noWrap w:val="0"/>
            <w:vAlign w:val="bottom"/>
          </w:tcPr>
          <w:p w14:paraId="590761E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32.00</w:t>
            </w:r>
          </w:p>
        </w:tc>
        <w:tc>
          <w:tcPr>
            <w:tcW w:w="904" w:type="dxa"/>
            <w:noWrap w:val="0"/>
            <w:vAlign w:val="bottom"/>
          </w:tcPr>
          <w:p w14:paraId="2D5FD69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27.8</w:t>
            </w:r>
          </w:p>
        </w:tc>
        <w:tc>
          <w:tcPr>
            <w:tcW w:w="963" w:type="dxa"/>
            <w:noWrap w:val="0"/>
            <w:vAlign w:val="bottom"/>
          </w:tcPr>
          <w:p w14:paraId="3B0D1C5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28.04</w:t>
            </w:r>
          </w:p>
        </w:tc>
        <w:tc>
          <w:tcPr>
            <w:tcW w:w="1087" w:type="dxa"/>
            <w:noWrap w:val="0"/>
            <w:vAlign w:val="bottom"/>
          </w:tcPr>
          <w:p w14:paraId="7BA5C32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6.00</w:t>
            </w:r>
          </w:p>
        </w:tc>
        <w:tc>
          <w:tcPr>
            <w:tcW w:w="933" w:type="dxa"/>
            <w:noWrap w:val="0"/>
            <w:vAlign w:val="bottom"/>
          </w:tcPr>
          <w:p w14:paraId="3E458D9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34.3</w:t>
            </w:r>
          </w:p>
        </w:tc>
        <w:tc>
          <w:tcPr>
            <w:tcW w:w="1090" w:type="dxa"/>
            <w:noWrap w:val="0"/>
            <w:vAlign w:val="bottom"/>
          </w:tcPr>
          <w:p w14:paraId="2652482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34.54</w:t>
            </w:r>
          </w:p>
        </w:tc>
      </w:tr>
      <w:tr w14:paraId="23B87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052" w:type="dxa"/>
            <w:noWrap w:val="0"/>
            <w:vAlign w:val="bottom"/>
          </w:tcPr>
          <w:p w14:paraId="2F8810A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60.00</w:t>
            </w:r>
          </w:p>
        </w:tc>
        <w:tc>
          <w:tcPr>
            <w:tcW w:w="1087" w:type="dxa"/>
            <w:noWrap w:val="0"/>
            <w:vAlign w:val="bottom"/>
          </w:tcPr>
          <w:p w14:paraId="56C6BAB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25.3</w:t>
            </w:r>
          </w:p>
        </w:tc>
        <w:tc>
          <w:tcPr>
            <w:tcW w:w="936" w:type="dxa"/>
            <w:noWrap w:val="0"/>
            <w:vAlign w:val="bottom"/>
          </w:tcPr>
          <w:p w14:paraId="68D8A3B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25.54</w:t>
            </w:r>
          </w:p>
        </w:tc>
        <w:tc>
          <w:tcPr>
            <w:tcW w:w="1087" w:type="dxa"/>
            <w:noWrap w:val="0"/>
            <w:vAlign w:val="bottom"/>
          </w:tcPr>
          <w:p w14:paraId="3841B2D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31.00</w:t>
            </w:r>
          </w:p>
        </w:tc>
        <w:tc>
          <w:tcPr>
            <w:tcW w:w="904" w:type="dxa"/>
            <w:noWrap w:val="0"/>
            <w:vAlign w:val="bottom"/>
          </w:tcPr>
          <w:p w14:paraId="652EEE5F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27.9</w:t>
            </w:r>
          </w:p>
        </w:tc>
        <w:tc>
          <w:tcPr>
            <w:tcW w:w="963" w:type="dxa"/>
            <w:noWrap w:val="0"/>
            <w:vAlign w:val="bottom"/>
          </w:tcPr>
          <w:p w14:paraId="7526404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28.14</w:t>
            </w:r>
          </w:p>
        </w:tc>
        <w:tc>
          <w:tcPr>
            <w:tcW w:w="1087" w:type="dxa"/>
            <w:noWrap w:val="0"/>
            <w:vAlign w:val="bottom"/>
          </w:tcPr>
          <w:p w14:paraId="71A904B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5.00</w:t>
            </w:r>
          </w:p>
        </w:tc>
        <w:tc>
          <w:tcPr>
            <w:tcW w:w="933" w:type="dxa"/>
            <w:noWrap w:val="0"/>
            <w:vAlign w:val="bottom"/>
          </w:tcPr>
          <w:p w14:paraId="3E028D2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35.0</w:t>
            </w:r>
          </w:p>
        </w:tc>
        <w:tc>
          <w:tcPr>
            <w:tcW w:w="1090" w:type="dxa"/>
            <w:noWrap w:val="0"/>
            <w:vAlign w:val="bottom"/>
          </w:tcPr>
          <w:p w14:paraId="09BF715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35.24</w:t>
            </w:r>
          </w:p>
        </w:tc>
      </w:tr>
      <w:tr w14:paraId="590EE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052" w:type="dxa"/>
            <w:noWrap w:val="0"/>
            <w:vAlign w:val="bottom"/>
          </w:tcPr>
          <w:p w14:paraId="7D9F4D8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58.50</w:t>
            </w:r>
          </w:p>
        </w:tc>
        <w:tc>
          <w:tcPr>
            <w:tcW w:w="1087" w:type="dxa"/>
            <w:noWrap w:val="0"/>
            <w:vAlign w:val="bottom"/>
          </w:tcPr>
          <w:p w14:paraId="2FDF651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25.4</w:t>
            </w:r>
          </w:p>
        </w:tc>
        <w:tc>
          <w:tcPr>
            <w:tcW w:w="936" w:type="dxa"/>
            <w:noWrap w:val="0"/>
            <w:vAlign w:val="bottom"/>
          </w:tcPr>
          <w:p w14:paraId="1564914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25.64</w:t>
            </w:r>
          </w:p>
        </w:tc>
        <w:tc>
          <w:tcPr>
            <w:tcW w:w="1087" w:type="dxa"/>
            <w:noWrap w:val="0"/>
            <w:vAlign w:val="bottom"/>
          </w:tcPr>
          <w:p w14:paraId="5575BA4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30.00</w:t>
            </w:r>
          </w:p>
        </w:tc>
        <w:tc>
          <w:tcPr>
            <w:tcW w:w="904" w:type="dxa"/>
            <w:noWrap w:val="0"/>
            <w:vAlign w:val="bottom"/>
          </w:tcPr>
          <w:p w14:paraId="088B950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28.0</w:t>
            </w:r>
          </w:p>
        </w:tc>
        <w:tc>
          <w:tcPr>
            <w:tcW w:w="963" w:type="dxa"/>
            <w:noWrap w:val="0"/>
            <w:vAlign w:val="bottom"/>
          </w:tcPr>
          <w:p w14:paraId="3B09554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28.24</w:t>
            </w:r>
          </w:p>
        </w:tc>
        <w:tc>
          <w:tcPr>
            <w:tcW w:w="1087" w:type="dxa"/>
            <w:noWrap w:val="0"/>
            <w:vAlign w:val="bottom"/>
          </w:tcPr>
          <w:p w14:paraId="42B633D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4.00</w:t>
            </w:r>
          </w:p>
        </w:tc>
        <w:tc>
          <w:tcPr>
            <w:tcW w:w="933" w:type="dxa"/>
            <w:noWrap w:val="0"/>
            <w:vAlign w:val="bottom"/>
          </w:tcPr>
          <w:p w14:paraId="7FE705A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35.9</w:t>
            </w:r>
          </w:p>
        </w:tc>
        <w:tc>
          <w:tcPr>
            <w:tcW w:w="1090" w:type="dxa"/>
            <w:noWrap w:val="0"/>
            <w:vAlign w:val="bottom"/>
          </w:tcPr>
          <w:p w14:paraId="75D9EBD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36.14</w:t>
            </w:r>
          </w:p>
        </w:tc>
      </w:tr>
      <w:tr w14:paraId="134C5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052" w:type="dxa"/>
            <w:noWrap w:val="0"/>
            <w:vAlign w:val="bottom"/>
          </w:tcPr>
          <w:p w14:paraId="4A7FA32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57.00</w:t>
            </w:r>
          </w:p>
        </w:tc>
        <w:tc>
          <w:tcPr>
            <w:tcW w:w="1087" w:type="dxa"/>
            <w:noWrap w:val="0"/>
            <w:vAlign w:val="bottom"/>
          </w:tcPr>
          <w:p w14:paraId="2CC0BFF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25.5</w:t>
            </w:r>
          </w:p>
        </w:tc>
        <w:tc>
          <w:tcPr>
            <w:tcW w:w="936" w:type="dxa"/>
            <w:noWrap w:val="0"/>
            <w:vAlign w:val="bottom"/>
          </w:tcPr>
          <w:p w14:paraId="45C8841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25.74</w:t>
            </w:r>
          </w:p>
        </w:tc>
        <w:tc>
          <w:tcPr>
            <w:tcW w:w="1087" w:type="dxa"/>
            <w:noWrap w:val="0"/>
            <w:vAlign w:val="bottom"/>
          </w:tcPr>
          <w:p w14:paraId="68F981A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29.00</w:t>
            </w:r>
          </w:p>
        </w:tc>
        <w:tc>
          <w:tcPr>
            <w:tcW w:w="904" w:type="dxa"/>
            <w:noWrap w:val="0"/>
            <w:vAlign w:val="bottom"/>
          </w:tcPr>
          <w:p w14:paraId="4C607B0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28.1</w:t>
            </w:r>
          </w:p>
        </w:tc>
        <w:tc>
          <w:tcPr>
            <w:tcW w:w="963" w:type="dxa"/>
            <w:noWrap w:val="0"/>
            <w:vAlign w:val="bottom"/>
          </w:tcPr>
          <w:p w14:paraId="6185917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28.34</w:t>
            </w:r>
          </w:p>
        </w:tc>
        <w:tc>
          <w:tcPr>
            <w:tcW w:w="1087" w:type="dxa"/>
            <w:noWrap w:val="0"/>
            <w:vAlign w:val="bottom"/>
          </w:tcPr>
          <w:p w14:paraId="33A3F2E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3.00</w:t>
            </w:r>
          </w:p>
        </w:tc>
        <w:tc>
          <w:tcPr>
            <w:tcW w:w="933" w:type="dxa"/>
            <w:noWrap w:val="0"/>
            <w:vAlign w:val="bottom"/>
          </w:tcPr>
          <w:p w14:paraId="2C95A8F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37.0</w:t>
            </w:r>
          </w:p>
        </w:tc>
        <w:tc>
          <w:tcPr>
            <w:tcW w:w="1090" w:type="dxa"/>
            <w:noWrap w:val="0"/>
            <w:vAlign w:val="bottom"/>
          </w:tcPr>
          <w:p w14:paraId="46D3CC5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37.24</w:t>
            </w:r>
          </w:p>
        </w:tc>
      </w:tr>
      <w:tr w14:paraId="0EBFD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052" w:type="dxa"/>
            <w:noWrap w:val="0"/>
            <w:vAlign w:val="bottom"/>
          </w:tcPr>
          <w:p w14:paraId="09F3018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55.50</w:t>
            </w:r>
          </w:p>
        </w:tc>
        <w:tc>
          <w:tcPr>
            <w:tcW w:w="1087" w:type="dxa"/>
            <w:noWrap w:val="0"/>
            <w:vAlign w:val="bottom"/>
          </w:tcPr>
          <w:p w14:paraId="0E6C5F6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25.6</w:t>
            </w:r>
          </w:p>
        </w:tc>
        <w:tc>
          <w:tcPr>
            <w:tcW w:w="936" w:type="dxa"/>
            <w:noWrap w:val="0"/>
            <w:vAlign w:val="bottom"/>
          </w:tcPr>
          <w:p w14:paraId="3403F5C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25.84</w:t>
            </w:r>
          </w:p>
        </w:tc>
        <w:tc>
          <w:tcPr>
            <w:tcW w:w="1087" w:type="dxa"/>
            <w:noWrap w:val="0"/>
            <w:vAlign w:val="bottom"/>
          </w:tcPr>
          <w:p w14:paraId="25740A4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28.00</w:t>
            </w:r>
          </w:p>
        </w:tc>
        <w:tc>
          <w:tcPr>
            <w:tcW w:w="904" w:type="dxa"/>
            <w:noWrap w:val="0"/>
            <w:vAlign w:val="bottom"/>
          </w:tcPr>
          <w:p w14:paraId="7FC6799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28.2</w:t>
            </w:r>
          </w:p>
        </w:tc>
        <w:tc>
          <w:tcPr>
            <w:tcW w:w="963" w:type="dxa"/>
            <w:noWrap w:val="0"/>
            <w:vAlign w:val="bottom"/>
          </w:tcPr>
          <w:p w14:paraId="555B9C4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28.44</w:t>
            </w:r>
          </w:p>
        </w:tc>
        <w:tc>
          <w:tcPr>
            <w:tcW w:w="1087" w:type="dxa"/>
            <w:noWrap w:val="0"/>
            <w:vAlign w:val="bottom"/>
          </w:tcPr>
          <w:p w14:paraId="74C2CF1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2.00</w:t>
            </w:r>
          </w:p>
        </w:tc>
        <w:tc>
          <w:tcPr>
            <w:tcW w:w="933" w:type="dxa"/>
            <w:noWrap w:val="0"/>
            <w:vAlign w:val="bottom"/>
          </w:tcPr>
          <w:p w14:paraId="333203D8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38.6</w:t>
            </w:r>
          </w:p>
        </w:tc>
        <w:tc>
          <w:tcPr>
            <w:tcW w:w="1090" w:type="dxa"/>
            <w:noWrap w:val="0"/>
            <w:vAlign w:val="bottom"/>
          </w:tcPr>
          <w:p w14:paraId="0F94E91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38.84</w:t>
            </w:r>
          </w:p>
        </w:tc>
      </w:tr>
      <w:tr w14:paraId="3A088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52" w:type="dxa"/>
            <w:noWrap w:val="0"/>
            <w:vAlign w:val="center"/>
          </w:tcPr>
          <w:p w14:paraId="3BEDBB9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54.00</w:t>
            </w:r>
          </w:p>
        </w:tc>
        <w:tc>
          <w:tcPr>
            <w:tcW w:w="1087" w:type="dxa"/>
            <w:noWrap w:val="0"/>
            <w:vAlign w:val="center"/>
          </w:tcPr>
          <w:p w14:paraId="0B5D47E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25.7</w:t>
            </w:r>
          </w:p>
        </w:tc>
        <w:tc>
          <w:tcPr>
            <w:tcW w:w="936" w:type="dxa"/>
            <w:noWrap w:val="0"/>
            <w:vAlign w:val="center"/>
          </w:tcPr>
          <w:p w14:paraId="144D06E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25.94</w:t>
            </w:r>
          </w:p>
        </w:tc>
        <w:tc>
          <w:tcPr>
            <w:tcW w:w="1087" w:type="dxa"/>
            <w:noWrap w:val="0"/>
            <w:vAlign w:val="center"/>
          </w:tcPr>
          <w:p w14:paraId="22FB9F7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27.00</w:t>
            </w:r>
          </w:p>
        </w:tc>
        <w:tc>
          <w:tcPr>
            <w:tcW w:w="904" w:type="dxa"/>
            <w:noWrap w:val="0"/>
            <w:vAlign w:val="center"/>
          </w:tcPr>
          <w:p w14:paraId="5388AA0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28.3</w:t>
            </w:r>
          </w:p>
        </w:tc>
        <w:tc>
          <w:tcPr>
            <w:tcW w:w="963" w:type="dxa"/>
            <w:noWrap w:val="0"/>
            <w:vAlign w:val="center"/>
          </w:tcPr>
          <w:p w14:paraId="6974E77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28.54</w:t>
            </w:r>
          </w:p>
        </w:tc>
        <w:tc>
          <w:tcPr>
            <w:tcW w:w="1087" w:type="dxa"/>
            <w:noWrap w:val="0"/>
            <w:vAlign w:val="center"/>
          </w:tcPr>
          <w:p w14:paraId="6B5E5BEF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1.00</w:t>
            </w:r>
          </w:p>
        </w:tc>
        <w:tc>
          <w:tcPr>
            <w:tcW w:w="933" w:type="dxa"/>
            <w:noWrap w:val="0"/>
            <w:vAlign w:val="center"/>
          </w:tcPr>
          <w:p w14:paraId="15722EEF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41.3</w:t>
            </w:r>
          </w:p>
        </w:tc>
        <w:tc>
          <w:tcPr>
            <w:tcW w:w="1090" w:type="dxa"/>
            <w:noWrap w:val="0"/>
            <w:vAlign w:val="center"/>
          </w:tcPr>
          <w:p w14:paraId="0E2B439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41.54</w:t>
            </w:r>
          </w:p>
        </w:tc>
      </w:tr>
      <w:tr w14:paraId="07478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052" w:type="dxa"/>
            <w:noWrap w:val="0"/>
            <w:vAlign w:val="bottom"/>
          </w:tcPr>
          <w:p w14:paraId="478F0E7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52.50</w:t>
            </w:r>
          </w:p>
        </w:tc>
        <w:tc>
          <w:tcPr>
            <w:tcW w:w="1087" w:type="dxa"/>
            <w:noWrap w:val="0"/>
            <w:vAlign w:val="bottom"/>
          </w:tcPr>
          <w:p w14:paraId="5C0E744F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25.8</w:t>
            </w:r>
          </w:p>
        </w:tc>
        <w:tc>
          <w:tcPr>
            <w:tcW w:w="936" w:type="dxa"/>
            <w:noWrap w:val="0"/>
            <w:vAlign w:val="bottom"/>
          </w:tcPr>
          <w:p w14:paraId="5A047FE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26.04</w:t>
            </w:r>
          </w:p>
        </w:tc>
        <w:tc>
          <w:tcPr>
            <w:tcW w:w="1087" w:type="dxa"/>
            <w:noWrap w:val="0"/>
            <w:vAlign w:val="bottom"/>
          </w:tcPr>
          <w:p w14:paraId="6AB9982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26.00</w:t>
            </w:r>
          </w:p>
        </w:tc>
        <w:tc>
          <w:tcPr>
            <w:tcW w:w="904" w:type="dxa"/>
            <w:noWrap w:val="0"/>
            <w:vAlign w:val="bottom"/>
          </w:tcPr>
          <w:p w14:paraId="282BE42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28.4</w:t>
            </w:r>
          </w:p>
        </w:tc>
        <w:tc>
          <w:tcPr>
            <w:tcW w:w="963" w:type="dxa"/>
            <w:noWrap w:val="0"/>
            <w:vAlign w:val="bottom"/>
          </w:tcPr>
          <w:p w14:paraId="557D1D0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28.64</w:t>
            </w:r>
          </w:p>
        </w:tc>
        <w:tc>
          <w:tcPr>
            <w:tcW w:w="1087" w:type="dxa"/>
            <w:noWrap w:val="0"/>
            <w:vAlign w:val="bottom"/>
          </w:tcPr>
          <w:p w14:paraId="2395485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33" w:type="dxa"/>
            <w:noWrap w:val="0"/>
            <w:vAlign w:val="bottom"/>
          </w:tcPr>
          <w:p w14:paraId="2EB0BDF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90" w:type="dxa"/>
            <w:noWrap w:val="0"/>
            <w:vAlign w:val="bottom"/>
          </w:tcPr>
          <w:p w14:paraId="182272D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</w:tc>
      </w:tr>
    </w:tbl>
    <w:p w14:paraId="0F614F15">
      <w:pPr>
        <w:jc w:val="center"/>
        <w:rPr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女子200米成绩评分表</w:t>
      </w:r>
    </w:p>
    <w:tbl>
      <w:tblPr>
        <w:tblStyle w:val="8"/>
        <w:tblW w:w="9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083"/>
        <w:gridCol w:w="932"/>
        <w:gridCol w:w="928"/>
        <w:gridCol w:w="929"/>
        <w:gridCol w:w="972"/>
        <w:gridCol w:w="1041"/>
        <w:gridCol w:w="929"/>
        <w:gridCol w:w="1347"/>
      </w:tblGrid>
      <w:tr w14:paraId="51F61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936" w:type="dxa"/>
            <w:vMerge w:val="restart"/>
            <w:noWrap w:val="0"/>
            <w:vAlign w:val="bottom"/>
          </w:tcPr>
          <w:p w14:paraId="62E3EEC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百分制分值</w:t>
            </w:r>
          </w:p>
        </w:tc>
        <w:tc>
          <w:tcPr>
            <w:tcW w:w="2015" w:type="dxa"/>
            <w:gridSpan w:val="2"/>
            <w:noWrap w:val="0"/>
            <w:vAlign w:val="bottom"/>
          </w:tcPr>
          <w:p w14:paraId="3B25B4A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成绩（秒）</w:t>
            </w:r>
          </w:p>
        </w:tc>
        <w:tc>
          <w:tcPr>
            <w:tcW w:w="928" w:type="dxa"/>
            <w:vMerge w:val="restart"/>
            <w:noWrap w:val="0"/>
            <w:vAlign w:val="bottom"/>
          </w:tcPr>
          <w:p w14:paraId="576413A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百分制分值</w:t>
            </w:r>
          </w:p>
        </w:tc>
        <w:tc>
          <w:tcPr>
            <w:tcW w:w="1901" w:type="dxa"/>
            <w:gridSpan w:val="2"/>
            <w:noWrap w:val="0"/>
            <w:vAlign w:val="bottom"/>
          </w:tcPr>
          <w:p w14:paraId="663811C8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成绩（秒）</w:t>
            </w:r>
          </w:p>
        </w:tc>
        <w:tc>
          <w:tcPr>
            <w:tcW w:w="1041" w:type="dxa"/>
            <w:vMerge w:val="restart"/>
            <w:noWrap w:val="0"/>
            <w:vAlign w:val="bottom"/>
          </w:tcPr>
          <w:p w14:paraId="0240B29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百分制分值</w:t>
            </w:r>
          </w:p>
        </w:tc>
        <w:tc>
          <w:tcPr>
            <w:tcW w:w="2276" w:type="dxa"/>
            <w:gridSpan w:val="2"/>
            <w:noWrap w:val="0"/>
            <w:vAlign w:val="bottom"/>
          </w:tcPr>
          <w:p w14:paraId="39ADC4C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成绩（秒）</w:t>
            </w:r>
          </w:p>
        </w:tc>
      </w:tr>
      <w:tr w14:paraId="626C2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936" w:type="dxa"/>
            <w:vMerge w:val="continue"/>
            <w:noWrap w:val="0"/>
            <w:vAlign w:val="bottom"/>
          </w:tcPr>
          <w:p w14:paraId="43E97D7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33FAA09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手</w:t>
            </w:r>
          </w:p>
        </w:tc>
        <w:tc>
          <w:tcPr>
            <w:tcW w:w="932" w:type="dxa"/>
            <w:noWrap w:val="0"/>
            <w:vAlign w:val="bottom"/>
          </w:tcPr>
          <w:p w14:paraId="2F6A6B6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电</w:t>
            </w:r>
          </w:p>
        </w:tc>
        <w:tc>
          <w:tcPr>
            <w:tcW w:w="928" w:type="dxa"/>
            <w:vMerge w:val="continue"/>
            <w:noWrap w:val="0"/>
            <w:vAlign w:val="bottom"/>
          </w:tcPr>
          <w:p w14:paraId="3B28D40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29" w:type="dxa"/>
            <w:noWrap w:val="0"/>
            <w:vAlign w:val="bottom"/>
          </w:tcPr>
          <w:p w14:paraId="7291C5C8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手</w:t>
            </w:r>
          </w:p>
        </w:tc>
        <w:tc>
          <w:tcPr>
            <w:tcW w:w="972" w:type="dxa"/>
            <w:noWrap w:val="0"/>
            <w:vAlign w:val="bottom"/>
          </w:tcPr>
          <w:p w14:paraId="1381C93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电</w:t>
            </w:r>
          </w:p>
        </w:tc>
        <w:tc>
          <w:tcPr>
            <w:tcW w:w="1041" w:type="dxa"/>
            <w:vMerge w:val="continue"/>
            <w:noWrap w:val="0"/>
            <w:vAlign w:val="bottom"/>
          </w:tcPr>
          <w:p w14:paraId="1E64866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29" w:type="dxa"/>
            <w:noWrap w:val="0"/>
            <w:vAlign w:val="bottom"/>
          </w:tcPr>
          <w:p w14:paraId="2C91A55F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手</w:t>
            </w:r>
          </w:p>
        </w:tc>
        <w:tc>
          <w:tcPr>
            <w:tcW w:w="1347" w:type="dxa"/>
            <w:noWrap w:val="0"/>
            <w:vAlign w:val="bottom"/>
          </w:tcPr>
          <w:p w14:paraId="796EE45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电</w:t>
            </w:r>
          </w:p>
        </w:tc>
      </w:tr>
      <w:tr w14:paraId="65922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936" w:type="dxa"/>
            <w:noWrap w:val="0"/>
            <w:vAlign w:val="bottom"/>
          </w:tcPr>
          <w:p w14:paraId="493CCAD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100.00</w:t>
            </w:r>
          </w:p>
        </w:tc>
        <w:tc>
          <w:tcPr>
            <w:tcW w:w="1083" w:type="dxa"/>
            <w:noWrap w:val="0"/>
            <w:vAlign w:val="bottom"/>
          </w:tcPr>
          <w:p w14:paraId="69C5935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26.8</w:t>
            </w:r>
          </w:p>
        </w:tc>
        <w:tc>
          <w:tcPr>
            <w:tcW w:w="932" w:type="dxa"/>
            <w:noWrap w:val="0"/>
            <w:vAlign w:val="bottom"/>
          </w:tcPr>
          <w:p w14:paraId="449F397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27.04</w:t>
            </w:r>
          </w:p>
        </w:tc>
        <w:tc>
          <w:tcPr>
            <w:tcW w:w="928" w:type="dxa"/>
            <w:noWrap w:val="0"/>
            <w:vAlign w:val="bottom"/>
          </w:tcPr>
          <w:p w14:paraId="59E085C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51.00</w:t>
            </w:r>
          </w:p>
        </w:tc>
        <w:tc>
          <w:tcPr>
            <w:tcW w:w="929" w:type="dxa"/>
            <w:noWrap w:val="0"/>
            <w:vAlign w:val="bottom"/>
          </w:tcPr>
          <w:p w14:paraId="2D6BD83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29.4</w:t>
            </w:r>
          </w:p>
        </w:tc>
        <w:tc>
          <w:tcPr>
            <w:tcW w:w="972" w:type="dxa"/>
            <w:noWrap w:val="0"/>
            <w:vAlign w:val="bottom"/>
          </w:tcPr>
          <w:p w14:paraId="6733674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29.64</w:t>
            </w:r>
          </w:p>
        </w:tc>
        <w:tc>
          <w:tcPr>
            <w:tcW w:w="1041" w:type="dxa"/>
            <w:noWrap w:val="0"/>
            <w:vAlign w:val="bottom"/>
          </w:tcPr>
          <w:p w14:paraId="2F88045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25.00</w:t>
            </w:r>
          </w:p>
        </w:tc>
        <w:tc>
          <w:tcPr>
            <w:tcW w:w="929" w:type="dxa"/>
            <w:noWrap w:val="0"/>
            <w:vAlign w:val="bottom"/>
          </w:tcPr>
          <w:p w14:paraId="4A15F6C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32.1</w:t>
            </w:r>
          </w:p>
        </w:tc>
        <w:tc>
          <w:tcPr>
            <w:tcW w:w="1347" w:type="dxa"/>
            <w:noWrap w:val="0"/>
            <w:vAlign w:val="bottom"/>
          </w:tcPr>
          <w:p w14:paraId="59660F8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32.24</w:t>
            </w:r>
          </w:p>
        </w:tc>
      </w:tr>
      <w:tr w14:paraId="4D188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936" w:type="dxa"/>
            <w:noWrap w:val="0"/>
            <w:vAlign w:val="bottom"/>
          </w:tcPr>
          <w:p w14:paraId="42B8A5B8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97.50</w:t>
            </w:r>
          </w:p>
        </w:tc>
        <w:tc>
          <w:tcPr>
            <w:tcW w:w="1083" w:type="dxa"/>
            <w:noWrap w:val="0"/>
            <w:vAlign w:val="bottom"/>
          </w:tcPr>
          <w:p w14:paraId="786AE0E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26.9</w:t>
            </w:r>
          </w:p>
        </w:tc>
        <w:tc>
          <w:tcPr>
            <w:tcW w:w="932" w:type="dxa"/>
            <w:noWrap w:val="0"/>
            <w:vAlign w:val="bottom"/>
          </w:tcPr>
          <w:p w14:paraId="550AA7AF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27.14</w:t>
            </w:r>
          </w:p>
        </w:tc>
        <w:tc>
          <w:tcPr>
            <w:tcW w:w="928" w:type="dxa"/>
            <w:noWrap w:val="0"/>
            <w:vAlign w:val="bottom"/>
          </w:tcPr>
          <w:p w14:paraId="5BE50CD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50.00</w:t>
            </w:r>
          </w:p>
        </w:tc>
        <w:tc>
          <w:tcPr>
            <w:tcW w:w="929" w:type="dxa"/>
            <w:noWrap w:val="0"/>
            <w:vAlign w:val="bottom"/>
          </w:tcPr>
          <w:p w14:paraId="4229CAE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29.5</w:t>
            </w:r>
          </w:p>
        </w:tc>
        <w:tc>
          <w:tcPr>
            <w:tcW w:w="972" w:type="dxa"/>
            <w:noWrap w:val="0"/>
            <w:vAlign w:val="bottom"/>
          </w:tcPr>
          <w:p w14:paraId="15F8258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29.74</w:t>
            </w:r>
          </w:p>
        </w:tc>
        <w:tc>
          <w:tcPr>
            <w:tcW w:w="1041" w:type="dxa"/>
            <w:noWrap w:val="0"/>
            <w:vAlign w:val="bottom"/>
          </w:tcPr>
          <w:p w14:paraId="0EC8FAB8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24.00</w:t>
            </w:r>
          </w:p>
        </w:tc>
        <w:tc>
          <w:tcPr>
            <w:tcW w:w="929" w:type="dxa"/>
            <w:noWrap w:val="0"/>
            <w:vAlign w:val="bottom"/>
          </w:tcPr>
          <w:p w14:paraId="3580D25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32.3</w:t>
            </w:r>
          </w:p>
        </w:tc>
        <w:tc>
          <w:tcPr>
            <w:tcW w:w="1347" w:type="dxa"/>
            <w:noWrap w:val="0"/>
            <w:vAlign w:val="bottom"/>
          </w:tcPr>
          <w:p w14:paraId="629E67C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32.54</w:t>
            </w:r>
          </w:p>
        </w:tc>
      </w:tr>
      <w:tr w14:paraId="475B8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936" w:type="dxa"/>
            <w:noWrap w:val="0"/>
            <w:vAlign w:val="bottom"/>
          </w:tcPr>
          <w:p w14:paraId="59D9FC3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95.00</w:t>
            </w:r>
          </w:p>
        </w:tc>
        <w:tc>
          <w:tcPr>
            <w:tcW w:w="1083" w:type="dxa"/>
            <w:noWrap w:val="0"/>
            <w:vAlign w:val="bottom"/>
          </w:tcPr>
          <w:p w14:paraId="3A46C5AF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27.0</w:t>
            </w:r>
          </w:p>
        </w:tc>
        <w:tc>
          <w:tcPr>
            <w:tcW w:w="932" w:type="dxa"/>
            <w:noWrap w:val="0"/>
            <w:vAlign w:val="bottom"/>
          </w:tcPr>
          <w:p w14:paraId="532F5EB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27.24</w:t>
            </w:r>
          </w:p>
        </w:tc>
        <w:tc>
          <w:tcPr>
            <w:tcW w:w="928" w:type="dxa"/>
            <w:noWrap w:val="0"/>
            <w:vAlign w:val="bottom"/>
          </w:tcPr>
          <w:p w14:paraId="771F322F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49.00</w:t>
            </w:r>
          </w:p>
        </w:tc>
        <w:tc>
          <w:tcPr>
            <w:tcW w:w="929" w:type="dxa"/>
            <w:noWrap w:val="0"/>
            <w:vAlign w:val="bottom"/>
          </w:tcPr>
          <w:p w14:paraId="0B7F529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29.6</w:t>
            </w:r>
          </w:p>
        </w:tc>
        <w:tc>
          <w:tcPr>
            <w:tcW w:w="972" w:type="dxa"/>
            <w:noWrap w:val="0"/>
            <w:vAlign w:val="bottom"/>
          </w:tcPr>
          <w:p w14:paraId="7A7C664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29.84</w:t>
            </w:r>
          </w:p>
        </w:tc>
        <w:tc>
          <w:tcPr>
            <w:tcW w:w="1041" w:type="dxa"/>
            <w:noWrap w:val="0"/>
            <w:vAlign w:val="bottom"/>
          </w:tcPr>
          <w:p w14:paraId="748690EF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23.00</w:t>
            </w:r>
          </w:p>
        </w:tc>
        <w:tc>
          <w:tcPr>
            <w:tcW w:w="929" w:type="dxa"/>
            <w:noWrap w:val="0"/>
            <w:vAlign w:val="bottom"/>
          </w:tcPr>
          <w:p w14:paraId="6DA1EB9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32.5</w:t>
            </w:r>
          </w:p>
        </w:tc>
        <w:tc>
          <w:tcPr>
            <w:tcW w:w="1347" w:type="dxa"/>
            <w:noWrap w:val="0"/>
            <w:vAlign w:val="bottom"/>
          </w:tcPr>
          <w:p w14:paraId="2582CC7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32.74</w:t>
            </w:r>
          </w:p>
        </w:tc>
      </w:tr>
      <w:tr w14:paraId="303CD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936" w:type="dxa"/>
            <w:noWrap w:val="0"/>
            <w:vAlign w:val="bottom"/>
          </w:tcPr>
          <w:p w14:paraId="13124CCF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92.50</w:t>
            </w:r>
          </w:p>
        </w:tc>
        <w:tc>
          <w:tcPr>
            <w:tcW w:w="1083" w:type="dxa"/>
            <w:noWrap w:val="0"/>
            <w:vAlign w:val="bottom"/>
          </w:tcPr>
          <w:p w14:paraId="6E8EEC5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27.1</w:t>
            </w:r>
          </w:p>
        </w:tc>
        <w:tc>
          <w:tcPr>
            <w:tcW w:w="932" w:type="dxa"/>
            <w:noWrap w:val="0"/>
            <w:vAlign w:val="bottom"/>
          </w:tcPr>
          <w:p w14:paraId="6A1E4A7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582B84B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27.34</w:t>
            </w:r>
          </w:p>
        </w:tc>
        <w:tc>
          <w:tcPr>
            <w:tcW w:w="928" w:type="dxa"/>
            <w:noWrap w:val="0"/>
            <w:vAlign w:val="bottom"/>
          </w:tcPr>
          <w:p w14:paraId="06D4D05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45ED092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48.00</w:t>
            </w:r>
          </w:p>
        </w:tc>
        <w:tc>
          <w:tcPr>
            <w:tcW w:w="929" w:type="dxa"/>
            <w:noWrap w:val="0"/>
            <w:vAlign w:val="bottom"/>
          </w:tcPr>
          <w:p w14:paraId="05AFE93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54F455F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29.7</w:t>
            </w:r>
          </w:p>
        </w:tc>
        <w:tc>
          <w:tcPr>
            <w:tcW w:w="972" w:type="dxa"/>
            <w:noWrap w:val="0"/>
            <w:vAlign w:val="bottom"/>
          </w:tcPr>
          <w:p w14:paraId="64EFC23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229F1A7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29.94</w:t>
            </w:r>
          </w:p>
        </w:tc>
        <w:tc>
          <w:tcPr>
            <w:tcW w:w="1041" w:type="dxa"/>
            <w:noWrap w:val="0"/>
            <w:vAlign w:val="bottom"/>
          </w:tcPr>
          <w:p w14:paraId="52AC7C4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1ACD1A7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22.00</w:t>
            </w:r>
          </w:p>
        </w:tc>
        <w:tc>
          <w:tcPr>
            <w:tcW w:w="929" w:type="dxa"/>
            <w:noWrap w:val="0"/>
            <w:vAlign w:val="bottom"/>
          </w:tcPr>
          <w:p w14:paraId="4D0CEBF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32.7</w:t>
            </w:r>
          </w:p>
        </w:tc>
        <w:tc>
          <w:tcPr>
            <w:tcW w:w="1347" w:type="dxa"/>
            <w:noWrap w:val="0"/>
            <w:vAlign w:val="bottom"/>
          </w:tcPr>
          <w:p w14:paraId="0D6E4FE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32.94</w:t>
            </w:r>
          </w:p>
        </w:tc>
      </w:tr>
      <w:tr w14:paraId="7CAB7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936" w:type="dxa"/>
            <w:noWrap w:val="0"/>
            <w:vAlign w:val="bottom"/>
          </w:tcPr>
          <w:p w14:paraId="02057D6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90.00</w:t>
            </w:r>
          </w:p>
        </w:tc>
        <w:tc>
          <w:tcPr>
            <w:tcW w:w="1083" w:type="dxa"/>
            <w:noWrap w:val="0"/>
            <w:vAlign w:val="bottom"/>
          </w:tcPr>
          <w:p w14:paraId="1C6A2D1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27.2</w:t>
            </w:r>
          </w:p>
        </w:tc>
        <w:tc>
          <w:tcPr>
            <w:tcW w:w="932" w:type="dxa"/>
            <w:noWrap w:val="0"/>
            <w:vAlign w:val="bottom"/>
          </w:tcPr>
          <w:p w14:paraId="011AA4DF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2133E02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27.44</w:t>
            </w:r>
          </w:p>
        </w:tc>
        <w:tc>
          <w:tcPr>
            <w:tcW w:w="928" w:type="dxa"/>
            <w:noWrap w:val="0"/>
            <w:vAlign w:val="bottom"/>
          </w:tcPr>
          <w:p w14:paraId="55B0669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651C3A4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47.00</w:t>
            </w:r>
          </w:p>
        </w:tc>
        <w:tc>
          <w:tcPr>
            <w:tcW w:w="929" w:type="dxa"/>
            <w:noWrap w:val="0"/>
            <w:vAlign w:val="bottom"/>
          </w:tcPr>
          <w:p w14:paraId="3911217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6BCD43D8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29.8</w:t>
            </w:r>
          </w:p>
        </w:tc>
        <w:tc>
          <w:tcPr>
            <w:tcW w:w="972" w:type="dxa"/>
            <w:noWrap w:val="0"/>
            <w:vAlign w:val="bottom"/>
          </w:tcPr>
          <w:p w14:paraId="359F069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56CC1EF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30.04</w:t>
            </w:r>
          </w:p>
        </w:tc>
        <w:tc>
          <w:tcPr>
            <w:tcW w:w="1041" w:type="dxa"/>
            <w:noWrap w:val="0"/>
            <w:vAlign w:val="bottom"/>
          </w:tcPr>
          <w:p w14:paraId="661282C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36680B7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21.00</w:t>
            </w:r>
          </w:p>
        </w:tc>
        <w:tc>
          <w:tcPr>
            <w:tcW w:w="929" w:type="dxa"/>
            <w:noWrap w:val="0"/>
            <w:vAlign w:val="bottom"/>
          </w:tcPr>
          <w:p w14:paraId="7B400D08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32.9</w:t>
            </w:r>
          </w:p>
        </w:tc>
        <w:tc>
          <w:tcPr>
            <w:tcW w:w="1347" w:type="dxa"/>
            <w:noWrap w:val="0"/>
            <w:vAlign w:val="bottom"/>
          </w:tcPr>
          <w:p w14:paraId="0D6E04E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33.14</w:t>
            </w:r>
          </w:p>
        </w:tc>
      </w:tr>
      <w:tr w14:paraId="78874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936" w:type="dxa"/>
            <w:noWrap w:val="0"/>
            <w:vAlign w:val="bottom"/>
          </w:tcPr>
          <w:p w14:paraId="70CE7DB8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87.50</w:t>
            </w:r>
          </w:p>
        </w:tc>
        <w:tc>
          <w:tcPr>
            <w:tcW w:w="1083" w:type="dxa"/>
            <w:noWrap w:val="0"/>
            <w:vAlign w:val="bottom"/>
          </w:tcPr>
          <w:p w14:paraId="595D641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27.3</w:t>
            </w:r>
          </w:p>
        </w:tc>
        <w:tc>
          <w:tcPr>
            <w:tcW w:w="932" w:type="dxa"/>
            <w:noWrap w:val="0"/>
            <w:vAlign w:val="bottom"/>
          </w:tcPr>
          <w:p w14:paraId="63A06EF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1DE4285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27.54</w:t>
            </w:r>
          </w:p>
        </w:tc>
        <w:tc>
          <w:tcPr>
            <w:tcW w:w="928" w:type="dxa"/>
            <w:noWrap w:val="0"/>
            <w:vAlign w:val="bottom"/>
          </w:tcPr>
          <w:p w14:paraId="18E1EAB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079BF53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46.00</w:t>
            </w:r>
          </w:p>
        </w:tc>
        <w:tc>
          <w:tcPr>
            <w:tcW w:w="929" w:type="dxa"/>
            <w:noWrap w:val="0"/>
            <w:vAlign w:val="bottom"/>
          </w:tcPr>
          <w:p w14:paraId="668BD48F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15D9706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29.9</w:t>
            </w:r>
          </w:p>
        </w:tc>
        <w:tc>
          <w:tcPr>
            <w:tcW w:w="972" w:type="dxa"/>
            <w:noWrap w:val="0"/>
            <w:vAlign w:val="bottom"/>
          </w:tcPr>
          <w:p w14:paraId="36AFEFC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193AB7AF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30.14</w:t>
            </w:r>
          </w:p>
        </w:tc>
        <w:tc>
          <w:tcPr>
            <w:tcW w:w="1041" w:type="dxa"/>
            <w:noWrap w:val="0"/>
            <w:vAlign w:val="bottom"/>
          </w:tcPr>
          <w:p w14:paraId="1F2F345F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3256B8D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20.00</w:t>
            </w:r>
          </w:p>
        </w:tc>
        <w:tc>
          <w:tcPr>
            <w:tcW w:w="929" w:type="dxa"/>
            <w:noWrap w:val="0"/>
            <w:vAlign w:val="bottom"/>
          </w:tcPr>
          <w:p w14:paraId="31C99CC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33.1</w:t>
            </w:r>
          </w:p>
        </w:tc>
        <w:tc>
          <w:tcPr>
            <w:tcW w:w="1347" w:type="dxa"/>
            <w:noWrap w:val="0"/>
            <w:vAlign w:val="bottom"/>
          </w:tcPr>
          <w:p w14:paraId="280A35D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33.34</w:t>
            </w:r>
          </w:p>
        </w:tc>
      </w:tr>
      <w:tr w14:paraId="63B50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936" w:type="dxa"/>
            <w:noWrap w:val="0"/>
            <w:vAlign w:val="bottom"/>
          </w:tcPr>
          <w:p w14:paraId="06706CA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85.00</w:t>
            </w:r>
          </w:p>
        </w:tc>
        <w:tc>
          <w:tcPr>
            <w:tcW w:w="1083" w:type="dxa"/>
            <w:noWrap w:val="0"/>
            <w:vAlign w:val="bottom"/>
          </w:tcPr>
          <w:p w14:paraId="3565573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27.4</w:t>
            </w:r>
          </w:p>
        </w:tc>
        <w:tc>
          <w:tcPr>
            <w:tcW w:w="932" w:type="dxa"/>
            <w:noWrap w:val="0"/>
            <w:vAlign w:val="bottom"/>
          </w:tcPr>
          <w:p w14:paraId="3C8AAAF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6C47769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27.64</w:t>
            </w:r>
          </w:p>
        </w:tc>
        <w:tc>
          <w:tcPr>
            <w:tcW w:w="928" w:type="dxa"/>
            <w:noWrap w:val="0"/>
            <w:vAlign w:val="bottom"/>
          </w:tcPr>
          <w:p w14:paraId="7C46C86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7FE7678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45.00</w:t>
            </w:r>
          </w:p>
        </w:tc>
        <w:tc>
          <w:tcPr>
            <w:tcW w:w="929" w:type="dxa"/>
            <w:noWrap w:val="0"/>
            <w:vAlign w:val="bottom"/>
          </w:tcPr>
          <w:p w14:paraId="4FDB72E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448CF08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30.0</w:t>
            </w:r>
          </w:p>
        </w:tc>
        <w:tc>
          <w:tcPr>
            <w:tcW w:w="972" w:type="dxa"/>
            <w:noWrap w:val="0"/>
            <w:vAlign w:val="bottom"/>
          </w:tcPr>
          <w:p w14:paraId="1E3AA7D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418343CF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30.24</w:t>
            </w:r>
          </w:p>
        </w:tc>
        <w:tc>
          <w:tcPr>
            <w:tcW w:w="1041" w:type="dxa"/>
            <w:noWrap w:val="0"/>
            <w:vAlign w:val="bottom"/>
          </w:tcPr>
          <w:p w14:paraId="612B80B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43E36C2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19.00</w:t>
            </w:r>
          </w:p>
        </w:tc>
        <w:tc>
          <w:tcPr>
            <w:tcW w:w="929" w:type="dxa"/>
            <w:noWrap w:val="0"/>
            <w:vAlign w:val="bottom"/>
          </w:tcPr>
          <w:p w14:paraId="6CDA5A2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33.3</w:t>
            </w:r>
          </w:p>
        </w:tc>
        <w:tc>
          <w:tcPr>
            <w:tcW w:w="1347" w:type="dxa"/>
            <w:noWrap w:val="0"/>
            <w:vAlign w:val="bottom"/>
          </w:tcPr>
          <w:p w14:paraId="6953580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33.54</w:t>
            </w:r>
          </w:p>
        </w:tc>
      </w:tr>
      <w:tr w14:paraId="528D1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936" w:type="dxa"/>
            <w:noWrap w:val="0"/>
            <w:vAlign w:val="bottom"/>
          </w:tcPr>
          <w:p w14:paraId="28D976C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83.00</w:t>
            </w:r>
          </w:p>
        </w:tc>
        <w:tc>
          <w:tcPr>
            <w:tcW w:w="1083" w:type="dxa"/>
            <w:noWrap w:val="0"/>
            <w:vAlign w:val="bottom"/>
          </w:tcPr>
          <w:p w14:paraId="2C8B0418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27.5</w:t>
            </w:r>
          </w:p>
        </w:tc>
        <w:tc>
          <w:tcPr>
            <w:tcW w:w="932" w:type="dxa"/>
            <w:noWrap w:val="0"/>
            <w:vAlign w:val="bottom"/>
          </w:tcPr>
          <w:p w14:paraId="398B7AF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66E0680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27.74</w:t>
            </w:r>
          </w:p>
        </w:tc>
        <w:tc>
          <w:tcPr>
            <w:tcW w:w="928" w:type="dxa"/>
            <w:noWrap w:val="0"/>
            <w:vAlign w:val="bottom"/>
          </w:tcPr>
          <w:p w14:paraId="78FBE0E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2A9A257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44.00</w:t>
            </w:r>
          </w:p>
        </w:tc>
        <w:tc>
          <w:tcPr>
            <w:tcW w:w="929" w:type="dxa"/>
            <w:noWrap w:val="0"/>
            <w:vAlign w:val="bottom"/>
          </w:tcPr>
          <w:p w14:paraId="77AE744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54C4594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30.1</w:t>
            </w:r>
          </w:p>
        </w:tc>
        <w:tc>
          <w:tcPr>
            <w:tcW w:w="972" w:type="dxa"/>
            <w:noWrap w:val="0"/>
            <w:vAlign w:val="bottom"/>
          </w:tcPr>
          <w:p w14:paraId="32A71AF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574A412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30.34</w:t>
            </w:r>
          </w:p>
        </w:tc>
        <w:tc>
          <w:tcPr>
            <w:tcW w:w="1041" w:type="dxa"/>
            <w:noWrap w:val="0"/>
            <w:vAlign w:val="bottom"/>
          </w:tcPr>
          <w:p w14:paraId="6D01E47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34665F2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18.00</w:t>
            </w:r>
          </w:p>
        </w:tc>
        <w:tc>
          <w:tcPr>
            <w:tcW w:w="929" w:type="dxa"/>
            <w:noWrap w:val="0"/>
            <w:vAlign w:val="bottom"/>
          </w:tcPr>
          <w:p w14:paraId="21D9067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33.5</w:t>
            </w:r>
          </w:p>
        </w:tc>
        <w:tc>
          <w:tcPr>
            <w:tcW w:w="1347" w:type="dxa"/>
            <w:noWrap w:val="0"/>
            <w:vAlign w:val="bottom"/>
          </w:tcPr>
          <w:p w14:paraId="60539E68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33.74</w:t>
            </w:r>
          </w:p>
        </w:tc>
      </w:tr>
      <w:tr w14:paraId="5410C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936" w:type="dxa"/>
            <w:noWrap w:val="0"/>
            <w:vAlign w:val="bottom"/>
          </w:tcPr>
          <w:p w14:paraId="2483D63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81.00</w:t>
            </w:r>
          </w:p>
        </w:tc>
        <w:tc>
          <w:tcPr>
            <w:tcW w:w="1083" w:type="dxa"/>
            <w:noWrap w:val="0"/>
            <w:vAlign w:val="bottom"/>
          </w:tcPr>
          <w:p w14:paraId="337D46F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27.6</w:t>
            </w:r>
          </w:p>
        </w:tc>
        <w:tc>
          <w:tcPr>
            <w:tcW w:w="932" w:type="dxa"/>
            <w:noWrap w:val="0"/>
            <w:vAlign w:val="bottom"/>
          </w:tcPr>
          <w:p w14:paraId="14566E1F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278D307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27.84</w:t>
            </w:r>
          </w:p>
        </w:tc>
        <w:tc>
          <w:tcPr>
            <w:tcW w:w="928" w:type="dxa"/>
            <w:noWrap w:val="0"/>
            <w:vAlign w:val="bottom"/>
          </w:tcPr>
          <w:p w14:paraId="7181B8F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38918CC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43.00</w:t>
            </w:r>
          </w:p>
        </w:tc>
        <w:tc>
          <w:tcPr>
            <w:tcW w:w="929" w:type="dxa"/>
            <w:noWrap w:val="0"/>
            <w:vAlign w:val="bottom"/>
          </w:tcPr>
          <w:p w14:paraId="1928FA2F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65066D08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30.2</w:t>
            </w:r>
          </w:p>
        </w:tc>
        <w:tc>
          <w:tcPr>
            <w:tcW w:w="972" w:type="dxa"/>
            <w:noWrap w:val="0"/>
            <w:vAlign w:val="bottom"/>
          </w:tcPr>
          <w:p w14:paraId="4C09505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27B5582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30.44</w:t>
            </w:r>
          </w:p>
        </w:tc>
        <w:tc>
          <w:tcPr>
            <w:tcW w:w="1041" w:type="dxa"/>
            <w:noWrap w:val="0"/>
            <w:vAlign w:val="bottom"/>
          </w:tcPr>
          <w:p w14:paraId="0E72344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16248E38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17.00</w:t>
            </w:r>
          </w:p>
        </w:tc>
        <w:tc>
          <w:tcPr>
            <w:tcW w:w="929" w:type="dxa"/>
            <w:noWrap w:val="0"/>
            <w:vAlign w:val="bottom"/>
          </w:tcPr>
          <w:p w14:paraId="7976FDC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33.7</w:t>
            </w:r>
          </w:p>
        </w:tc>
        <w:tc>
          <w:tcPr>
            <w:tcW w:w="1347" w:type="dxa"/>
            <w:noWrap w:val="0"/>
            <w:vAlign w:val="bottom"/>
          </w:tcPr>
          <w:p w14:paraId="40E150D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33.94</w:t>
            </w:r>
          </w:p>
        </w:tc>
      </w:tr>
      <w:tr w14:paraId="3AEDB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936" w:type="dxa"/>
            <w:noWrap w:val="0"/>
            <w:vAlign w:val="bottom"/>
          </w:tcPr>
          <w:p w14:paraId="61E217A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79.00</w:t>
            </w:r>
          </w:p>
        </w:tc>
        <w:tc>
          <w:tcPr>
            <w:tcW w:w="1083" w:type="dxa"/>
            <w:noWrap w:val="0"/>
            <w:vAlign w:val="bottom"/>
          </w:tcPr>
          <w:p w14:paraId="2175782F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27.7</w:t>
            </w:r>
          </w:p>
        </w:tc>
        <w:tc>
          <w:tcPr>
            <w:tcW w:w="932" w:type="dxa"/>
            <w:noWrap w:val="0"/>
            <w:vAlign w:val="bottom"/>
          </w:tcPr>
          <w:p w14:paraId="27A3D97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3BBAF81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27.94</w:t>
            </w:r>
          </w:p>
        </w:tc>
        <w:tc>
          <w:tcPr>
            <w:tcW w:w="928" w:type="dxa"/>
            <w:noWrap w:val="0"/>
            <w:vAlign w:val="bottom"/>
          </w:tcPr>
          <w:p w14:paraId="55E69FC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1BCD13E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42.00</w:t>
            </w:r>
          </w:p>
        </w:tc>
        <w:tc>
          <w:tcPr>
            <w:tcW w:w="929" w:type="dxa"/>
            <w:noWrap w:val="0"/>
            <w:vAlign w:val="bottom"/>
          </w:tcPr>
          <w:p w14:paraId="73A9AA28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2790121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30.3</w:t>
            </w:r>
          </w:p>
        </w:tc>
        <w:tc>
          <w:tcPr>
            <w:tcW w:w="972" w:type="dxa"/>
            <w:noWrap w:val="0"/>
            <w:vAlign w:val="bottom"/>
          </w:tcPr>
          <w:p w14:paraId="1969AB68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3342572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30.54</w:t>
            </w:r>
          </w:p>
        </w:tc>
        <w:tc>
          <w:tcPr>
            <w:tcW w:w="1041" w:type="dxa"/>
            <w:noWrap w:val="0"/>
            <w:vAlign w:val="bottom"/>
          </w:tcPr>
          <w:p w14:paraId="528624D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3D9141C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16.00</w:t>
            </w:r>
          </w:p>
        </w:tc>
        <w:tc>
          <w:tcPr>
            <w:tcW w:w="929" w:type="dxa"/>
            <w:noWrap w:val="0"/>
            <w:vAlign w:val="bottom"/>
          </w:tcPr>
          <w:p w14:paraId="4FBDB9B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33.9</w:t>
            </w:r>
          </w:p>
        </w:tc>
        <w:tc>
          <w:tcPr>
            <w:tcW w:w="1347" w:type="dxa"/>
            <w:noWrap w:val="0"/>
            <w:vAlign w:val="bottom"/>
          </w:tcPr>
          <w:p w14:paraId="7EF05BD8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34.14</w:t>
            </w:r>
          </w:p>
        </w:tc>
      </w:tr>
      <w:tr w14:paraId="39EA8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936" w:type="dxa"/>
            <w:noWrap w:val="0"/>
            <w:vAlign w:val="bottom"/>
          </w:tcPr>
          <w:p w14:paraId="1E20218F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77.00</w:t>
            </w:r>
          </w:p>
        </w:tc>
        <w:tc>
          <w:tcPr>
            <w:tcW w:w="1083" w:type="dxa"/>
            <w:noWrap w:val="0"/>
            <w:vAlign w:val="bottom"/>
          </w:tcPr>
          <w:p w14:paraId="0A40ECB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27.8</w:t>
            </w:r>
          </w:p>
        </w:tc>
        <w:tc>
          <w:tcPr>
            <w:tcW w:w="932" w:type="dxa"/>
            <w:noWrap w:val="0"/>
            <w:vAlign w:val="bottom"/>
          </w:tcPr>
          <w:p w14:paraId="70E674B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5C6886F8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28.04</w:t>
            </w:r>
          </w:p>
        </w:tc>
        <w:tc>
          <w:tcPr>
            <w:tcW w:w="928" w:type="dxa"/>
            <w:noWrap w:val="0"/>
            <w:vAlign w:val="bottom"/>
          </w:tcPr>
          <w:p w14:paraId="73BE48F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5C58A67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41.00</w:t>
            </w:r>
          </w:p>
        </w:tc>
        <w:tc>
          <w:tcPr>
            <w:tcW w:w="929" w:type="dxa"/>
            <w:noWrap w:val="0"/>
            <w:vAlign w:val="bottom"/>
          </w:tcPr>
          <w:p w14:paraId="0709B5A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5BC4C44F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30.4</w:t>
            </w:r>
          </w:p>
        </w:tc>
        <w:tc>
          <w:tcPr>
            <w:tcW w:w="972" w:type="dxa"/>
            <w:noWrap w:val="0"/>
            <w:vAlign w:val="bottom"/>
          </w:tcPr>
          <w:p w14:paraId="1ED08E1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7C939C6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30.64</w:t>
            </w:r>
          </w:p>
        </w:tc>
        <w:tc>
          <w:tcPr>
            <w:tcW w:w="1041" w:type="dxa"/>
            <w:noWrap w:val="0"/>
            <w:vAlign w:val="bottom"/>
          </w:tcPr>
          <w:p w14:paraId="3EDBDD7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5C4FD82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15.00</w:t>
            </w:r>
          </w:p>
        </w:tc>
        <w:tc>
          <w:tcPr>
            <w:tcW w:w="929" w:type="dxa"/>
            <w:noWrap w:val="0"/>
            <w:vAlign w:val="bottom"/>
          </w:tcPr>
          <w:p w14:paraId="7F424E3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34.1</w:t>
            </w:r>
          </w:p>
        </w:tc>
        <w:tc>
          <w:tcPr>
            <w:tcW w:w="1347" w:type="dxa"/>
            <w:noWrap w:val="0"/>
            <w:vAlign w:val="bottom"/>
          </w:tcPr>
          <w:p w14:paraId="672A08D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34.34</w:t>
            </w:r>
          </w:p>
        </w:tc>
      </w:tr>
      <w:tr w14:paraId="40D19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936" w:type="dxa"/>
            <w:noWrap w:val="0"/>
            <w:vAlign w:val="bottom"/>
          </w:tcPr>
          <w:p w14:paraId="6610B90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75.00</w:t>
            </w:r>
          </w:p>
        </w:tc>
        <w:tc>
          <w:tcPr>
            <w:tcW w:w="1083" w:type="dxa"/>
            <w:noWrap w:val="0"/>
            <w:vAlign w:val="bottom"/>
          </w:tcPr>
          <w:p w14:paraId="311010E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27.9</w:t>
            </w:r>
          </w:p>
        </w:tc>
        <w:tc>
          <w:tcPr>
            <w:tcW w:w="932" w:type="dxa"/>
            <w:noWrap w:val="0"/>
            <w:vAlign w:val="bottom"/>
          </w:tcPr>
          <w:p w14:paraId="036C39C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15E7E1D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28.14</w:t>
            </w:r>
          </w:p>
        </w:tc>
        <w:tc>
          <w:tcPr>
            <w:tcW w:w="928" w:type="dxa"/>
            <w:noWrap w:val="0"/>
            <w:vAlign w:val="bottom"/>
          </w:tcPr>
          <w:p w14:paraId="2BD77F48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6B1E72F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40.00</w:t>
            </w:r>
          </w:p>
        </w:tc>
        <w:tc>
          <w:tcPr>
            <w:tcW w:w="929" w:type="dxa"/>
            <w:noWrap w:val="0"/>
            <w:vAlign w:val="bottom"/>
          </w:tcPr>
          <w:p w14:paraId="5B93DDF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54928028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30.5</w:t>
            </w:r>
          </w:p>
        </w:tc>
        <w:tc>
          <w:tcPr>
            <w:tcW w:w="972" w:type="dxa"/>
            <w:noWrap w:val="0"/>
            <w:vAlign w:val="bottom"/>
          </w:tcPr>
          <w:p w14:paraId="51A4ADC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3433495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30.74</w:t>
            </w:r>
          </w:p>
        </w:tc>
        <w:tc>
          <w:tcPr>
            <w:tcW w:w="1041" w:type="dxa"/>
            <w:noWrap w:val="0"/>
            <w:vAlign w:val="bottom"/>
          </w:tcPr>
          <w:p w14:paraId="7E27A32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7FE8FF0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14.00</w:t>
            </w:r>
          </w:p>
        </w:tc>
        <w:tc>
          <w:tcPr>
            <w:tcW w:w="929" w:type="dxa"/>
            <w:noWrap w:val="0"/>
            <w:vAlign w:val="bottom"/>
          </w:tcPr>
          <w:p w14:paraId="1B4838B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34.4</w:t>
            </w:r>
          </w:p>
        </w:tc>
        <w:tc>
          <w:tcPr>
            <w:tcW w:w="1347" w:type="dxa"/>
            <w:noWrap w:val="0"/>
            <w:vAlign w:val="bottom"/>
          </w:tcPr>
          <w:p w14:paraId="3470895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34.64</w:t>
            </w:r>
          </w:p>
        </w:tc>
      </w:tr>
      <w:tr w14:paraId="2363F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936" w:type="dxa"/>
            <w:noWrap w:val="0"/>
            <w:vAlign w:val="bottom"/>
          </w:tcPr>
          <w:p w14:paraId="1C923CB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73.00</w:t>
            </w:r>
          </w:p>
        </w:tc>
        <w:tc>
          <w:tcPr>
            <w:tcW w:w="1083" w:type="dxa"/>
            <w:noWrap w:val="0"/>
            <w:vAlign w:val="bottom"/>
          </w:tcPr>
          <w:p w14:paraId="1A422CC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28.0</w:t>
            </w:r>
          </w:p>
        </w:tc>
        <w:tc>
          <w:tcPr>
            <w:tcW w:w="932" w:type="dxa"/>
            <w:noWrap w:val="0"/>
            <w:vAlign w:val="bottom"/>
          </w:tcPr>
          <w:p w14:paraId="1F642F0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2FB8C72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28.24</w:t>
            </w:r>
          </w:p>
        </w:tc>
        <w:tc>
          <w:tcPr>
            <w:tcW w:w="928" w:type="dxa"/>
            <w:noWrap w:val="0"/>
            <w:vAlign w:val="bottom"/>
          </w:tcPr>
          <w:p w14:paraId="0FF2044F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34F8E0F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39.00</w:t>
            </w:r>
          </w:p>
        </w:tc>
        <w:tc>
          <w:tcPr>
            <w:tcW w:w="929" w:type="dxa"/>
            <w:noWrap w:val="0"/>
            <w:vAlign w:val="bottom"/>
          </w:tcPr>
          <w:p w14:paraId="066AB5D8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28798818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30.6</w:t>
            </w:r>
          </w:p>
        </w:tc>
        <w:tc>
          <w:tcPr>
            <w:tcW w:w="972" w:type="dxa"/>
            <w:noWrap w:val="0"/>
            <w:vAlign w:val="bottom"/>
          </w:tcPr>
          <w:p w14:paraId="56456C2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6499535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30.84</w:t>
            </w:r>
          </w:p>
        </w:tc>
        <w:tc>
          <w:tcPr>
            <w:tcW w:w="1041" w:type="dxa"/>
            <w:noWrap w:val="0"/>
            <w:vAlign w:val="bottom"/>
          </w:tcPr>
          <w:p w14:paraId="5084D41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2C68C3E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13.00</w:t>
            </w:r>
          </w:p>
        </w:tc>
        <w:tc>
          <w:tcPr>
            <w:tcW w:w="929" w:type="dxa"/>
            <w:noWrap w:val="0"/>
            <w:vAlign w:val="bottom"/>
          </w:tcPr>
          <w:p w14:paraId="196B803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34.7</w:t>
            </w:r>
          </w:p>
        </w:tc>
        <w:tc>
          <w:tcPr>
            <w:tcW w:w="1347" w:type="dxa"/>
            <w:noWrap w:val="0"/>
            <w:vAlign w:val="bottom"/>
          </w:tcPr>
          <w:p w14:paraId="0F1DA3CF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34.94</w:t>
            </w:r>
          </w:p>
        </w:tc>
      </w:tr>
      <w:tr w14:paraId="6E07E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936" w:type="dxa"/>
            <w:noWrap w:val="0"/>
            <w:vAlign w:val="bottom"/>
          </w:tcPr>
          <w:p w14:paraId="6BB0EF8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71.00</w:t>
            </w:r>
          </w:p>
        </w:tc>
        <w:tc>
          <w:tcPr>
            <w:tcW w:w="1083" w:type="dxa"/>
            <w:noWrap w:val="0"/>
            <w:vAlign w:val="bottom"/>
          </w:tcPr>
          <w:p w14:paraId="5D602E1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28.1</w:t>
            </w:r>
          </w:p>
        </w:tc>
        <w:tc>
          <w:tcPr>
            <w:tcW w:w="932" w:type="dxa"/>
            <w:noWrap w:val="0"/>
            <w:vAlign w:val="bottom"/>
          </w:tcPr>
          <w:p w14:paraId="13ED995F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47CB05FF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28.34</w:t>
            </w:r>
          </w:p>
        </w:tc>
        <w:tc>
          <w:tcPr>
            <w:tcW w:w="928" w:type="dxa"/>
            <w:noWrap w:val="0"/>
            <w:vAlign w:val="bottom"/>
          </w:tcPr>
          <w:p w14:paraId="37A8782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423E872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38.00</w:t>
            </w:r>
          </w:p>
        </w:tc>
        <w:tc>
          <w:tcPr>
            <w:tcW w:w="929" w:type="dxa"/>
            <w:noWrap w:val="0"/>
            <w:vAlign w:val="bottom"/>
          </w:tcPr>
          <w:p w14:paraId="662B967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2F335D8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30.7</w:t>
            </w:r>
          </w:p>
        </w:tc>
        <w:tc>
          <w:tcPr>
            <w:tcW w:w="972" w:type="dxa"/>
            <w:noWrap w:val="0"/>
            <w:vAlign w:val="bottom"/>
          </w:tcPr>
          <w:p w14:paraId="19D5606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101C692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30.94</w:t>
            </w:r>
          </w:p>
        </w:tc>
        <w:tc>
          <w:tcPr>
            <w:tcW w:w="1041" w:type="dxa"/>
            <w:noWrap w:val="0"/>
            <w:vAlign w:val="bottom"/>
          </w:tcPr>
          <w:p w14:paraId="10414D7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390460C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12.00</w:t>
            </w:r>
          </w:p>
        </w:tc>
        <w:tc>
          <w:tcPr>
            <w:tcW w:w="929" w:type="dxa"/>
            <w:noWrap w:val="0"/>
            <w:vAlign w:val="bottom"/>
          </w:tcPr>
          <w:p w14:paraId="1328155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35.1</w:t>
            </w:r>
          </w:p>
        </w:tc>
        <w:tc>
          <w:tcPr>
            <w:tcW w:w="1347" w:type="dxa"/>
            <w:noWrap w:val="0"/>
            <w:vAlign w:val="bottom"/>
          </w:tcPr>
          <w:p w14:paraId="3368F50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35.34</w:t>
            </w:r>
          </w:p>
        </w:tc>
      </w:tr>
      <w:tr w14:paraId="0131C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936" w:type="dxa"/>
            <w:noWrap w:val="0"/>
            <w:vAlign w:val="bottom"/>
          </w:tcPr>
          <w:p w14:paraId="6744E38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69.00</w:t>
            </w:r>
          </w:p>
        </w:tc>
        <w:tc>
          <w:tcPr>
            <w:tcW w:w="1083" w:type="dxa"/>
            <w:noWrap w:val="0"/>
            <w:vAlign w:val="bottom"/>
          </w:tcPr>
          <w:p w14:paraId="301F91B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28.2</w:t>
            </w:r>
          </w:p>
        </w:tc>
        <w:tc>
          <w:tcPr>
            <w:tcW w:w="932" w:type="dxa"/>
            <w:noWrap w:val="0"/>
            <w:vAlign w:val="bottom"/>
          </w:tcPr>
          <w:p w14:paraId="6CD512F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4047279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28.44</w:t>
            </w:r>
          </w:p>
        </w:tc>
        <w:tc>
          <w:tcPr>
            <w:tcW w:w="928" w:type="dxa"/>
            <w:noWrap w:val="0"/>
            <w:vAlign w:val="bottom"/>
          </w:tcPr>
          <w:p w14:paraId="03AAC99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5629ABB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37.00</w:t>
            </w:r>
          </w:p>
        </w:tc>
        <w:tc>
          <w:tcPr>
            <w:tcW w:w="929" w:type="dxa"/>
            <w:noWrap w:val="0"/>
            <w:vAlign w:val="bottom"/>
          </w:tcPr>
          <w:p w14:paraId="35E48EB8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178B388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30.8</w:t>
            </w:r>
          </w:p>
        </w:tc>
        <w:tc>
          <w:tcPr>
            <w:tcW w:w="972" w:type="dxa"/>
            <w:noWrap w:val="0"/>
            <w:vAlign w:val="bottom"/>
          </w:tcPr>
          <w:p w14:paraId="4E28091F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0C00F8E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31.04</w:t>
            </w:r>
          </w:p>
        </w:tc>
        <w:tc>
          <w:tcPr>
            <w:tcW w:w="1041" w:type="dxa"/>
            <w:noWrap w:val="0"/>
            <w:vAlign w:val="bottom"/>
          </w:tcPr>
          <w:p w14:paraId="27BE305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20AE8F8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11.00</w:t>
            </w:r>
          </w:p>
        </w:tc>
        <w:tc>
          <w:tcPr>
            <w:tcW w:w="929" w:type="dxa"/>
            <w:noWrap w:val="0"/>
            <w:vAlign w:val="bottom"/>
          </w:tcPr>
          <w:p w14:paraId="6C9AED4F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35.5</w:t>
            </w:r>
          </w:p>
        </w:tc>
        <w:tc>
          <w:tcPr>
            <w:tcW w:w="1347" w:type="dxa"/>
            <w:noWrap w:val="0"/>
            <w:vAlign w:val="bottom"/>
          </w:tcPr>
          <w:p w14:paraId="3D9EF4A8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35.74</w:t>
            </w:r>
          </w:p>
        </w:tc>
      </w:tr>
      <w:tr w14:paraId="26E75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936" w:type="dxa"/>
            <w:noWrap w:val="0"/>
            <w:vAlign w:val="bottom"/>
          </w:tcPr>
          <w:p w14:paraId="4AB2FC2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67.50</w:t>
            </w:r>
          </w:p>
        </w:tc>
        <w:tc>
          <w:tcPr>
            <w:tcW w:w="1083" w:type="dxa"/>
            <w:noWrap w:val="0"/>
            <w:vAlign w:val="bottom"/>
          </w:tcPr>
          <w:p w14:paraId="466644E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28.3</w:t>
            </w:r>
          </w:p>
        </w:tc>
        <w:tc>
          <w:tcPr>
            <w:tcW w:w="932" w:type="dxa"/>
            <w:noWrap w:val="0"/>
            <w:vAlign w:val="bottom"/>
          </w:tcPr>
          <w:p w14:paraId="7F3555E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40F4B88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28.54</w:t>
            </w:r>
          </w:p>
        </w:tc>
        <w:tc>
          <w:tcPr>
            <w:tcW w:w="928" w:type="dxa"/>
            <w:noWrap w:val="0"/>
            <w:vAlign w:val="bottom"/>
          </w:tcPr>
          <w:p w14:paraId="1EC7357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15EE726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36.00</w:t>
            </w:r>
          </w:p>
        </w:tc>
        <w:tc>
          <w:tcPr>
            <w:tcW w:w="929" w:type="dxa"/>
            <w:noWrap w:val="0"/>
            <w:vAlign w:val="bottom"/>
          </w:tcPr>
          <w:p w14:paraId="409D03E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123745F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30.9</w:t>
            </w:r>
          </w:p>
        </w:tc>
        <w:tc>
          <w:tcPr>
            <w:tcW w:w="972" w:type="dxa"/>
            <w:noWrap w:val="0"/>
            <w:vAlign w:val="bottom"/>
          </w:tcPr>
          <w:p w14:paraId="7DDE081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6C61694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31.14</w:t>
            </w:r>
          </w:p>
        </w:tc>
        <w:tc>
          <w:tcPr>
            <w:tcW w:w="1041" w:type="dxa"/>
            <w:noWrap w:val="0"/>
            <w:vAlign w:val="bottom"/>
          </w:tcPr>
          <w:p w14:paraId="23AB8F8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3B77CAA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10.00</w:t>
            </w:r>
          </w:p>
        </w:tc>
        <w:tc>
          <w:tcPr>
            <w:tcW w:w="929" w:type="dxa"/>
            <w:noWrap w:val="0"/>
            <w:vAlign w:val="bottom"/>
          </w:tcPr>
          <w:p w14:paraId="6198AB6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35.9</w:t>
            </w:r>
          </w:p>
        </w:tc>
        <w:tc>
          <w:tcPr>
            <w:tcW w:w="1347" w:type="dxa"/>
            <w:noWrap w:val="0"/>
            <w:vAlign w:val="bottom"/>
          </w:tcPr>
          <w:p w14:paraId="22C2CA5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36.14</w:t>
            </w:r>
          </w:p>
        </w:tc>
      </w:tr>
      <w:tr w14:paraId="31BE3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936" w:type="dxa"/>
            <w:noWrap w:val="0"/>
            <w:vAlign w:val="bottom"/>
          </w:tcPr>
          <w:p w14:paraId="00BA3F3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66.00</w:t>
            </w:r>
          </w:p>
        </w:tc>
        <w:tc>
          <w:tcPr>
            <w:tcW w:w="1083" w:type="dxa"/>
            <w:noWrap w:val="0"/>
            <w:vAlign w:val="bottom"/>
          </w:tcPr>
          <w:p w14:paraId="4A2BFCF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28.4</w:t>
            </w:r>
          </w:p>
        </w:tc>
        <w:tc>
          <w:tcPr>
            <w:tcW w:w="932" w:type="dxa"/>
            <w:noWrap w:val="0"/>
            <w:vAlign w:val="bottom"/>
          </w:tcPr>
          <w:p w14:paraId="2B64671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504C90C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28.64</w:t>
            </w:r>
          </w:p>
        </w:tc>
        <w:tc>
          <w:tcPr>
            <w:tcW w:w="928" w:type="dxa"/>
            <w:noWrap w:val="0"/>
            <w:vAlign w:val="bottom"/>
          </w:tcPr>
          <w:p w14:paraId="7D8F0A0F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16BE18C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35.00</w:t>
            </w:r>
          </w:p>
        </w:tc>
        <w:tc>
          <w:tcPr>
            <w:tcW w:w="929" w:type="dxa"/>
            <w:noWrap w:val="0"/>
            <w:vAlign w:val="bottom"/>
          </w:tcPr>
          <w:p w14:paraId="28595B2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12FA1DF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31.0</w:t>
            </w:r>
          </w:p>
        </w:tc>
        <w:tc>
          <w:tcPr>
            <w:tcW w:w="972" w:type="dxa"/>
            <w:noWrap w:val="0"/>
            <w:vAlign w:val="bottom"/>
          </w:tcPr>
          <w:p w14:paraId="6D21B74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5366D128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31.24</w:t>
            </w:r>
          </w:p>
        </w:tc>
        <w:tc>
          <w:tcPr>
            <w:tcW w:w="1041" w:type="dxa"/>
            <w:noWrap w:val="0"/>
            <w:vAlign w:val="bottom"/>
          </w:tcPr>
          <w:p w14:paraId="6040774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1B95B88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9.00</w:t>
            </w:r>
          </w:p>
        </w:tc>
        <w:tc>
          <w:tcPr>
            <w:tcW w:w="929" w:type="dxa"/>
            <w:noWrap w:val="0"/>
            <w:vAlign w:val="bottom"/>
          </w:tcPr>
          <w:p w14:paraId="188A4BD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36.3</w:t>
            </w:r>
          </w:p>
        </w:tc>
        <w:tc>
          <w:tcPr>
            <w:tcW w:w="1347" w:type="dxa"/>
            <w:noWrap w:val="0"/>
            <w:vAlign w:val="bottom"/>
          </w:tcPr>
          <w:p w14:paraId="7046E9E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36.54</w:t>
            </w:r>
          </w:p>
        </w:tc>
      </w:tr>
      <w:tr w14:paraId="2BDA1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936" w:type="dxa"/>
            <w:noWrap w:val="0"/>
            <w:vAlign w:val="bottom"/>
          </w:tcPr>
          <w:p w14:paraId="7C02F9D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64.50</w:t>
            </w:r>
          </w:p>
        </w:tc>
        <w:tc>
          <w:tcPr>
            <w:tcW w:w="1083" w:type="dxa"/>
            <w:noWrap w:val="0"/>
            <w:vAlign w:val="bottom"/>
          </w:tcPr>
          <w:p w14:paraId="3C53C50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28.5</w:t>
            </w:r>
          </w:p>
        </w:tc>
        <w:tc>
          <w:tcPr>
            <w:tcW w:w="932" w:type="dxa"/>
            <w:noWrap w:val="0"/>
            <w:vAlign w:val="bottom"/>
          </w:tcPr>
          <w:p w14:paraId="3034DDE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7EED4B98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28.74</w:t>
            </w:r>
          </w:p>
        </w:tc>
        <w:tc>
          <w:tcPr>
            <w:tcW w:w="928" w:type="dxa"/>
            <w:noWrap w:val="0"/>
            <w:vAlign w:val="bottom"/>
          </w:tcPr>
          <w:p w14:paraId="578F79F8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374312B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34.00</w:t>
            </w:r>
          </w:p>
        </w:tc>
        <w:tc>
          <w:tcPr>
            <w:tcW w:w="929" w:type="dxa"/>
            <w:noWrap w:val="0"/>
            <w:vAlign w:val="bottom"/>
          </w:tcPr>
          <w:p w14:paraId="4A22B8F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06F3D7E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31.1</w:t>
            </w:r>
          </w:p>
        </w:tc>
        <w:tc>
          <w:tcPr>
            <w:tcW w:w="972" w:type="dxa"/>
            <w:noWrap w:val="0"/>
            <w:vAlign w:val="bottom"/>
          </w:tcPr>
          <w:p w14:paraId="3D60611F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13398C1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28.34</w:t>
            </w:r>
          </w:p>
        </w:tc>
        <w:tc>
          <w:tcPr>
            <w:tcW w:w="1041" w:type="dxa"/>
            <w:noWrap w:val="0"/>
            <w:vAlign w:val="bottom"/>
          </w:tcPr>
          <w:p w14:paraId="79CDBAF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0E09E9E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8.00</w:t>
            </w:r>
          </w:p>
        </w:tc>
        <w:tc>
          <w:tcPr>
            <w:tcW w:w="929" w:type="dxa"/>
            <w:noWrap w:val="0"/>
            <w:vAlign w:val="bottom"/>
          </w:tcPr>
          <w:p w14:paraId="37441F8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36.7</w:t>
            </w:r>
          </w:p>
        </w:tc>
        <w:tc>
          <w:tcPr>
            <w:tcW w:w="1347" w:type="dxa"/>
            <w:noWrap w:val="0"/>
            <w:vAlign w:val="bottom"/>
          </w:tcPr>
          <w:p w14:paraId="4CC942B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36.94</w:t>
            </w:r>
          </w:p>
        </w:tc>
      </w:tr>
      <w:tr w14:paraId="13052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936" w:type="dxa"/>
            <w:noWrap w:val="0"/>
            <w:vAlign w:val="bottom"/>
          </w:tcPr>
          <w:p w14:paraId="207A992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63.00</w:t>
            </w:r>
          </w:p>
        </w:tc>
        <w:tc>
          <w:tcPr>
            <w:tcW w:w="1083" w:type="dxa"/>
            <w:noWrap w:val="0"/>
            <w:vAlign w:val="bottom"/>
          </w:tcPr>
          <w:p w14:paraId="7066533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28.6</w:t>
            </w:r>
          </w:p>
        </w:tc>
        <w:tc>
          <w:tcPr>
            <w:tcW w:w="932" w:type="dxa"/>
            <w:noWrap w:val="0"/>
            <w:vAlign w:val="bottom"/>
          </w:tcPr>
          <w:p w14:paraId="0A7C2D4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2C111A8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28.84</w:t>
            </w:r>
          </w:p>
        </w:tc>
        <w:tc>
          <w:tcPr>
            <w:tcW w:w="928" w:type="dxa"/>
            <w:noWrap w:val="0"/>
            <w:vAlign w:val="bottom"/>
          </w:tcPr>
          <w:p w14:paraId="45B8C99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63A03E5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33.00</w:t>
            </w:r>
          </w:p>
        </w:tc>
        <w:tc>
          <w:tcPr>
            <w:tcW w:w="929" w:type="dxa"/>
            <w:noWrap w:val="0"/>
            <w:vAlign w:val="bottom"/>
          </w:tcPr>
          <w:p w14:paraId="47EA25C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66E7C6F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31.2</w:t>
            </w:r>
          </w:p>
        </w:tc>
        <w:tc>
          <w:tcPr>
            <w:tcW w:w="972" w:type="dxa"/>
            <w:noWrap w:val="0"/>
            <w:vAlign w:val="bottom"/>
          </w:tcPr>
          <w:p w14:paraId="751F076F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31D01D6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31.44</w:t>
            </w:r>
          </w:p>
        </w:tc>
        <w:tc>
          <w:tcPr>
            <w:tcW w:w="1041" w:type="dxa"/>
            <w:noWrap w:val="0"/>
            <w:vAlign w:val="bottom"/>
          </w:tcPr>
          <w:p w14:paraId="499ED3E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2326153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7.00</w:t>
            </w:r>
          </w:p>
        </w:tc>
        <w:tc>
          <w:tcPr>
            <w:tcW w:w="929" w:type="dxa"/>
            <w:noWrap w:val="0"/>
            <w:vAlign w:val="bottom"/>
          </w:tcPr>
          <w:p w14:paraId="31BF4AB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37.2</w:t>
            </w:r>
          </w:p>
        </w:tc>
        <w:tc>
          <w:tcPr>
            <w:tcW w:w="1347" w:type="dxa"/>
            <w:noWrap w:val="0"/>
            <w:vAlign w:val="bottom"/>
          </w:tcPr>
          <w:p w14:paraId="06F3B05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37.44</w:t>
            </w:r>
          </w:p>
        </w:tc>
      </w:tr>
      <w:tr w14:paraId="021F7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936" w:type="dxa"/>
            <w:noWrap w:val="0"/>
            <w:vAlign w:val="bottom"/>
          </w:tcPr>
          <w:p w14:paraId="21FBBC7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61.50</w:t>
            </w:r>
          </w:p>
        </w:tc>
        <w:tc>
          <w:tcPr>
            <w:tcW w:w="1083" w:type="dxa"/>
            <w:noWrap w:val="0"/>
            <w:vAlign w:val="bottom"/>
          </w:tcPr>
          <w:p w14:paraId="52833DC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28.7</w:t>
            </w:r>
          </w:p>
        </w:tc>
        <w:tc>
          <w:tcPr>
            <w:tcW w:w="932" w:type="dxa"/>
            <w:noWrap w:val="0"/>
            <w:vAlign w:val="bottom"/>
          </w:tcPr>
          <w:p w14:paraId="09A246B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08F59E7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28.94</w:t>
            </w:r>
          </w:p>
        </w:tc>
        <w:tc>
          <w:tcPr>
            <w:tcW w:w="928" w:type="dxa"/>
            <w:noWrap w:val="0"/>
            <w:vAlign w:val="bottom"/>
          </w:tcPr>
          <w:p w14:paraId="4BD4316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2F700E5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32.00</w:t>
            </w:r>
          </w:p>
        </w:tc>
        <w:tc>
          <w:tcPr>
            <w:tcW w:w="929" w:type="dxa"/>
            <w:noWrap w:val="0"/>
            <w:vAlign w:val="bottom"/>
          </w:tcPr>
          <w:p w14:paraId="0169484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1744E05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31.3</w:t>
            </w:r>
          </w:p>
        </w:tc>
        <w:tc>
          <w:tcPr>
            <w:tcW w:w="972" w:type="dxa"/>
            <w:noWrap w:val="0"/>
            <w:vAlign w:val="bottom"/>
          </w:tcPr>
          <w:p w14:paraId="0017384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3007DF2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31.54</w:t>
            </w:r>
          </w:p>
        </w:tc>
        <w:tc>
          <w:tcPr>
            <w:tcW w:w="1041" w:type="dxa"/>
            <w:noWrap w:val="0"/>
            <w:vAlign w:val="bottom"/>
          </w:tcPr>
          <w:p w14:paraId="741E4B7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301B3468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6.00</w:t>
            </w:r>
          </w:p>
        </w:tc>
        <w:tc>
          <w:tcPr>
            <w:tcW w:w="929" w:type="dxa"/>
            <w:noWrap w:val="0"/>
            <w:vAlign w:val="bottom"/>
          </w:tcPr>
          <w:p w14:paraId="7013AF8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37.8</w:t>
            </w:r>
          </w:p>
        </w:tc>
        <w:tc>
          <w:tcPr>
            <w:tcW w:w="1347" w:type="dxa"/>
            <w:noWrap w:val="0"/>
            <w:vAlign w:val="bottom"/>
          </w:tcPr>
          <w:p w14:paraId="0528449F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38.04</w:t>
            </w:r>
          </w:p>
        </w:tc>
      </w:tr>
      <w:tr w14:paraId="34D1D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936" w:type="dxa"/>
            <w:noWrap w:val="0"/>
            <w:vAlign w:val="bottom"/>
          </w:tcPr>
          <w:p w14:paraId="4ACE121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60.00</w:t>
            </w:r>
          </w:p>
        </w:tc>
        <w:tc>
          <w:tcPr>
            <w:tcW w:w="1083" w:type="dxa"/>
            <w:noWrap w:val="0"/>
            <w:vAlign w:val="bottom"/>
          </w:tcPr>
          <w:p w14:paraId="437E97DF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28.8</w:t>
            </w:r>
          </w:p>
        </w:tc>
        <w:tc>
          <w:tcPr>
            <w:tcW w:w="932" w:type="dxa"/>
            <w:noWrap w:val="0"/>
            <w:vAlign w:val="bottom"/>
          </w:tcPr>
          <w:p w14:paraId="58A0A53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187BE6D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29.04</w:t>
            </w:r>
          </w:p>
        </w:tc>
        <w:tc>
          <w:tcPr>
            <w:tcW w:w="928" w:type="dxa"/>
            <w:noWrap w:val="0"/>
            <w:vAlign w:val="bottom"/>
          </w:tcPr>
          <w:p w14:paraId="45ED222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7182A0E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31.00</w:t>
            </w:r>
          </w:p>
        </w:tc>
        <w:tc>
          <w:tcPr>
            <w:tcW w:w="929" w:type="dxa"/>
            <w:noWrap w:val="0"/>
            <w:vAlign w:val="bottom"/>
          </w:tcPr>
          <w:p w14:paraId="64F7255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5FB4298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31.4</w:t>
            </w:r>
          </w:p>
        </w:tc>
        <w:tc>
          <w:tcPr>
            <w:tcW w:w="972" w:type="dxa"/>
            <w:noWrap w:val="0"/>
            <w:vAlign w:val="bottom"/>
          </w:tcPr>
          <w:p w14:paraId="05A65E5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0B36C85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31.64</w:t>
            </w:r>
          </w:p>
        </w:tc>
        <w:tc>
          <w:tcPr>
            <w:tcW w:w="1041" w:type="dxa"/>
            <w:noWrap w:val="0"/>
            <w:vAlign w:val="bottom"/>
          </w:tcPr>
          <w:p w14:paraId="68104AE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785CE81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5.00</w:t>
            </w:r>
          </w:p>
        </w:tc>
        <w:tc>
          <w:tcPr>
            <w:tcW w:w="929" w:type="dxa"/>
            <w:noWrap w:val="0"/>
            <w:vAlign w:val="bottom"/>
          </w:tcPr>
          <w:p w14:paraId="3A8143F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38.8</w:t>
            </w:r>
          </w:p>
        </w:tc>
        <w:tc>
          <w:tcPr>
            <w:tcW w:w="1347" w:type="dxa"/>
            <w:noWrap w:val="0"/>
            <w:vAlign w:val="bottom"/>
          </w:tcPr>
          <w:p w14:paraId="37AC471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39.04</w:t>
            </w:r>
          </w:p>
        </w:tc>
      </w:tr>
      <w:tr w14:paraId="32BE0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936" w:type="dxa"/>
            <w:noWrap w:val="0"/>
            <w:vAlign w:val="bottom"/>
          </w:tcPr>
          <w:p w14:paraId="008AF40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58.50</w:t>
            </w:r>
          </w:p>
        </w:tc>
        <w:tc>
          <w:tcPr>
            <w:tcW w:w="1083" w:type="dxa"/>
            <w:noWrap w:val="0"/>
            <w:vAlign w:val="bottom"/>
          </w:tcPr>
          <w:p w14:paraId="55B8072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28.9</w:t>
            </w:r>
          </w:p>
        </w:tc>
        <w:tc>
          <w:tcPr>
            <w:tcW w:w="932" w:type="dxa"/>
            <w:noWrap w:val="0"/>
            <w:vAlign w:val="bottom"/>
          </w:tcPr>
          <w:p w14:paraId="20B0641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67932F8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29.14</w:t>
            </w:r>
          </w:p>
        </w:tc>
        <w:tc>
          <w:tcPr>
            <w:tcW w:w="928" w:type="dxa"/>
            <w:noWrap w:val="0"/>
            <w:vAlign w:val="bottom"/>
          </w:tcPr>
          <w:p w14:paraId="24F0AEBF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297A302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30.00</w:t>
            </w:r>
          </w:p>
        </w:tc>
        <w:tc>
          <w:tcPr>
            <w:tcW w:w="929" w:type="dxa"/>
            <w:noWrap w:val="0"/>
            <w:vAlign w:val="bottom"/>
          </w:tcPr>
          <w:p w14:paraId="06ABFF0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19C5BC8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31.5</w:t>
            </w:r>
          </w:p>
        </w:tc>
        <w:tc>
          <w:tcPr>
            <w:tcW w:w="972" w:type="dxa"/>
            <w:noWrap w:val="0"/>
            <w:vAlign w:val="bottom"/>
          </w:tcPr>
          <w:p w14:paraId="56184DB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02C343C8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31.74</w:t>
            </w:r>
          </w:p>
        </w:tc>
        <w:tc>
          <w:tcPr>
            <w:tcW w:w="1041" w:type="dxa"/>
            <w:noWrap w:val="0"/>
            <w:vAlign w:val="bottom"/>
          </w:tcPr>
          <w:p w14:paraId="23CA3588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7156F6D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4.00</w:t>
            </w:r>
          </w:p>
        </w:tc>
        <w:tc>
          <w:tcPr>
            <w:tcW w:w="929" w:type="dxa"/>
            <w:noWrap w:val="0"/>
            <w:vAlign w:val="bottom"/>
          </w:tcPr>
          <w:p w14:paraId="79856C9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39.4</w:t>
            </w:r>
          </w:p>
        </w:tc>
        <w:tc>
          <w:tcPr>
            <w:tcW w:w="1347" w:type="dxa"/>
            <w:noWrap w:val="0"/>
            <w:vAlign w:val="bottom"/>
          </w:tcPr>
          <w:p w14:paraId="25947EE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39.64</w:t>
            </w:r>
          </w:p>
        </w:tc>
      </w:tr>
      <w:tr w14:paraId="23BA9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936" w:type="dxa"/>
            <w:noWrap w:val="0"/>
            <w:vAlign w:val="bottom"/>
          </w:tcPr>
          <w:p w14:paraId="7A4F8A9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57.00</w:t>
            </w:r>
          </w:p>
        </w:tc>
        <w:tc>
          <w:tcPr>
            <w:tcW w:w="1083" w:type="dxa"/>
            <w:noWrap w:val="0"/>
            <w:vAlign w:val="bottom"/>
          </w:tcPr>
          <w:p w14:paraId="6A7F860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29.0</w:t>
            </w:r>
          </w:p>
        </w:tc>
        <w:tc>
          <w:tcPr>
            <w:tcW w:w="932" w:type="dxa"/>
            <w:noWrap w:val="0"/>
            <w:vAlign w:val="bottom"/>
          </w:tcPr>
          <w:p w14:paraId="000AD83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1B373E7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29.24</w:t>
            </w:r>
          </w:p>
        </w:tc>
        <w:tc>
          <w:tcPr>
            <w:tcW w:w="928" w:type="dxa"/>
            <w:noWrap w:val="0"/>
            <w:vAlign w:val="bottom"/>
          </w:tcPr>
          <w:p w14:paraId="217CA49F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5C62615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29.00</w:t>
            </w:r>
          </w:p>
        </w:tc>
        <w:tc>
          <w:tcPr>
            <w:tcW w:w="929" w:type="dxa"/>
            <w:noWrap w:val="0"/>
            <w:vAlign w:val="bottom"/>
          </w:tcPr>
          <w:p w14:paraId="1AC434D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3B66379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31.6</w:t>
            </w:r>
          </w:p>
        </w:tc>
        <w:tc>
          <w:tcPr>
            <w:tcW w:w="972" w:type="dxa"/>
            <w:noWrap w:val="0"/>
            <w:vAlign w:val="bottom"/>
          </w:tcPr>
          <w:p w14:paraId="0628B23F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665A7B28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31.84</w:t>
            </w:r>
          </w:p>
        </w:tc>
        <w:tc>
          <w:tcPr>
            <w:tcW w:w="1041" w:type="dxa"/>
            <w:noWrap w:val="0"/>
            <w:vAlign w:val="bottom"/>
          </w:tcPr>
          <w:p w14:paraId="221DD28F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7E581E3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3.00</w:t>
            </w:r>
          </w:p>
        </w:tc>
        <w:tc>
          <w:tcPr>
            <w:tcW w:w="929" w:type="dxa"/>
            <w:noWrap w:val="0"/>
            <w:vAlign w:val="bottom"/>
          </w:tcPr>
          <w:p w14:paraId="0A57993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40.5</w:t>
            </w:r>
          </w:p>
        </w:tc>
        <w:tc>
          <w:tcPr>
            <w:tcW w:w="1347" w:type="dxa"/>
            <w:noWrap w:val="0"/>
            <w:vAlign w:val="bottom"/>
          </w:tcPr>
          <w:p w14:paraId="0DB22AA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40.74</w:t>
            </w:r>
          </w:p>
        </w:tc>
      </w:tr>
      <w:tr w14:paraId="5DD84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936" w:type="dxa"/>
            <w:noWrap w:val="0"/>
            <w:vAlign w:val="bottom"/>
          </w:tcPr>
          <w:p w14:paraId="2DF05A1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55.50</w:t>
            </w:r>
          </w:p>
        </w:tc>
        <w:tc>
          <w:tcPr>
            <w:tcW w:w="1083" w:type="dxa"/>
            <w:noWrap w:val="0"/>
            <w:vAlign w:val="bottom"/>
          </w:tcPr>
          <w:p w14:paraId="7BC526E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29.1</w:t>
            </w:r>
          </w:p>
        </w:tc>
        <w:tc>
          <w:tcPr>
            <w:tcW w:w="932" w:type="dxa"/>
            <w:noWrap w:val="0"/>
            <w:vAlign w:val="bottom"/>
          </w:tcPr>
          <w:p w14:paraId="14B62CE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4A83063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29.34</w:t>
            </w:r>
          </w:p>
        </w:tc>
        <w:tc>
          <w:tcPr>
            <w:tcW w:w="928" w:type="dxa"/>
            <w:noWrap w:val="0"/>
            <w:vAlign w:val="bottom"/>
          </w:tcPr>
          <w:p w14:paraId="0080F4EF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1C0030C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28.00</w:t>
            </w:r>
          </w:p>
        </w:tc>
        <w:tc>
          <w:tcPr>
            <w:tcW w:w="929" w:type="dxa"/>
            <w:noWrap w:val="0"/>
            <w:vAlign w:val="bottom"/>
          </w:tcPr>
          <w:p w14:paraId="45D69AC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79ED6BD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31.7</w:t>
            </w:r>
          </w:p>
        </w:tc>
        <w:tc>
          <w:tcPr>
            <w:tcW w:w="972" w:type="dxa"/>
            <w:noWrap w:val="0"/>
            <w:vAlign w:val="bottom"/>
          </w:tcPr>
          <w:p w14:paraId="6027595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5989319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31.94</w:t>
            </w:r>
          </w:p>
        </w:tc>
        <w:tc>
          <w:tcPr>
            <w:tcW w:w="1041" w:type="dxa"/>
            <w:noWrap w:val="0"/>
            <w:vAlign w:val="bottom"/>
          </w:tcPr>
          <w:p w14:paraId="0AC6318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462486C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2.00</w:t>
            </w:r>
          </w:p>
        </w:tc>
        <w:tc>
          <w:tcPr>
            <w:tcW w:w="929" w:type="dxa"/>
            <w:noWrap w:val="0"/>
            <w:vAlign w:val="bottom"/>
          </w:tcPr>
          <w:p w14:paraId="0C16DEA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42.1</w:t>
            </w:r>
          </w:p>
        </w:tc>
        <w:tc>
          <w:tcPr>
            <w:tcW w:w="1347" w:type="dxa"/>
            <w:noWrap w:val="0"/>
            <w:vAlign w:val="bottom"/>
          </w:tcPr>
          <w:p w14:paraId="51D238E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42.34</w:t>
            </w:r>
          </w:p>
        </w:tc>
      </w:tr>
      <w:tr w14:paraId="2AADC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936" w:type="dxa"/>
            <w:noWrap w:val="0"/>
            <w:vAlign w:val="bottom"/>
          </w:tcPr>
          <w:p w14:paraId="3A25865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54.00</w:t>
            </w:r>
          </w:p>
        </w:tc>
        <w:tc>
          <w:tcPr>
            <w:tcW w:w="1083" w:type="dxa"/>
            <w:noWrap w:val="0"/>
            <w:vAlign w:val="bottom"/>
          </w:tcPr>
          <w:p w14:paraId="408C398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29.2</w:t>
            </w:r>
          </w:p>
        </w:tc>
        <w:tc>
          <w:tcPr>
            <w:tcW w:w="932" w:type="dxa"/>
            <w:noWrap w:val="0"/>
            <w:vAlign w:val="bottom"/>
          </w:tcPr>
          <w:p w14:paraId="6CFD5F7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5D6991C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29.44</w:t>
            </w:r>
          </w:p>
        </w:tc>
        <w:tc>
          <w:tcPr>
            <w:tcW w:w="928" w:type="dxa"/>
            <w:noWrap w:val="0"/>
            <w:vAlign w:val="bottom"/>
          </w:tcPr>
          <w:p w14:paraId="1A47FC1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0447CC6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27.00</w:t>
            </w:r>
          </w:p>
        </w:tc>
        <w:tc>
          <w:tcPr>
            <w:tcW w:w="929" w:type="dxa"/>
            <w:noWrap w:val="0"/>
            <w:vAlign w:val="bottom"/>
          </w:tcPr>
          <w:p w14:paraId="086A468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1BEEE3C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31.8</w:t>
            </w:r>
          </w:p>
        </w:tc>
        <w:tc>
          <w:tcPr>
            <w:tcW w:w="972" w:type="dxa"/>
            <w:noWrap w:val="0"/>
            <w:vAlign w:val="bottom"/>
          </w:tcPr>
          <w:p w14:paraId="254BDFC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13876BC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32.04</w:t>
            </w:r>
          </w:p>
        </w:tc>
        <w:tc>
          <w:tcPr>
            <w:tcW w:w="1041" w:type="dxa"/>
            <w:noWrap w:val="0"/>
            <w:vAlign w:val="bottom"/>
          </w:tcPr>
          <w:p w14:paraId="4AD2D69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0442060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1.00</w:t>
            </w:r>
          </w:p>
        </w:tc>
        <w:tc>
          <w:tcPr>
            <w:tcW w:w="929" w:type="dxa"/>
            <w:noWrap w:val="0"/>
            <w:vAlign w:val="bottom"/>
          </w:tcPr>
          <w:p w14:paraId="736BEB2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44.8</w:t>
            </w:r>
          </w:p>
        </w:tc>
        <w:tc>
          <w:tcPr>
            <w:tcW w:w="1347" w:type="dxa"/>
            <w:noWrap w:val="0"/>
            <w:vAlign w:val="bottom"/>
          </w:tcPr>
          <w:p w14:paraId="4EB9F9D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45.04</w:t>
            </w:r>
          </w:p>
        </w:tc>
      </w:tr>
      <w:tr w14:paraId="7E00A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936" w:type="dxa"/>
            <w:noWrap w:val="0"/>
            <w:vAlign w:val="bottom"/>
          </w:tcPr>
          <w:p w14:paraId="0A48B8D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52.50</w:t>
            </w:r>
          </w:p>
        </w:tc>
        <w:tc>
          <w:tcPr>
            <w:tcW w:w="1083" w:type="dxa"/>
            <w:noWrap w:val="0"/>
            <w:vAlign w:val="bottom"/>
          </w:tcPr>
          <w:p w14:paraId="7C4B82D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29.3</w:t>
            </w:r>
          </w:p>
        </w:tc>
        <w:tc>
          <w:tcPr>
            <w:tcW w:w="932" w:type="dxa"/>
            <w:noWrap w:val="0"/>
            <w:vAlign w:val="bottom"/>
          </w:tcPr>
          <w:p w14:paraId="3B16ACC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089EC3C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29.54</w:t>
            </w:r>
          </w:p>
        </w:tc>
        <w:tc>
          <w:tcPr>
            <w:tcW w:w="928" w:type="dxa"/>
            <w:noWrap w:val="0"/>
            <w:vAlign w:val="bottom"/>
          </w:tcPr>
          <w:p w14:paraId="1C167D3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647EAF7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26.00</w:t>
            </w:r>
          </w:p>
        </w:tc>
        <w:tc>
          <w:tcPr>
            <w:tcW w:w="929" w:type="dxa"/>
            <w:noWrap w:val="0"/>
            <w:vAlign w:val="bottom"/>
          </w:tcPr>
          <w:p w14:paraId="326FCFB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48B26A7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31.9</w:t>
            </w:r>
          </w:p>
        </w:tc>
        <w:tc>
          <w:tcPr>
            <w:tcW w:w="972" w:type="dxa"/>
            <w:noWrap w:val="0"/>
            <w:vAlign w:val="bottom"/>
          </w:tcPr>
          <w:p w14:paraId="7971EA58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38A89EE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32.14</w:t>
            </w:r>
          </w:p>
        </w:tc>
        <w:tc>
          <w:tcPr>
            <w:tcW w:w="1041" w:type="dxa"/>
            <w:noWrap w:val="0"/>
            <w:vAlign w:val="bottom"/>
          </w:tcPr>
          <w:p w14:paraId="20F8FFB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29" w:type="dxa"/>
            <w:noWrap w:val="0"/>
            <w:vAlign w:val="bottom"/>
          </w:tcPr>
          <w:p w14:paraId="3C8E57B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47" w:type="dxa"/>
            <w:noWrap w:val="0"/>
            <w:vAlign w:val="bottom"/>
          </w:tcPr>
          <w:p w14:paraId="59CC934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</w:tc>
      </w:tr>
    </w:tbl>
    <w:p w14:paraId="35AF26B5">
      <w:pPr>
        <w:spacing w:line="400" w:lineRule="exact"/>
        <w:jc w:val="center"/>
        <w:rPr>
          <w:rFonts w:hint="eastAsia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男子</w:t>
      </w:r>
      <w:r>
        <w:rPr>
          <w:b/>
          <w:bCs/>
          <w:color w:val="000000"/>
          <w:sz w:val="28"/>
          <w:szCs w:val="28"/>
        </w:rPr>
        <w:t>4</w:t>
      </w:r>
      <w:r>
        <w:rPr>
          <w:rFonts w:hint="eastAsia"/>
          <w:b/>
          <w:bCs/>
          <w:color w:val="000000"/>
          <w:sz w:val="28"/>
          <w:szCs w:val="28"/>
        </w:rPr>
        <w:t>00米成绩评分表</w:t>
      </w:r>
    </w:p>
    <w:tbl>
      <w:tblPr>
        <w:tblStyle w:val="8"/>
        <w:tblW w:w="91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092"/>
        <w:gridCol w:w="1093"/>
        <w:gridCol w:w="936"/>
        <w:gridCol w:w="935"/>
        <w:gridCol w:w="889"/>
        <w:gridCol w:w="984"/>
        <w:gridCol w:w="936"/>
        <w:gridCol w:w="1361"/>
      </w:tblGrid>
      <w:tr w14:paraId="695A2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951" w:type="dxa"/>
            <w:vMerge w:val="restart"/>
            <w:noWrap w:val="0"/>
            <w:vAlign w:val="bottom"/>
          </w:tcPr>
          <w:p w14:paraId="465C926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百分制分值</w:t>
            </w:r>
          </w:p>
        </w:tc>
        <w:tc>
          <w:tcPr>
            <w:tcW w:w="2185" w:type="dxa"/>
            <w:gridSpan w:val="2"/>
            <w:noWrap w:val="0"/>
            <w:vAlign w:val="bottom"/>
          </w:tcPr>
          <w:p w14:paraId="1D5D19C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成绩（秒）</w:t>
            </w:r>
          </w:p>
        </w:tc>
        <w:tc>
          <w:tcPr>
            <w:tcW w:w="936" w:type="dxa"/>
            <w:vMerge w:val="restart"/>
            <w:noWrap w:val="0"/>
            <w:vAlign w:val="bottom"/>
          </w:tcPr>
          <w:p w14:paraId="49B4801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百分制分值</w:t>
            </w:r>
          </w:p>
        </w:tc>
        <w:tc>
          <w:tcPr>
            <w:tcW w:w="1824" w:type="dxa"/>
            <w:gridSpan w:val="2"/>
            <w:noWrap w:val="0"/>
            <w:vAlign w:val="bottom"/>
          </w:tcPr>
          <w:p w14:paraId="402F61C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成绩（秒）</w:t>
            </w:r>
          </w:p>
        </w:tc>
        <w:tc>
          <w:tcPr>
            <w:tcW w:w="984" w:type="dxa"/>
            <w:vMerge w:val="restart"/>
            <w:noWrap w:val="0"/>
            <w:vAlign w:val="bottom"/>
          </w:tcPr>
          <w:p w14:paraId="191061D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百分制分值</w:t>
            </w:r>
          </w:p>
        </w:tc>
        <w:tc>
          <w:tcPr>
            <w:tcW w:w="2297" w:type="dxa"/>
            <w:gridSpan w:val="2"/>
            <w:noWrap w:val="0"/>
            <w:vAlign w:val="bottom"/>
          </w:tcPr>
          <w:p w14:paraId="0FC95C5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成绩（秒）</w:t>
            </w:r>
          </w:p>
        </w:tc>
      </w:tr>
      <w:tr w14:paraId="05471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951" w:type="dxa"/>
            <w:vMerge w:val="continue"/>
            <w:noWrap w:val="0"/>
            <w:vAlign w:val="bottom"/>
          </w:tcPr>
          <w:p w14:paraId="44C58FC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92" w:type="dxa"/>
            <w:noWrap w:val="0"/>
            <w:vAlign w:val="bottom"/>
          </w:tcPr>
          <w:p w14:paraId="34E90ED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手</w:t>
            </w:r>
          </w:p>
        </w:tc>
        <w:tc>
          <w:tcPr>
            <w:tcW w:w="1093" w:type="dxa"/>
            <w:noWrap w:val="0"/>
            <w:vAlign w:val="bottom"/>
          </w:tcPr>
          <w:p w14:paraId="162CCA9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电</w:t>
            </w:r>
          </w:p>
        </w:tc>
        <w:tc>
          <w:tcPr>
            <w:tcW w:w="936" w:type="dxa"/>
            <w:vMerge w:val="continue"/>
            <w:noWrap w:val="0"/>
            <w:vAlign w:val="bottom"/>
          </w:tcPr>
          <w:p w14:paraId="0A10627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35" w:type="dxa"/>
            <w:noWrap w:val="0"/>
            <w:vAlign w:val="bottom"/>
          </w:tcPr>
          <w:p w14:paraId="0F7EAA4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手</w:t>
            </w:r>
          </w:p>
        </w:tc>
        <w:tc>
          <w:tcPr>
            <w:tcW w:w="889" w:type="dxa"/>
            <w:noWrap w:val="0"/>
            <w:vAlign w:val="bottom"/>
          </w:tcPr>
          <w:p w14:paraId="44A65C9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电</w:t>
            </w:r>
          </w:p>
        </w:tc>
        <w:tc>
          <w:tcPr>
            <w:tcW w:w="984" w:type="dxa"/>
            <w:vMerge w:val="continue"/>
            <w:noWrap w:val="0"/>
            <w:vAlign w:val="bottom"/>
          </w:tcPr>
          <w:p w14:paraId="45B5006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36" w:type="dxa"/>
            <w:noWrap w:val="0"/>
            <w:vAlign w:val="bottom"/>
          </w:tcPr>
          <w:p w14:paraId="2F0E829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手</w:t>
            </w:r>
          </w:p>
        </w:tc>
        <w:tc>
          <w:tcPr>
            <w:tcW w:w="1361" w:type="dxa"/>
            <w:noWrap w:val="0"/>
            <w:vAlign w:val="bottom"/>
          </w:tcPr>
          <w:p w14:paraId="5030643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电</w:t>
            </w:r>
          </w:p>
        </w:tc>
      </w:tr>
      <w:tr w14:paraId="40AD2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951" w:type="dxa"/>
            <w:noWrap w:val="0"/>
            <w:vAlign w:val="bottom"/>
          </w:tcPr>
          <w:p w14:paraId="59B8998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100.00</w:t>
            </w:r>
          </w:p>
        </w:tc>
        <w:tc>
          <w:tcPr>
            <w:tcW w:w="1092" w:type="dxa"/>
            <w:noWrap w:val="0"/>
            <w:vAlign w:val="bottom"/>
          </w:tcPr>
          <w:p w14:paraId="3E7DB96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53.0</w:t>
            </w:r>
          </w:p>
        </w:tc>
        <w:tc>
          <w:tcPr>
            <w:tcW w:w="1093" w:type="dxa"/>
            <w:noWrap w:val="0"/>
            <w:vAlign w:val="bottom"/>
          </w:tcPr>
          <w:p w14:paraId="242400B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53.14</w:t>
            </w:r>
          </w:p>
        </w:tc>
        <w:tc>
          <w:tcPr>
            <w:tcW w:w="936" w:type="dxa"/>
            <w:noWrap w:val="0"/>
            <w:vAlign w:val="bottom"/>
          </w:tcPr>
          <w:p w14:paraId="3B14B41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61.00</w:t>
            </w:r>
          </w:p>
        </w:tc>
        <w:tc>
          <w:tcPr>
            <w:tcW w:w="935" w:type="dxa"/>
            <w:noWrap w:val="0"/>
            <w:vAlign w:val="bottom"/>
          </w:tcPr>
          <w:p w14:paraId="320585E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56.4</w:t>
            </w:r>
          </w:p>
        </w:tc>
        <w:tc>
          <w:tcPr>
            <w:tcW w:w="889" w:type="dxa"/>
            <w:noWrap w:val="0"/>
            <w:vAlign w:val="bottom"/>
          </w:tcPr>
          <w:p w14:paraId="060C108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56.54</w:t>
            </w:r>
          </w:p>
        </w:tc>
        <w:tc>
          <w:tcPr>
            <w:tcW w:w="984" w:type="dxa"/>
            <w:noWrap w:val="0"/>
            <w:vAlign w:val="bottom"/>
          </w:tcPr>
          <w:p w14:paraId="24F734D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35.00</w:t>
            </w:r>
          </w:p>
        </w:tc>
        <w:tc>
          <w:tcPr>
            <w:tcW w:w="936" w:type="dxa"/>
            <w:noWrap w:val="0"/>
            <w:vAlign w:val="bottom"/>
          </w:tcPr>
          <w:p w14:paraId="646567C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1:00.2</w:t>
            </w:r>
          </w:p>
        </w:tc>
        <w:tc>
          <w:tcPr>
            <w:tcW w:w="1361" w:type="dxa"/>
            <w:noWrap w:val="0"/>
            <w:vAlign w:val="bottom"/>
          </w:tcPr>
          <w:p w14:paraId="3A3C59DF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1:00.34</w:t>
            </w:r>
          </w:p>
        </w:tc>
      </w:tr>
      <w:tr w14:paraId="1B60B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951" w:type="dxa"/>
            <w:noWrap w:val="0"/>
            <w:vAlign w:val="bottom"/>
          </w:tcPr>
          <w:p w14:paraId="382433F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98.50</w:t>
            </w:r>
          </w:p>
        </w:tc>
        <w:tc>
          <w:tcPr>
            <w:tcW w:w="1092" w:type="dxa"/>
            <w:noWrap w:val="0"/>
            <w:vAlign w:val="bottom"/>
          </w:tcPr>
          <w:p w14:paraId="31EBB29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53.1</w:t>
            </w:r>
          </w:p>
        </w:tc>
        <w:tc>
          <w:tcPr>
            <w:tcW w:w="1093" w:type="dxa"/>
            <w:noWrap w:val="0"/>
            <w:vAlign w:val="bottom"/>
          </w:tcPr>
          <w:p w14:paraId="5043010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53.24</w:t>
            </w:r>
          </w:p>
        </w:tc>
        <w:tc>
          <w:tcPr>
            <w:tcW w:w="936" w:type="dxa"/>
            <w:noWrap w:val="0"/>
            <w:vAlign w:val="bottom"/>
          </w:tcPr>
          <w:p w14:paraId="53B841E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182156D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60.00</w:t>
            </w:r>
          </w:p>
        </w:tc>
        <w:tc>
          <w:tcPr>
            <w:tcW w:w="935" w:type="dxa"/>
            <w:noWrap w:val="0"/>
            <w:vAlign w:val="bottom"/>
          </w:tcPr>
          <w:p w14:paraId="4754245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56.5</w:t>
            </w:r>
          </w:p>
        </w:tc>
        <w:tc>
          <w:tcPr>
            <w:tcW w:w="889" w:type="dxa"/>
            <w:noWrap w:val="0"/>
            <w:vAlign w:val="bottom"/>
          </w:tcPr>
          <w:p w14:paraId="27D57D8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7BDC048F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56.64</w:t>
            </w:r>
          </w:p>
        </w:tc>
        <w:tc>
          <w:tcPr>
            <w:tcW w:w="984" w:type="dxa"/>
            <w:noWrap w:val="0"/>
            <w:vAlign w:val="bottom"/>
          </w:tcPr>
          <w:p w14:paraId="0580D21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554390B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34.00</w:t>
            </w:r>
          </w:p>
        </w:tc>
        <w:tc>
          <w:tcPr>
            <w:tcW w:w="936" w:type="dxa"/>
            <w:noWrap w:val="0"/>
            <w:vAlign w:val="bottom"/>
          </w:tcPr>
          <w:p w14:paraId="56E9993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599B90A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1:00.4</w:t>
            </w:r>
          </w:p>
        </w:tc>
        <w:tc>
          <w:tcPr>
            <w:tcW w:w="1361" w:type="dxa"/>
            <w:noWrap w:val="0"/>
            <w:vAlign w:val="bottom"/>
          </w:tcPr>
          <w:p w14:paraId="29E0F92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1:00.54</w:t>
            </w:r>
          </w:p>
        </w:tc>
      </w:tr>
      <w:tr w14:paraId="1E7D3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951" w:type="dxa"/>
            <w:noWrap w:val="0"/>
            <w:vAlign w:val="bottom"/>
          </w:tcPr>
          <w:p w14:paraId="04596FA8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97.00</w:t>
            </w:r>
          </w:p>
        </w:tc>
        <w:tc>
          <w:tcPr>
            <w:tcW w:w="1092" w:type="dxa"/>
            <w:noWrap w:val="0"/>
            <w:vAlign w:val="bottom"/>
          </w:tcPr>
          <w:p w14:paraId="57B6893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53.2</w:t>
            </w:r>
          </w:p>
        </w:tc>
        <w:tc>
          <w:tcPr>
            <w:tcW w:w="1093" w:type="dxa"/>
            <w:noWrap w:val="0"/>
            <w:vAlign w:val="bottom"/>
          </w:tcPr>
          <w:p w14:paraId="19E5FB2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53.34</w:t>
            </w:r>
          </w:p>
        </w:tc>
        <w:tc>
          <w:tcPr>
            <w:tcW w:w="936" w:type="dxa"/>
            <w:noWrap w:val="0"/>
            <w:vAlign w:val="bottom"/>
          </w:tcPr>
          <w:p w14:paraId="62A3659F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246DDA8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59.00</w:t>
            </w:r>
          </w:p>
        </w:tc>
        <w:tc>
          <w:tcPr>
            <w:tcW w:w="935" w:type="dxa"/>
            <w:noWrap w:val="0"/>
            <w:vAlign w:val="bottom"/>
          </w:tcPr>
          <w:p w14:paraId="40DE8C2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56.6</w:t>
            </w:r>
          </w:p>
        </w:tc>
        <w:tc>
          <w:tcPr>
            <w:tcW w:w="889" w:type="dxa"/>
            <w:noWrap w:val="0"/>
            <w:vAlign w:val="bottom"/>
          </w:tcPr>
          <w:p w14:paraId="7A70F8F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16A4475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56.74</w:t>
            </w:r>
          </w:p>
        </w:tc>
        <w:tc>
          <w:tcPr>
            <w:tcW w:w="984" w:type="dxa"/>
            <w:noWrap w:val="0"/>
            <w:vAlign w:val="bottom"/>
          </w:tcPr>
          <w:p w14:paraId="63BEE8F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34591B2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33.00</w:t>
            </w:r>
          </w:p>
        </w:tc>
        <w:tc>
          <w:tcPr>
            <w:tcW w:w="936" w:type="dxa"/>
            <w:noWrap w:val="0"/>
            <w:vAlign w:val="bottom"/>
          </w:tcPr>
          <w:p w14:paraId="40420F7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6B5CA54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1:00.6</w:t>
            </w:r>
          </w:p>
        </w:tc>
        <w:tc>
          <w:tcPr>
            <w:tcW w:w="1361" w:type="dxa"/>
            <w:noWrap w:val="0"/>
            <w:vAlign w:val="bottom"/>
          </w:tcPr>
          <w:p w14:paraId="66ECCE3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1:00.74</w:t>
            </w:r>
          </w:p>
        </w:tc>
      </w:tr>
      <w:tr w14:paraId="19F13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951" w:type="dxa"/>
            <w:noWrap w:val="0"/>
            <w:vAlign w:val="bottom"/>
          </w:tcPr>
          <w:p w14:paraId="79CF604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95.50</w:t>
            </w:r>
          </w:p>
        </w:tc>
        <w:tc>
          <w:tcPr>
            <w:tcW w:w="1092" w:type="dxa"/>
            <w:noWrap w:val="0"/>
            <w:vAlign w:val="bottom"/>
          </w:tcPr>
          <w:p w14:paraId="79A879A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53.3</w:t>
            </w:r>
          </w:p>
        </w:tc>
        <w:tc>
          <w:tcPr>
            <w:tcW w:w="1093" w:type="dxa"/>
            <w:noWrap w:val="0"/>
            <w:vAlign w:val="bottom"/>
          </w:tcPr>
          <w:p w14:paraId="7A0EF44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53.44</w:t>
            </w:r>
          </w:p>
        </w:tc>
        <w:tc>
          <w:tcPr>
            <w:tcW w:w="936" w:type="dxa"/>
            <w:noWrap w:val="0"/>
            <w:vAlign w:val="bottom"/>
          </w:tcPr>
          <w:p w14:paraId="04C5A3B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7742945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58.00</w:t>
            </w:r>
          </w:p>
        </w:tc>
        <w:tc>
          <w:tcPr>
            <w:tcW w:w="935" w:type="dxa"/>
            <w:noWrap w:val="0"/>
            <w:vAlign w:val="bottom"/>
          </w:tcPr>
          <w:p w14:paraId="2764E0DF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56.7</w:t>
            </w:r>
          </w:p>
        </w:tc>
        <w:tc>
          <w:tcPr>
            <w:tcW w:w="889" w:type="dxa"/>
            <w:noWrap w:val="0"/>
            <w:vAlign w:val="bottom"/>
          </w:tcPr>
          <w:p w14:paraId="7DA4DD0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3235BC8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56.84</w:t>
            </w:r>
          </w:p>
        </w:tc>
        <w:tc>
          <w:tcPr>
            <w:tcW w:w="984" w:type="dxa"/>
            <w:noWrap w:val="0"/>
            <w:vAlign w:val="bottom"/>
          </w:tcPr>
          <w:p w14:paraId="2B739F7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2527895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32.00</w:t>
            </w:r>
          </w:p>
        </w:tc>
        <w:tc>
          <w:tcPr>
            <w:tcW w:w="936" w:type="dxa"/>
            <w:noWrap w:val="0"/>
            <w:vAlign w:val="bottom"/>
          </w:tcPr>
          <w:p w14:paraId="2BAA7C3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26D9A4F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1:00.8</w:t>
            </w:r>
          </w:p>
        </w:tc>
        <w:tc>
          <w:tcPr>
            <w:tcW w:w="1361" w:type="dxa"/>
            <w:noWrap w:val="0"/>
            <w:vAlign w:val="bottom"/>
          </w:tcPr>
          <w:p w14:paraId="3415542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1:00.94</w:t>
            </w:r>
          </w:p>
        </w:tc>
      </w:tr>
      <w:tr w14:paraId="0F9F7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951" w:type="dxa"/>
            <w:noWrap w:val="0"/>
            <w:vAlign w:val="bottom"/>
          </w:tcPr>
          <w:p w14:paraId="3364A57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94.00</w:t>
            </w:r>
          </w:p>
        </w:tc>
        <w:tc>
          <w:tcPr>
            <w:tcW w:w="1092" w:type="dxa"/>
            <w:noWrap w:val="0"/>
            <w:vAlign w:val="bottom"/>
          </w:tcPr>
          <w:p w14:paraId="0EF08B7F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53.4</w:t>
            </w:r>
          </w:p>
        </w:tc>
        <w:tc>
          <w:tcPr>
            <w:tcW w:w="1093" w:type="dxa"/>
            <w:noWrap w:val="0"/>
            <w:vAlign w:val="bottom"/>
          </w:tcPr>
          <w:p w14:paraId="67F6D23F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53.54</w:t>
            </w:r>
          </w:p>
        </w:tc>
        <w:tc>
          <w:tcPr>
            <w:tcW w:w="936" w:type="dxa"/>
            <w:noWrap w:val="0"/>
            <w:vAlign w:val="bottom"/>
          </w:tcPr>
          <w:p w14:paraId="558C822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5DE6FCF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57.00</w:t>
            </w:r>
          </w:p>
        </w:tc>
        <w:tc>
          <w:tcPr>
            <w:tcW w:w="935" w:type="dxa"/>
            <w:noWrap w:val="0"/>
            <w:vAlign w:val="bottom"/>
          </w:tcPr>
          <w:p w14:paraId="7EBC105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56.8</w:t>
            </w:r>
          </w:p>
        </w:tc>
        <w:tc>
          <w:tcPr>
            <w:tcW w:w="889" w:type="dxa"/>
            <w:noWrap w:val="0"/>
            <w:vAlign w:val="bottom"/>
          </w:tcPr>
          <w:p w14:paraId="7F8E340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72CE0E2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56.94</w:t>
            </w:r>
          </w:p>
        </w:tc>
        <w:tc>
          <w:tcPr>
            <w:tcW w:w="984" w:type="dxa"/>
            <w:noWrap w:val="0"/>
            <w:vAlign w:val="bottom"/>
          </w:tcPr>
          <w:p w14:paraId="19DAF63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3A0501E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31.00</w:t>
            </w:r>
          </w:p>
        </w:tc>
        <w:tc>
          <w:tcPr>
            <w:tcW w:w="936" w:type="dxa"/>
            <w:noWrap w:val="0"/>
            <w:vAlign w:val="bottom"/>
          </w:tcPr>
          <w:p w14:paraId="2EBE7FE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027147C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1:01.0</w:t>
            </w:r>
          </w:p>
        </w:tc>
        <w:tc>
          <w:tcPr>
            <w:tcW w:w="1361" w:type="dxa"/>
            <w:noWrap w:val="0"/>
            <w:vAlign w:val="bottom"/>
          </w:tcPr>
          <w:p w14:paraId="6FA8043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1:01.14</w:t>
            </w:r>
          </w:p>
        </w:tc>
      </w:tr>
      <w:tr w14:paraId="02758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951" w:type="dxa"/>
            <w:noWrap w:val="0"/>
            <w:vAlign w:val="bottom"/>
          </w:tcPr>
          <w:p w14:paraId="3BE17E5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92.50</w:t>
            </w:r>
          </w:p>
        </w:tc>
        <w:tc>
          <w:tcPr>
            <w:tcW w:w="1092" w:type="dxa"/>
            <w:noWrap w:val="0"/>
            <w:vAlign w:val="bottom"/>
          </w:tcPr>
          <w:p w14:paraId="4EF9C1F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53.5</w:t>
            </w:r>
          </w:p>
        </w:tc>
        <w:tc>
          <w:tcPr>
            <w:tcW w:w="1093" w:type="dxa"/>
            <w:noWrap w:val="0"/>
            <w:vAlign w:val="bottom"/>
          </w:tcPr>
          <w:p w14:paraId="5DD2B0C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53.64</w:t>
            </w:r>
          </w:p>
        </w:tc>
        <w:tc>
          <w:tcPr>
            <w:tcW w:w="936" w:type="dxa"/>
            <w:noWrap w:val="0"/>
            <w:vAlign w:val="bottom"/>
          </w:tcPr>
          <w:p w14:paraId="3ECE66A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798CB6F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56.00</w:t>
            </w:r>
          </w:p>
        </w:tc>
        <w:tc>
          <w:tcPr>
            <w:tcW w:w="935" w:type="dxa"/>
            <w:noWrap w:val="0"/>
            <w:vAlign w:val="bottom"/>
          </w:tcPr>
          <w:p w14:paraId="328D8C7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56.9</w:t>
            </w:r>
          </w:p>
        </w:tc>
        <w:tc>
          <w:tcPr>
            <w:tcW w:w="889" w:type="dxa"/>
            <w:noWrap w:val="0"/>
            <w:vAlign w:val="bottom"/>
          </w:tcPr>
          <w:p w14:paraId="5CE1847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4AD3C30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57.04</w:t>
            </w:r>
          </w:p>
        </w:tc>
        <w:tc>
          <w:tcPr>
            <w:tcW w:w="984" w:type="dxa"/>
            <w:noWrap w:val="0"/>
            <w:vAlign w:val="bottom"/>
          </w:tcPr>
          <w:p w14:paraId="25E0DDFF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1B092AA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30.00</w:t>
            </w:r>
          </w:p>
        </w:tc>
        <w:tc>
          <w:tcPr>
            <w:tcW w:w="936" w:type="dxa"/>
            <w:noWrap w:val="0"/>
            <w:vAlign w:val="bottom"/>
          </w:tcPr>
          <w:p w14:paraId="425E515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3C84A45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1:01.2</w:t>
            </w:r>
          </w:p>
        </w:tc>
        <w:tc>
          <w:tcPr>
            <w:tcW w:w="1361" w:type="dxa"/>
            <w:noWrap w:val="0"/>
            <w:vAlign w:val="bottom"/>
          </w:tcPr>
          <w:p w14:paraId="017A2ED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1:01.34</w:t>
            </w:r>
          </w:p>
        </w:tc>
      </w:tr>
      <w:tr w14:paraId="7D2F8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951" w:type="dxa"/>
            <w:noWrap w:val="0"/>
            <w:vAlign w:val="bottom"/>
          </w:tcPr>
          <w:p w14:paraId="25A4088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91.00</w:t>
            </w:r>
          </w:p>
        </w:tc>
        <w:tc>
          <w:tcPr>
            <w:tcW w:w="1092" w:type="dxa"/>
            <w:noWrap w:val="0"/>
            <w:vAlign w:val="bottom"/>
          </w:tcPr>
          <w:p w14:paraId="4F6A07B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53.6</w:t>
            </w:r>
          </w:p>
        </w:tc>
        <w:tc>
          <w:tcPr>
            <w:tcW w:w="1093" w:type="dxa"/>
            <w:noWrap w:val="0"/>
            <w:vAlign w:val="bottom"/>
          </w:tcPr>
          <w:p w14:paraId="68D79A7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53.74</w:t>
            </w:r>
          </w:p>
        </w:tc>
        <w:tc>
          <w:tcPr>
            <w:tcW w:w="936" w:type="dxa"/>
            <w:noWrap w:val="0"/>
            <w:vAlign w:val="bottom"/>
          </w:tcPr>
          <w:p w14:paraId="0795CE6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308DB6C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55.00</w:t>
            </w:r>
          </w:p>
        </w:tc>
        <w:tc>
          <w:tcPr>
            <w:tcW w:w="935" w:type="dxa"/>
            <w:noWrap w:val="0"/>
            <w:vAlign w:val="bottom"/>
          </w:tcPr>
          <w:p w14:paraId="3DB1D2E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57.0</w:t>
            </w:r>
          </w:p>
        </w:tc>
        <w:tc>
          <w:tcPr>
            <w:tcW w:w="889" w:type="dxa"/>
            <w:noWrap w:val="0"/>
            <w:vAlign w:val="bottom"/>
          </w:tcPr>
          <w:p w14:paraId="0085679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0997186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57.14</w:t>
            </w:r>
          </w:p>
        </w:tc>
        <w:tc>
          <w:tcPr>
            <w:tcW w:w="984" w:type="dxa"/>
            <w:noWrap w:val="0"/>
            <w:vAlign w:val="bottom"/>
          </w:tcPr>
          <w:p w14:paraId="5536929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25D3902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29.00</w:t>
            </w:r>
          </w:p>
        </w:tc>
        <w:tc>
          <w:tcPr>
            <w:tcW w:w="936" w:type="dxa"/>
            <w:noWrap w:val="0"/>
            <w:vAlign w:val="bottom"/>
          </w:tcPr>
          <w:p w14:paraId="1268C19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51CD016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1:01.4</w:t>
            </w:r>
          </w:p>
        </w:tc>
        <w:tc>
          <w:tcPr>
            <w:tcW w:w="1361" w:type="dxa"/>
            <w:noWrap w:val="0"/>
            <w:vAlign w:val="bottom"/>
          </w:tcPr>
          <w:p w14:paraId="1E26CA0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1:01.54</w:t>
            </w:r>
          </w:p>
        </w:tc>
      </w:tr>
      <w:tr w14:paraId="43F9D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951" w:type="dxa"/>
            <w:noWrap w:val="0"/>
            <w:vAlign w:val="bottom"/>
          </w:tcPr>
          <w:p w14:paraId="0BD9C32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89.50</w:t>
            </w:r>
          </w:p>
        </w:tc>
        <w:tc>
          <w:tcPr>
            <w:tcW w:w="1092" w:type="dxa"/>
            <w:noWrap w:val="0"/>
            <w:vAlign w:val="bottom"/>
          </w:tcPr>
          <w:p w14:paraId="0B643F58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53.7</w:t>
            </w:r>
          </w:p>
        </w:tc>
        <w:tc>
          <w:tcPr>
            <w:tcW w:w="1093" w:type="dxa"/>
            <w:noWrap w:val="0"/>
            <w:vAlign w:val="bottom"/>
          </w:tcPr>
          <w:p w14:paraId="26F9FB7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53.84</w:t>
            </w:r>
          </w:p>
        </w:tc>
        <w:tc>
          <w:tcPr>
            <w:tcW w:w="936" w:type="dxa"/>
            <w:noWrap w:val="0"/>
            <w:vAlign w:val="bottom"/>
          </w:tcPr>
          <w:p w14:paraId="01EC653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0283416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54.30</w:t>
            </w:r>
          </w:p>
        </w:tc>
        <w:tc>
          <w:tcPr>
            <w:tcW w:w="935" w:type="dxa"/>
            <w:noWrap w:val="0"/>
            <w:vAlign w:val="bottom"/>
          </w:tcPr>
          <w:p w14:paraId="35F5D2E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57.1</w:t>
            </w:r>
          </w:p>
        </w:tc>
        <w:tc>
          <w:tcPr>
            <w:tcW w:w="889" w:type="dxa"/>
            <w:noWrap w:val="0"/>
            <w:vAlign w:val="bottom"/>
          </w:tcPr>
          <w:p w14:paraId="4188FDB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02BB790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57.24</w:t>
            </w:r>
          </w:p>
        </w:tc>
        <w:tc>
          <w:tcPr>
            <w:tcW w:w="984" w:type="dxa"/>
            <w:noWrap w:val="0"/>
            <w:vAlign w:val="bottom"/>
          </w:tcPr>
          <w:p w14:paraId="475A7E6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3DDADA3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28.00</w:t>
            </w:r>
          </w:p>
        </w:tc>
        <w:tc>
          <w:tcPr>
            <w:tcW w:w="936" w:type="dxa"/>
            <w:noWrap w:val="0"/>
            <w:vAlign w:val="bottom"/>
          </w:tcPr>
          <w:p w14:paraId="49A712D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35B60B7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1:01.6</w:t>
            </w:r>
          </w:p>
        </w:tc>
        <w:tc>
          <w:tcPr>
            <w:tcW w:w="1361" w:type="dxa"/>
            <w:noWrap w:val="0"/>
            <w:vAlign w:val="bottom"/>
          </w:tcPr>
          <w:p w14:paraId="5620904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1:01.74</w:t>
            </w:r>
          </w:p>
        </w:tc>
      </w:tr>
      <w:tr w14:paraId="238A8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951" w:type="dxa"/>
            <w:noWrap w:val="0"/>
            <w:vAlign w:val="bottom"/>
          </w:tcPr>
          <w:p w14:paraId="7D2F9DA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88.00</w:t>
            </w:r>
          </w:p>
        </w:tc>
        <w:tc>
          <w:tcPr>
            <w:tcW w:w="1092" w:type="dxa"/>
            <w:noWrap w:val="0"/>
            <w:vAlign w:val="bottom"/>
          </w:tcPr>
          <w:p w14:paraId="2144F7E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53.8</w:t>
            </w:r>
          </w:p>
        </w:tc>
        <w:tc>
          <w:tcPr>
            <w:tcW w:w="1093" w:type="dxa"/>
            <w:noWrap w:val="0"/>
            <w:vAlign w:val="bottom"/>
          </w:tcPr>
          <w:p w14:paraId="2D4C411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53.94</w:t>
            </w:r>
          </w:p>
        </w:tc>
        <w:tc>
          <w:tcPr>
            <w:tcW w:w="936" w:type="dxa"/>
            <w:noWrap w:val="0"/>
            <w:vAlign w:val="bottom"/>
          </w:tcPr>
          <w:p w14:paraId="0B22DC8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39DB761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53.60</w:t>
            </w:r>
          </w:p>
        </w:tc>
        <w:tc>
          <w:tcPr>
            <w:tcW w:w="935" w:type="dxa"/>
            <w:noWrap w:val="0"/>
            <w:vAlign w:val="bottom"/>
          </w:tcPr>
          <w:p w14:paraId="01C8586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57.2</w:t>
            </w:r>
          </w:p>
        </w:tc>
        <w:tc>
          <w:tcPr>
            <w:tcW w:w="889" w:type="dxa"/>
            <w:noWrap w:val="0"/>
            <w:vAlign w:val="bottom"/>
          </w:tcPr>
          <w:p w14:paraId="12DA5BB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2BCE09B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57.34</w:t>
            </w:r>
          </w:p>
        </w:tc>
        <w:tc>
          <w:tcPr>
            <w:tcW w:w="984" w:type="dxa"/>
            <w:noWrap w:val="0"/>
            <w:vAlign w:val="bottom"/>
          </w:tcPr>
          <w:p w14:paraId="62DFF46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1DA01E9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27.00</w:t>
            </w:r>
          </w:p>
        </w:tc>
        <w:tc>
          <w:tcPr>
            <w:tcW w:w="936" w:type="dxa"/>
            <w:noWrap w:val="0"/>
            <w:vAlign w:val="bottom"/>
          </w:tcPr>
          <w:p w14:paraId="6D44926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07CC80D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1:01.9</w:t>
            </w:r>
          </w:p>
        </w:tc>
        <w:tc>
          <w:tcPr>
            <w:tcW w:w="1361" w:type="dxa"/>
            <w:noWrap w:val="0"/>
            <w:vAlign w:val="bottom"/>
          </w:tcPr>
          <w:p w14:paraId="329B4F9F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1:02.04</w:t>
            </w:r>
          </w:p>
        </w:tc>
      </w:tr>
      <w:tr w14:paraId="68B79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951" w:type="dxa"/>
            <w:noWrap w:val="0"/>
            <w:vAlign w:val="bottom"/>
          </w:tcPr>
          <w:p w14:paraId="5BDDFCE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86.50</w:t>
            </w:r>
          </w:p>
        </w:tc>
        <w:tc>
          <w:tcPr>
            <w:tcW w:w="1092" w:type="dxa"/>
            <w:noWrap w:val="0"/>
            <w:vAlign w:val="bottom"/>
          </w:tcPr>
          <w:p w14:paraId="4BD3DF6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53.9</w:t>
            </w:r>
          </w:p>
        </w:tc>
        <w:tc>
          <w:tcPr>
            <w:tcW w:w="1093" w:type="dxa"/>
            <w:noWrap w:val="0"/>
            <w:vAlign w:val="bottom"/>
          </w:tcPr>
          <w:p w14:paraId="181488C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54.04</w:t>
            </w:r>
          </w:p>
        </w:tc>
        <w:tc>
          <w:tcPr>
            <w:tcW w:w="936" w:type="dxa"/>
            <w:noWrap w:val="0"/>
            <w:vAlign w:val="bottom"/>
          </w:tcPr>
          <w:p w14:paraId="6A8656F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3365A0B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52.90</w:t>
            </w:r>
          </w:p>
        </w:tc>
        <w:tc>
          <w:tcPr>
            <w:tcW w:w="935" w:type="dxa"/>
            <w:noWrap w:val="0"/>
            <w:vAlign w:val="bottom"/>
          </w:tcPr>
          <w:p w14:paraId="2DEF7EA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57.3</w:t>
            </w:r>
          </w:p>
        </w:tc>
        <w:tc>
          <w:tcPr>
            <w:tcW w:w="889" w:type="dxa"/>
            <w:noWrap w:val="0"/>
            <w:vAlign w:val="bottom"/>
          </w:tcPr>
          <w:p w14:paraId="3646BA1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674F3CF8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57.44</w:t>
            </w:r>
          </w:p>
        </w:tc>
        <w:tc>
          <w:tcPr>
            <w:tcW w:w="984" w:type="dxa"/>
            <w:noWrap w:val="0"/>
            <w:vAlign w:val="bottom"/>
          </w:tcPr>
          <w:p w14:paraId="3270139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573FE56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26.00</w:t>
            </w:r>
          </w:p>
        </w:tc>
        <w:tc>
          <w:tcPr>
            <w:tcW w:w="936" w:type="dxa"/>
            <w:noWrap w:val="0"/>
            <w:vAlign w:val="bottom"/>
          </w:tcPr>
          <w:p w14:paraId="0E9C982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6E04FA1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1:02.1</w:t>
            </w:r>
          </w:p>
        </w:tc>
        <w:tc>
          <w:tcPr>
            <w:tcW w:w="1361" w:type="dxa"/>
            <w:noWrap w:val="0"/>
            <w:vAlign w:val="bottom"/>
          </w:tcPr>
          <w:p w14:paraId="23675C6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1:02.24</w:t>
            </w:r>
          </w:p>
        </w:tc>
      </w:tr>
      <w:tr w14:paraId="02E58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951" w:type="dxa"/>
            <w:noWrap w:val="0"/>
            <w:vAlign w:val="bottom"/>
          </w:tcPr>
          <w:p w14:paraId="6EE1B95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85.00</w:t>
            </w:r>
          </w:p>
        </w:tc>
        <w:tc>
          <w:tcPr>
            <w:tcW w:w="1092" w:type="dxa"/>
            <w:noWrap w:val="0"/>
            <w:vAlign w:val="bottom"/>
          </w:tcPr>
          <w:p w14:paraId="68FF449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54.0</w:t>
            </w:r>
          </w:p>
        </w:tc>
        <w:tc>
          <w:tcPr>
            <w:tcW w:w="1093" w:type="dxa"/>
            <w:noWrap w:val="0"/>
            <w:vAlign w:val="bottom"/>
          </w:tcPr>
          <w:p w14:paraId="14A9F7A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54.14</w:t>
            </w:r>
          </w:p>
        </w:tc>
        <w:tc>
          <w:tcPr>
            <w:tcW w:w="936" w:type="dxa"/>
            <w:noWrap w:val="0"/>
            <w:vAlign w:val="bottom"/>
          </w:tcPr>
          <w:p w14:paraId="7A2499D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17EFC89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52.20</w:t>
            </w:r>
          </w:p>
        </w:tc>
        <w:tc>
          <w:tcPr>
            <w:tcW w:w="935" w:type="dxa"/>
            <w:noWrap w:val="0"/>
            <w:vAlign w:val="bottom"/>
          </w:tcPr>
          <w:p w14:paraId="0B6C652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57.4</w:t>
            </w:r>
          </w:p>
        </w:tc>
        <w:tc>
          <w:tcPr>
            <w:tcW w:w="889" w:type="dxa"/>
            <w:noWrap w:val="0"/>
            <w:vAlign w:val="bottom"/>
          </w:tcPr>
          <w:p w14:paraId="1512EE8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5EDE9B98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57.54</w:t>
            </w:r>
          </w:p>
        </w:tc>
        <w:tc>
          <w:tcPr>
            <w:tcW w:w="984" w:type="dxa"/>
            <w:noWrap w:val="0"/>
            <w:vAlign w:val="bottom"/>
          </w:tcPr>
          <w:p w14:paraId="63A3E5B8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24A976F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25.00</w:t>
            </w:r>
          </w:p>
        </w:tc>
        <w:tc>
          <w:tcPr>
            <w:tcW w:w="936" w:type="dxa"/>
            <w:noWrap w:val="0"/>
            <w:vAlign w:val="bottom"/>
          </w:tcPr>
          <w:p w14:paraId="36DBD02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2BCD0E6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1:02.4</w:t>
            </w:r>
          </w:p>
        </w:tc>
        <w:tc>
          <w:tcPr>
            <w:tcW w:w="1361" w:type="dxa"/>
            <w:noWrap w:val="0"/>
            <w:vAlign w:val="bottom"/>
          </w:tcPr>
          <w:p w14:paraId="13810AA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1:02.54</w:t>
            </w:r>
          </w:p>
        </w:tc>
      </w:tr>
      <w:tr w14:paraId="11509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951" w:type="dxa"/>
            <w:noWrap w:val="0"/>
            <w:vAlign w:val="bottom"/>
          </w:tcPr>
          <w:p w14:paraId="6B51A75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84.00</w:t>
            </w:r>
          </w:p>
        </w:tc>
        <w:tc>
          <w:tcPr>
            <w:tcW w:w="1092" w:type="dxa"/>
            <w:noWrap w:val="0"/>
            <w:vAlign w:val="bottom"/>
          </w:tcPr>
          <w:p w14:paraId="160A313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54.1</w:t>
            </w:r>
          </w:p>
        </w:tc>
        <w:tc>
          <w:tcPr>
            <w:tcW w:w="1093" w:type="dxa"/>
            <w:noWrap w:val="0"/>
            <w:vAlign w:val="bottom"/>
          </w:tcPr>
          <w:p w14:paraId="59DAF12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54.24</w:t>
            </w:r>
          </w:p>
        </w:tc>
        <w:tc>
          <w:tcPr>
            <w:tcW w:w="936" w:type="dxa"/>
            <w:noWrap w:val="0"/>
            <w:vAlign w:val="bottom"/>
          </w:tcPr>
          <w:p w14:paraId="6775EB0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7AC2697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51.50</w:t>
            </w:r>
          </w:p>
        </w:tc>
        <w:tc>
          <w:tcPr>
            <w:tcW w:w="935" w:type="dxa"/>
            <w:noWrap w:val="0"/>
            <w:vAlign w:val="bottom"/>
          </w:tcPr>
          <w:p w14:paraId="34C41CA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57.5</w:t>
            </w:r>
          </w:p>
        </w:tc>
        <w:tc>
          <w:tcPr>
            <w:tcW w:w="889" w:type="dxa"/>
            <w:noWrap w:val="0"/>
            <w:vAlign w:val="bottom"/>
          </w:tcPr>
          <w:p w14:paraId="33ED906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75A7C6A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57.64</w:t>
            </w:r>
          </w:p>
        </w:tc>
        <w:tc>
          <w:tcPr>
            <w:tcW w:w="984" w:type="dxa"/>
            <w:noWrap w:val="0"/>
            <w:vAlign w:val="bottom"/>
          </w:tcPr>
          <w:p w14:paraId="67825C8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5E8D1A4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24.00</w:t>
            </w:r>
          </w:p>
        </w:tc>
        <w:tc>
          <w:tcPr>
            <w:tcW w:w="936" w:type="dxa"/>
            <w:noWrap w:val="0"/>
            <w:vAlign w:val="bottom"/>
          </w:tcPr>
          <w:p w14:paraId="54741ED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0F30B70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1:02.7</w:t>
            </w:r>
          </w:p>
        </w:tc>
        <w:tc>
          <w:tcPr>
            <w:tcW w:w="1361" w:type="dxa"/>
            <w:noWrap w:val="0"/>
            <w:vAlign w:val="bottom"/>
          </w:tcPr>
          <w:p w14:paraId="6FDB378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1:02.84</w:t>
            </w:r>
          </w:p>
        </w:tc>
      </w:tr>
      <w:tr w14:paraId="681AD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951" w:type="dxa"/>
            <w:noWrap w:val="0"/>
            <w:vAlign w:val="bottom"/>
          </w:tcPr>
          <w:p w14:paraId="60544A78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83.00</w:t>
            </w:r>
          </w:p>
        </w:tc>
        <w:tc>
          <w:tcPr>
            <w:tcW w:w="1092" w:type="dxa"/>
            <w:noWrap w:val="0"/>
            <w:vAlign w:val="bottom"/>
          </w:tcPr>
          <w:p w14:paraId="52D8280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54.2</w:t>
            </w:r>
          </w:p>
        </w:tc>
        <w:tc>
          <w:tcPr>
            <w:tcW w:w="1093" w:type="dxa"/>
            <w:noWrap w:val="0"/>
            <w:vAlign w:val="bottom"/>
          </w:tcPr>
          <w:p w14:paraId="2DEDB76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54.34</w:t>
            </w:r>
          </w:p>
        </w:tc>
        <w:tc>
          <w:tcPr>
            <w:tcW w:w="936" w:type="dxa"/>
            <w:noWrap w:val="0"/>
            <w:vAlign w:val="bottom"/>
          </w:tcPr>
          <w:p w14:paraId="6BED071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529F1CD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50.80</w:t>
            </w:r>
          </w:p>
        </w:tc>
        <w:tc>
          <w:tcPr>
            <w:tcW w:w="935" w:type="dxa"/>
            <w:noWrap w:val="0"/>
            <w:vAlign w:val="bottom"/>
          </w:tcPr>
          <w:p w14:paraId="1E7F4E7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57.6</w:t>
            </w:r>
          </w:p>
        </w:tc>
        <w:tc>
          <w:tcPr>
            <w:tcW w:w="889" w:type="dxa"/>
            <w:noWrap w:val="0"/>
            <w:vAlign w:val="bottom"/>
          </w:tcPr>
          <w:p w14:paraId="61EDBAB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08B764F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57.74</w:t>
            </w:r>
          </w:p>
        </w:tc>
        <w:tc>
          <w:tcPr>
            <w:tcW w:w="984" w:type="dxa"/>
            <w:noWrap w:val="0"/>
            <w:vAlign w:val="bottom"/>
          </w:tcPr>
          <w:p w14:paraId="4C06375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02588798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23.00</w:t>
            </w:r>
          </w:p>
        </w:tc>
        <w:tc>
          <w:tcPr>
            <w:tcW w:w="936" w:type="dxa"/>
            <w:noWrap w:val="0"/>
            <w:vAlign w:val="bottom"/>
          </w:tcPr>
          <w:p w14:paraId="2F32373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0A6CC76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1:03.0</w:t>
            </w:r>
          </w:p>
        </w:tc>
        <w:tc>
          <w:tcPr>
            <w:tcW w:w="1361" w:type="dxa"/>
            <w:noWrap w:val="0"/>
            <w:vAlign w:val="bottom"/>
          </w:tcPr>
          <w:p w14:paraId="67D1057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1:03.14</w:t>
            </w:r>
          </w:p>
        </w:tc>
      </w:tr>
      <w:tr w14:paraId="5901F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951" w:type="dxa"/>
            <w:noWrap w:val="0"/>
            <w:vAlign w:val="bottom"/>
          </w:tcPr>
          <w:p w14:paraId="609ECF2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82.00</w:t>
            </w:r>
          </w:p>
        </w:tc>
        <w:tc>
          <w:tcPr>
            <w:tcW w:w="1092" w:type="dxa"/>
            <w:noWrap w:val="0"/>
            <w:vAlign w:val="bottom"/>
          </w:tcPr>
          <w:p w14:paraId="374EBFE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54.3</w:t>
            </w:r>
          </w:p>
        </w:tc>
        <w:tc>
          <w:tcPr>
            <w:tcW w:w="1093" w:type="dxa"/>
            <w:noWrap w:val="0"/>
            <w:vAlign w:val="bottom"/>
          </w:tcPr>
          <w:p w14:paraId="1128E54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54.44</w:t>
            </w:r>
          </w:p>
        </w:tc>
        <w:tc>
          <w:tcPr>
            <w:tcW w:w="936" w:type="dxa"/>
            <w:noWrap w:val="0"/>
            <w:vAlign w:val="bottom"/>
          </w:tcPr>
          <w:p w14:paraId="1FF3AB8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1B2FC23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50.10</w:t>
            </w:r>
          </w:p>
        </w:tc>
        <w:tc>
          <w:tcPr>
            <w:tcW w:w="935" w:type="dxa"/>
            <w:noWrap w:val="0"/>
            <w:vAlign w:val="bottom"/>
          </w:tcPr>
          <w:p w14:paraId="0B328B5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57.7</w:t>
            </w:r>
          </w:p>
        </w:tc>
        <w:tc>
          <w:tcPr>
            <w:tcW w:w="889" w:type="dxa"/>
            <w:noWrap w:val="0"/>
            <w:vAlign w:val="bottom"/>
          </w:tcPr>
          <w:p w14:paraId="74B575E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4B808D3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57.84</w:t>
            </w:r>
          </w:p>
        </w:tc>
        <w:tc>
          <w:tcPr>
            <w:tcW w:w="984" w:type="dxa"/>
            <w:noWrap w:val="0"/>
            <w:vAlign w:val="bottom"/>
          </w:tcPr>
          <w:p w14:paraId="13CE1A9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62DC38D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22.00</w:t>
            </w:r>
          </w:p>
        </w:tc>
        <w:tc>
          <w:tcPr>
            <w:tcW w:w="936" w:type="dxa"/>
            <w:noWrap w:val="0"/>
            <w:vAlign w:val="bottom"/>
          </w:tcPr>
          <w:p w14:paraId="7958665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3B20C21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1:03.4</w:t>
            </w:r>
          </w:p>
        </w:tc>
        <w:tc>
          <w:tcPr>
            <w:tcW w:w="1361" w:type="dxa"/>
            <w:noWrap w:val="0"/>
            <w:vAlign w:val="bottom"/>
          </w:tcPr>
          <w:p w14:paraId="371E68C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1:03.54</w:t>
            </w:r>
          </w:p>
        </w:tc>
      </w:tr>
      <w:tr w14:paraId="0E587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951" w:type="dxa"/>
            <w:noWrap w:val="0"/>
            <w:vAlign w:val="bottom"/>
          </w:tcPr>
          <w:p w14:paraId="087EBECF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81.00</w:t>
            </w:r>
          </w:p>
        </w:tc>
        <w:tc>
          <w:tcPr>
            <w:tcW w:w="1092" w:type="dxa"/>
            <w:noWrap w:val="0"/>
            <w:vAlign w:val="bottom"/>
          </w:tcPr>
          <w:p w14:paraId="15F851F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54.4</w:t>
            </w:r>
          </w:p>
        </w:tc>
        <w:tc>
          <w:tcPr>
            <w:tcW w:w="1093" w:type="dxa"/>
            <w:noWrap w:val="0"/>
            <w:vAlign w:val="bottom"/>
          </w:tcPr>
          <w:p w14:paraId="785F14C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54.54</w:t>
            </w:r>
          </w:p>
        </w:tc>
        <w:tc>
          <w:tcPr>
            <w:tcW w:w="936" w:type="dxa"/>
            <w:noWrap w:val="0"/>
            <w:vAlign w:val="bottom"/>
          </w:tcPr>
          <w:p w14:paraId="3AB675E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106A5F9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49.40</w:t>
            </w:r>
          </w:p>
        </w:tc>
        <w:tc>
          <w:tcPr>
            <w:tcW w:w="935" w:type="dxa"/>
            <w:noWrap w:val="0"/>
            <w:vAlign w:val="bottom"/>
          </w:tcPr>
          <w:p w14:paraId="633A504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57.8</w:t>
            </w:r>
          </w:p>
        </w:tc>
        <w:tc>
          <w:tcPr>
            <w:tcW w:w="889" w:type="dxa"/>
            <w:noWrap w:val="0"/>
            <w:vAlign w:val="bottom"/>
          </w:tcPr>
          <w:p w14:paraId="42B572A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1879E3C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57.94</w:t>
            </w:r>
          </w:p>
        </w:tc>
        <w:tc>
          <w:tcPr>
            <w:tcW w:w="984" w:type="dxa"/>
            <w:noWrap w:val="0"/>
            <w:vAlign w:val="bottom"/>
          </w:tcPr>
          <w:p w14:paraId="5266B1A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30384098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21.00</w:t>
            </w:r>
          </w:p>
        </w:tc>
        <w:tc>
          <w:tcPr>
            <w:tcW w:w="936" w:type="dxa"/>
            <w:noWrap w:val="0"/>
            <w:vAlign w:val="bottom"/>
          </w:tcPr>
          <w:p w14:paraId="73B100D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391BA22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1:03.7</w:t>
            </w:r>
          </w:p>
        </w:tc>
        <w:tc>
          <w:tcPr>
            <w:tcW w:w="1361" w:type="dxa"/>
            <w:noWrap w:val="0"/>
            <w:vAlign w:val="bottom"/>
          </w:tcPr>
          <w:p w14:paraId="46D580D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1:03.84</w:t>
            </w:r>
          </w:p>
        </w:tc>
      </w:tr>
      <w:tr w14:paraId="35587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951" w:type="dxa"/>
            <w:noWrap w:val="0"/>
            <w:vAlign w:val="bottom"/>
          </w:tcPr>
          <w:p w14:paraId="084106C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80.00</w:t>
            </w:r>
          </w:p>
        </w:tc>
        <w:tc>
          <w:tcPr>
            <w:tcW w:w="1092" w:type="dxa"/>
            <w:noWrap w:val="0"/>
            <w:vAlign w:val="bottom"/>
          </w:tcPr>
          <w:p w14:paraId="7F46659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54.5</w:t>
            </w:r>
          </w:p>
        </w:tc>
        <w:tc>
          <w:tcPr>
            <w:tcW w:w="1093" w:type="dxa"/>
            <w:noWrap w:val="0"/>
            <w:vAlign w:val="bottom"/>
          </w:tcPr>
          <w:p w14:paraId="1DAA8CF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54.64</w:t>
            </w:r>
          </w:p>
        </w:tc>
        <w:tc>
          <w:tcPr>
            <w:tcW w:w="936" w:type="dxa"/>
            <w:noWrap w:val="0"/>
            <w:vAlign w:val="bottom"/>
          </w:tcPr>
          <w:p w14:paraId="6C167BA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3467D6A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48.70</w:t>
            </w:r>
          </w:p>
        </w:tc>
        <w:tc>
          <w:tcPr>
            <w:tcW w:w="935" w:type="dxa"/>
            <w:noWrap w:val="0"/>
            <w:vAlign w:val="bottom"/>
          </w:tcPr>
          <w:p w14:paraId="09146FE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57.9</w:t>
            </w:r>
          </w:p>
        </w:tc>
        <w:tc>
          <w:tcPr>
            <w:tcW w:w="889" w:type="dxa"/>
            <w:noWrap w:val="0"/>
            <w:vAlign w:val="bottom"/>
          </w:tcPr>
          <w:p w14:paraId="2E1C6B1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06611C8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58.04</w:t>
            </w:r>
          </w:p>
        </w:tc>
        <w:tc>
          <w:tcPr>
            <w:tcW w:w="984" w:type="dxa"/>
            <w:noWrap w:val="0"/>
            <w:vAlign w:val="bottom"/>
          </w:tcPr>
          <w:p w14:paraId="48A7BF48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2BBA42B8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20.00</w:t>
            </w:r>
          </w:p>
        </w:tc>
        <w:tc>
          <w:tcPr>
            <w:tcW w:w="936" w:type="dxa"/>
            <w:noWrap w:val="0"/>
            <w:vAlign w:val="bottom"/>
          </w:tcPr>
          <w:p w14:paraId="770BB9A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6D42E2F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1:04.0</w:t>
            </w:r>
          </w:p>
        </w:tc>
        <w:tc>
          <w:tcPr>
            <w:tcW w:w="1361" w:type="dxa"/>
            <w:noWrap w:val="0"/>
            <w:vAlign w:val="bottom"/>
          </w:tcPr>
          <w:p w14:paraId="1FCB640F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1:04.14</w:t>
            </w:r>
          </w:p>
        </w:tc>
      </w:tr>
      <w:tr w14:paraId="5F699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951" w:type="dxa"/>
            <w:noWrap w:val="0"/>
            <w:vAlign w:val="bottom"/>
          </w:tcPr>
          <w:p w14:paraId="74545B7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79.00</w:t>
            </w:r>
          </w:p>
        </w:tc>
        <w:tc>
          <w:tcPr>
            <w:tcW w:w="1092" w:type="dxa"/>
            <w:noWrap w:val="0"/>
            <w:vAlign w:val="bottom"/>
          </w:tcPr>
          <w:p w14:paraId="1128620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54.6</w:t>
            </w:r>
          </w:p>
        </w:tc>
        <w:tc>
          <w:tcPr>
            <w:tcW w:w="1093" w:type="dxa"/>
            <w:noWrap w:val="0"/>
            <w:vAlign w:val="bottom"/>
          </w:tcPr>
          <w:p w14:paraId="23BBB4E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54.74</w:t>
            </w:r>
          </w:p>
        </w:tc>
        <w:tc>
          <w:tcPr>
            <w:tcW w:w="936" w:type="dxa"/>
            <w:noWrap w:val="0"/>
            <w:vAlign w:val="bottom"/>
          </w:tcPr>
          <w:p w14:paraId="5CBBB79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0AE8F6F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48.00</w:t>
            </w:r>
          </w:p>
        </w:tc>
        <w:tc>
          <w:tcPr>
            <w:tcW w:w="935" w:type="dxa"/>
            <w:noWrap w:val="0"/>
            <w:vAlign w:val="bottom"/>
          </w:tcPr>
          <w:p w14:paraId="277A5A1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58.0</w:t>
            </w:r>
          </w:p>
        </w:tc>
        <w:tc>
          <w:tcPr>
            <w:tcW w:w="889" w:type="dxa"/>
            <w:noWrap w:val="0"/>
            <w:vAlign w:val="bottom"/>
          </w:tcPr>
          <w:p w14:paraId="77DFF16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1D87003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58.14</w:t>
            </w:r>
          </w:p>
        </w:tc>
        <w:tc>
          <w:tcPr>
            <w:tcW w:w="984" w:type="dxa"/>
            <w:noWrap w:val="0"/>
            <w:vAlign w:val="bottom"/>
          </w:tcPr>
          <w:p w14:paraId="5EAED20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654EB40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19.00</w:t>
            </w:r>
          </w:p>
        </w:tc>
        <w:tc>
          <w:tcPr>
            <w:tcW w:w="936" w:type="dxa"/>
            <w:noWrap w:val="0"/>
            <w:vAlign w:val="bottom"/>
          </w:tcPr>
          <w:p w14:paraId="1F903ED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18B20C3F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1:04.4</w:t>
            </w:r>
          </w:p>
        </w:tc>
        <w:tc>
          <w:tcPr>
            <w:tcW w:w="1361" w:type="dxa"/>
            <w:noWrap w:val="0"/>
            <w:vAlign w:val="bottom"/>
          </w:tcPr>
          <w:p w14:paraId="1E94676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1:04.54</w:t>
            </w:r>
          </w:p>
        </w:tc>
      </w:tr>
      <w:tr w14:paraId="1C9B0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951" w:type="dxa"/>
            <w:noWrap w:val="0"/>
            <w:vAlign w:val="bottom"/>
          </w:tcPr>
          <w:p w14:paraId="4AD04B2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78.00</w:t>
            </w:r>
          </w:p>
        </w:tc>
        <w:tc>
          <w:tcPr>
            <w:tcW w:w="1092" w:type="dxa"/>
            <w:noWrap w:val="0"/>
            <w:vAlign w:val="bottom"/>
          </w:tcPr>
          <w:p w14:paraId="337F00F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54.7</w:t>
            </w:r>
          </w:p>
        </w:tc>
        <w:tc>
          <w:tcPr>
            <w:tcW w:w="1093" w:type="dxa"/>
            <w:noWrap w:val="0"/>
            <w:vAlign w:val="bottom"/>
          </w:tcPr>
          <w:p w14:paraId="7F4AC0D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54.84</w:t>
            </w:r>
          </w:p>
        </w:tc>
        <w:tc>
          <w:tcPr>
            <w:tcW w:w="936" w:type="dxa"/>
            <w:noWrap w:val="0"/>
            <w:vAlign w:val="bottom"/>
          </w:tcPr>
          <w:p w14:paraId="1B24BF7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6B988D7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47.30</w:t>
            </w:r>
          </w:p>
        </w:tc>
        <w:tc>
          <w:tcPr>
            <w:tcW w:w="935" w:type="dxa"/>
            <w:noWrap w:val="0"/>
            <w:vAlign w:val="bottom"/>
          </w:tcPr>
          <w:p w14:paraId="3D788D0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58.1</w:t>
            </w:r>
          </w:p>
        </w:tc>
        <w:tc>
          <w:tcPr>
            <w:tcW w:w="889" w:type="dxa"/>
            <w:noWrap w:val="0"/>
            <w:vAlign w:val="bottom"/>
          </w:tcPr>
          <w:p w14:paraId="4EFDC39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3FC7541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58.24</w:t>
            </w:r>
          </w:p>
        </w:tc>
        <w:tc>
          <w:tcPr>
            <w:tcW w:w="984" w:type="dxa"/>
            <w:noWrap w:val="0"/>
            <w:vAlign w:val="bottom"/>
          </w:tcPr>
          <w:p w14:paraId="6B2AFF3F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4CE33278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18.00</w:t>
            </w:r>
          </w:p>
        </w:tc>
        <w:tc>
          <w:tcPr>
            <w:tcW w:w="936" w:type="dxa"/>
            <w:noWrap w:val="0"/>
            <w:vAlign w:val="bottom"/>
          </w:tcPr>
          <w:p w14:paraId="758E703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255D84D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1:04.7</w:t>
            </w:r>
          </w:p>
        </w:tc>
        <w:tc>
          <w:tcPr>
            <w:tcW w:w="1361" w:type="dxa"/>
            <w:noWrap w:val="0"/>
            <w:vAlign w:val="bottom"/>
          </w:tcPr>
          <w:p w14:paraId="6C7D15D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1:04.84</w:t>
            </w:r>
          </w:p>
        </w:tc>
      </w:tr>
      <w:tr w14:paraId="30A6C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951" w:type="dxa"/>
            <w:noWrap w:val="0"/>
            <w:vAlign w:val="bottom"/>
          </w:tcPr>
          <w:p w14:paraId="5963142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77.00</w:t>
            </w:r>
          </w:p>
        </w:tc>
        <w:tc>
          <w:tcPr>
            <w:tcW w:w="1092" w:type="dxa"/>
            <w:noWrap w:val="0"/>
            <w:vAlign w:val="bottom"/>
          </w:tcPr>
          <w:p w14:paraId="384D67B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54.8</w:t>
            </w:r>
          </w:p>
        </w:tc>
        <w:tc>
          <w:tcPr>
            <w:tcW w:w="1093" w:type="dxa"/>
            <w:noWrap w:val="0"/>
            <w:vAlign w:val="bottom"/>
          </w:tcPr>
          <w:p w14:paraId="5AC65B1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54.94</w:t>
            </w:r>
          </w:p>
        </w:tc>
        <w:tc>
          <w:tcPr>
            <w:tcW w:w="936" w:type="dxa"/>
            <w:noWrap w:val="0"/>
            <w:vAlign w:val="bottom"/>
          </w:tcPr>
          <w:p w14:paraId="4856FFB8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2585265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46.60</w:t>
            </w:r>
          </w:p>
        </w:tc>
        <w:tc>
          <w:tcPr>
            <w:tcW w:w="935" w:type="dxa"/>
            <w:noWrap w:val="0"/>
            <w:vAlign w:val="bottom"/>
          </w:tcPr>
          <w:p w14:paraId="493F1F7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58.2</w:t>
            </w:r>
          </w:p>
        </w:tc>
        <w:tc>
          <w:tcPr>
            <w:tcW w:w="889" w:type="dxa"/>
            <w:noWrap w:val="0"/>
            <w:vAlign w:val="bottom"/>
          </w:tcPr>
          <w:p w14:paraId="39089AF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6717192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58.34</w:t>
            </w:r>
          </w:p>
        </w:tc>
        <w:tc>
          <w:tcPr>
            <w:tcW w:w="984" w:type="dxa"/>
            <w:noWrap w:val="0"/>
            <w:vAlign w:val="bottom"/>
          </w:tcPr>
          <w:p w14:paraId="6282D26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0B95932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17.00</w:t>
            </w:r>
          </w:p>
        </w:tc>
        <w:tc>
          <w:tcPr>
            <w:tcW w:w="936" w:type="dxa"/>
            <w:noWrap w:val="0"/>
            <w:vAlign w:val="bottom"/>
          </w:tcPr>
          <w:p w14:paraId="4B7302F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7217863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1:05.0</w:t>
            </w:r>
          </w:p>
        </w:tc>
        <w:tc>
          <w:tcPr>
            <w:tcW w:w="1361" w:type="dxa"/>
            <w:noWrap w:val="0"/>
            <w:vAlign w:val="bottom"/>
          </w:tcPr>
          <w:p w14:paraId="7F1A857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1:05.14</w:t>
            </w:r>
          </w:p>
        </w:tc>
      </w:tr>
      <w:tr w14:paraId="21FA6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951" w:type="dxa"/>
            <w:noWrap w:val="0"/>
            <w:vAlign w:val="bottom"/>
          </w:tcPr>
          <w:p w14:paraId="687E790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76.00</w:t>
            </w:r>
          </w:p>
        </w:tc>
        <w:tc>
          <w:tcPr>
            <w:tcW w:w="1092" w:type="dxa"/>
            <w:noWrap w:val="0"/>
            <w:vAlign w:val="bottom"/>
          </w:tcPr>
          <w:p w14:paraId="5EE61FA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54.9</w:t>
            </w:r>
          </w:p>
        </w:tc>
        <w:tc>
          <w:tcPr>
            <w:tcW w:w="1093" w:type="dxa"/>
            <w:noWrap w:val="0"/>
            <w:vAlign w:val="bottom"/>
          </w:tcPr>
          <w:p w14:paraId="244B254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55.04</w:t>
            </w:r>
          </w:p>
        </w:tc>
        <w:tc>
          <w:tcPr>
            <w:tcW w:w="936" w:type="dxa"/>
            <w:noWrap w:val="0"/>
            <w:vAlign w:val="bottom"/>
          </w:tcPr>
          <w:p w14:paraId="1BCD5FD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0934FE9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45.90</w:t>
            </w:r>
          </w:p>
        </w:tc>
        <w:tc>
          <w:tcPr>
            <w:tcW w:w="935" w:type="dxa"/>
            <w:noWrap w:val="0"/>
            <w:vAlign w:val="bottom"/>
          </w:tcPr>
          <w:p w14:paraId="4267F8F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58.3</w:t>
            </w:r>
          </w:p>
        </w:tc>
        <w:tc>
          <w:tcPr>
            <w:tcW w:w="889" w:type="dxa"/>
            <w:noWrap w:val="0"/>
            <w:vAlign w:val="bottom"/>
          </w:tcPr>
          <w:p w14:paraId="7AD108C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7DF22A3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58.44</w:t>
            </w:r>
          </w:p>
        </w:tc>
        <w:tc>
          <w:tcPr>
            <w:tcW w:w="984" w:type="dxa"/>
            <w:noWrap w:val="0"/>
            <w:vAlign w:val="bottom"/>
          </w:tcPr>
          <w:p w14:paraId="23EC9DA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4F24288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16.00</w:t>
            </w:r>
          </w:p>
        </w:tc>
        <w:tc>
          <w:tcPr>
            <w:tcW w:w="936" w:type="dxa"/>
            <w:noWrap w:val="0"/>
            <w:vAlign w:val="bottom"/>
          </w:tcPr>
          <w:p w14:paraId="2487D4D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63305D1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1:05.6</w:t>
            </w:r>
          </w:p>
        </w:tc>
        <w:tc>
          <w:tcPr>
            <w:tcW w:w="1361" w:type="dxa"/>
            <w:noWrap w:val="0"/>
            <w:vAlign w:val="bottom"/>
          </w:tcPr>
          <w:p w14:paraId="4055123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1:05.74</w:t>
            </w:r>
          </w:p>
        </w:tc>
      </w:tr>
      <w:tr w14:paraId="30F79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951" w:type="dxa"/>
            <w:noWrap w:val="0"/>
            <w:vAlign w:val="bottom"/>
          </w:tcPr>
          <w:p w14:paraId="47890CE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75.00</w:t>
            </w:r>
          </w:p>
        </w:tc>
        <w:tc>
          <w:tcPr>
            <w:tcW w:w="1092" w:type="dxa"/>
            <w:noWrap w:val="0"/>
            <w:vAlign w:val="bottom"/>
          </w:tcPr>
          <w:p w14:paraId="10DEF13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55.0</w:t>
            </w:r>
          </w:p>
        </w:tc>
        <w:tc>
          <w:tcPr>
            <w:tcW w:w="1093" w:type="dxa"/>
            <w:noWrap w:val="0"/>
            <w:vAlign w:val="bottom"/>
          </w:tcPr>
          <w:p w14:paraId="6749F65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55.14</w:t>
            </w:r>
          </w:p>
        </w:tc>
        <w:tc>
          <w:tcPr>
            <w:tcW w:w="936" w:type="dxa"/>
            <w:noWrap w:val="0"/>
            <w:vAlign w:val="bottom"/>
          </w:tcPr>
          <w:p w14:paraId="22DB488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3C8294D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45.20</w:t>
            </w:r>
          </w:p>
        </w:tc>
        <w:tc>
          <w:tcPr>
            <w:tcW w:w="935" w:type="dxa"/>
            <w:noWrap w:val="0"/>
            <w:vAlign w:val="bottom"/>
          </w:tcPr>
          <w:p w14:paraId="630398B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58.4</w:t>
            </w:r>
          </w:p>
        </w:tc>
        <w:tc>
          <w:tcPr>
            <w:tcW w:w="889" w:type="dxa"/>
            <w:noWrap w:val="0"/>
            <w:vAlign w:val="bottom"/>
          </w:tcPr>
          <w:p w14:paraId="4C834D5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186F972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58.54</w:t>
            </w:r>
          </w:p>
        </w:tc>
        <w:tc>
          <w:tcPr>
            <w:tcW w:w="984" w:type="dxa"/>
            <w:noWrap w:val="0"/>
            <w:vAlign w:val="bottom"/>
          </w:tcPr>
          <w:p w14:paraId="1EF18B7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3E0BE5D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15.00</w:t>
            </w:r>
          </w:p>
        </w:tc>
        <w:tc>
          <w:tcPr>
            <w:tcW w:w="936" w:type="dxa"/>
            <w:noWrap w:val="0"/>
            <w:vAlign w:val="bottom"/>
          </w:tcPr>
          <w:p w14:paraId="7D690B8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5267D48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1:06.0</w:t>
            </w:r>
          </w:p>
        </w:tc>
        <w:tc>
          <w:tcPr>
            <w:tcW w:w="1361" w:type="dxa"/>
            <w:noWrap w:val="0"/>
            <w:vAlign w:val="bottom"/>
          </w:tcPr>
          <w:p w14:paraId="15C42E3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1:06.14</w:t>
            </w:r>
          </w:p>
        </w:tc>
      </w:tr>
      <w:tr w14:paraId="49F53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951" w:type="dxa"/>
            <w:noWrap w:val="0"/>
            <w:vAlign w:val="bottom"/>
          </w:tcPr>
          <w:p w14:paraId="3EF270B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74.00</w:t>
            </w:r>
          </w:p>
        </w:tc>
        <w:tc>
          <w:tcPr>
            <w:tcW w:w="1092" w:type="dxa"/>
            <w:noWrap w:val="0"/>
            <w:vAlign w:val="bottom"/>
          </w:tcPr>
          <w:p w14:paraId="1E03201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55.1</w:t>
            </w:r>
          </w:p>
        </w:tc>
        <w:tc>
          <w:tcPr>
            <w:tcW w:w="1093" w:type="dxa"/>
            <w:noWrap w:val="0"/>
            <w:vAlign w:val="bottom"/>
          </w:tcPr>
          <w:p w14:paraId="7827185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55.24</w:t>
            </w:r>
          </w:p>
        </w:tc>
        <w:tc>
          <w:tcPr>
            <w:tcW w:w="936" w:type="dxa"/>
            <w:noWrap w:val="0"/>
            <w:vAlign w:val="bottom"/>
          </w:tcPr>
          <w:p w14:paraId="15F7C2A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58287F1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44.50</w:t>
            </w:r>
          </w:p>
        </w:tc>
        <w:tc>
          <w:tcPr>
            <w:tcW w:w="935" w:type="dxa"/>
            <w:noWrap w:val="0"/>
            <w:vAlign w:val="bottom"/>
          </w:tcPr>
          <w:p w14:paraId="1BC8556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58.5</w:t>
            </w:r>
          </w:p>
        </w:tc>
        <w:tc>
          <w:tcPr>
            <w:tcW w:w="889" w:type="dxa"/>
            <w:noWrap w:val="0"/>
            <w:vAlign w:val="bottom"/>
          </w:tcPr>
          <w:p w14:paraId="231E731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6B68F65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58.64</w:t>
            </w:r>
          </w:p>
        </w:tc>
        <w:tc>
          <w:tcPr>
            <w:tcW w:w="984" w:type="dxa"/>
            <w:noWrap w:val="0"/>
            <w:vAlign w:val="bottom"/>
          </w:tcPr>
          <w:p w14:paraId="2C0C159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685E7AA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14.00</w:t>
            </w:r>
          </w:p>
        </w:tc>
        <w:tc>
          <w:tcPr>
            <w:tcW w:w="936" w:type="dxa"/>
            <w:noWrap w:val="0"/>
            <w:vAlign w:val="bottom"/>
          </w:tcPr>
          <w:p w14:paraId="1861FA3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145A344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1:06.5</w:t>
            </w:r>
          </w:p>
        </w:tc>
        <w:tc>
          <w:tcPr>
            <w:tcW w:w="1361" w:type="dxa"/>
            <w:noWrap w:val="0"/>
            <w:vAlign w:val="bottom"/>
          </w:tcPr>
          <w:p w14:paraId="560877E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1:06.64</w:t>
            </w:r>
          </w:p>
        </w:tc>
      </w:tr>
      <w:tr w14:paraId="36E4C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951" w:type="dxa"/>
            <w:noWrap w:val="0"/>
            <w:vAlign w:val="bottom"/>
          </w:tcPr>
          <w:p w14:paraId="3F85A44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73.00</w:t>
            </w:r>
          </w:p>
        </w:tc>
        <w:tc>
          <w:tcPr>
            <w:tcW w:w="1092" w:type="dxa"/>
            <w:noWrap w:val="0"/>
            <w:vAlign w:val="bottom"/>
          </w:tcPr>
          <w:p w14:paraId="1E42108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55.2</w:t>
            </w:r>
          </w:p>
        </w:tc>
        <w:tc>
          <w:tcPr>
            <w:tcW w:w="1093" w:type="dxa"/>
            <w:noWrap w:val="0"/>
            <w:vAlign w:val="bottom"/>
          </w:tcPr>
          <w:p w14:paraId="48FABC2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55.34</w:t>
            </w:r>
          </w:p>
        </w:tc>
        <w:tc>
          <w:tcPr>
            <w:tcW w:w="936" w:type="dxa"/>
            <w:noWrap w:val="0"/>
            <w:vAlign w:val="bottom"/>
          </w:tcPr>
          <w:p w14:paraId="70B7788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015A363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43.80</w:t>
            </w:r>
          </w:p>
        </w:tc>
        <w:tc>
          <w:tcPr>
            <w:tcW w:w="935" w:type="dxa"/>
            <w:noWrap w:val="0"/>
            <w:vAlign w:val="bottom"/>
          </w:tcPr>
          <w:p w14:paraId="6C76932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58.6</w:t>
            </w:r>
          </w:p>
        </w:tc>
        <w:tc>
          <w:tcPr>
            <w:tcW w:w="889" w:type="dxa"/>
            <w:noWrap w:val="0"/>
            <w:vAlign w:val="bottom"/>
          </w:tcPr>
          <w:p w14:paraId="59225F6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4562E02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58.74</w:t>
            </w:r>
          </w:p>
        </w:tc>
        <w:tc>
          <w:tcPr>
            <w:tcW w:w="984" w:type="dxa"/>
            <w:noWrap w:val="0"/>
            <w:vAlign w:val="bottom"/>
          </w:tcPr>
          <w:p w14:paraId="02280CC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7AE6B0E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13.00</w:t>
            </w:r>
          </w:p>
        </w:tc>
        <w:tc>
          <w:tcPr>
            <w:tcW w:w="936" w:type="dxa"/>
            <w:noWrap w:val="0"/>
            <w:vAlign w:val="bottom"/>
          </w:tcPr>
          <w:p w14:paraId="11668FC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3C05E2D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1:07.0</w:t>
            </w:r>
          </w:p>
        </w:tc>
        <w:tc>
          <w:tcPr>
            <w:tcW w:w="1361" w:type="dxa"/>
            <w:noWrap w:val="0"/>
            <w:vAlign w:val="bottom"/>
          </w:tcPr>
          <w:p w14:paraId="5506C5A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1:07.14</w:t>
            </w:r>
          </w:p>
        </w:tc>
      </w:tr>
      <w:tr w14:paraId="5F788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951" w:type="dxa"/>
            <w:noWrap w:val="0"/>
            <w:vAlign w:val="bottom"/>
          </w:tcPr>
          <w:p w14:paraId="12A49DC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72.00</w:t>
            </w:r>
          </w:p>
        </w:tc>
        <w:tc>
          <w:tcPr>
            <w:tcW w:w="1092" w:type="dxa"/>
            <w:noWrap w:val="0"/>
            <w:vAlign w:val="bottom"/>
          </w:tcPr>
          <w:p w14:paraId="609F182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55.3</w:t>
            </w:r>
          </w:p>
        </w:tc>
        <w:tc>
          <w:tcPr>
            <w:tcW w:w="1093" w:type="dxa"/>
            <w:noWrap w:val="0"/>
            <w:vAlign w:val="bottom"/>
          </w:tcPr>
          <w:p w14:paraId="4A945A5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55.44</w:t>
            </w:r>
          </w:p>
        </w:tc>
        <w:tc>
          <w:tcPr>
            <w:tcW w:w="936" w:type="dxa"/>
            <w:noWrap w:val="0"/>
            <w:vAlign w:val="bottom"/>
          </w:tcPr>
          <w:p w14:paraId="615A405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683DD8D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43.20</w:t>
            </w:r>
          </w:p>
        </w:tc>
        <w:tc>
          <w:tcPr>
            <w:tcW w:w="935" w:type="dxa"/>
            <w:noWrap w:val="0"/>
            <w:vAlign w:val="bottom"/>
          </w:tcPr>
          <w:p w14:paraId="78DFFAE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58.7</w:t>
            </w:r>
          </w:p>
        </w:tc>
        <w:tc>
          <w:tcPr>
            <w:tcW w:w="889" w:type="dxa"/>
            <w:noWrap w:val="0"/>
            <w:vAlign w:val="bottom"/>
          </w:tcPr>
          <w:p w14:paraId="69644C9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6E68BA48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58.84</w:t>
            </w:r>
          </w:p>
        </w:tc>
        <w:tc>
          <w:tcPr>
            <w:tcW w:w="984" w:type="dxa"/>
            <w:noWrap w:val="0"/>
            <w:vAlign w:val="bottom"/>
          </w:tcPr>
          <w:p w14:paraId="07AFB1C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7A41A62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12.00</w:t>
            </w:r>
          </w:p>
        </w:tc>
        <w:tc>
          <w:tcPr>
            <w:tcW w:w="936" w:type="dxa"/>
            <w:noWrap w:val="0"/>
            <w:vAlign w:val="bottom"/>
          </w:tcPr>
          <w:p w14:paraId="250B943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725EBD1F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1:07.5</w:t>
            </w:r>
          </w:p>
        </w:tc>
        <w:tc>
          <w:tcPr>
            <w:tcW w:w="1361" w:type="dxa"/>
            <w:noWrap w:val="0"/>
            <w:vAlign w:val="bottom"/>
          </w:tcPr>
          <w:p w14:paraId="1C67791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1:07.64</w:t>
            </w:r>
          </w:p>
        </w:tc>
      </w:tr>
      <w:tr w14:paraId="10FA7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951" w:type="dxa"/>
            <w:noWrap w:val="0"/>
            <w:vAlign w:val="bottom"/>
          </w:tcPr>
          <w:p w14:paraId="2FC3731F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71.00</w:t>
            </w:r>
          </w:p>
        </w:tc>
        <w:tc>
          <w:tcPr>
            <w:tcW w:w="1092" w:type="dxa"/>
            <w:noWrap w:val="0"/>
            <w:vAlign w:val="bottom"/>
          </w:tcPr>
          <w:p w14:paraId="73DD74A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55.4</w:t>
            </w:r>
          </w:p>
        </w:tc>
        <w:tc>
          <w:tcPr>
            <w:tcW w:w="1093" w:type="dxa"/>
            <w:noWrap w:val="0"/>
            <w:vAlign w:val="bottom"/>
          </w:tcPr>
          <w:p w14:paraId="6B6BA4F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55.54</w:t>
            </w:r>
          </w:p>
        </w:tc>
        <w:tc>
          <w:tcPr>
            <w:tcW w:w="936" w:type="dxa"/>
            <w:noWrap w:val="0"/>
            <w:vAlign w:val="bottom"/>
          </w:tcPr>
          <w:p w14:paraId="28EC6EE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6DB2DF8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42.60</w:t>
            </w:r>
          </w:p>
        </w:tc>
        <w:tc>
          <w:tcPr>
            <w:tcW w:w="935" w:type="dxa"/>
            <w:noWrap w:val="0"/>
            <w:vAlign w:val="bottom"/>
          </w:tcPr>
          <w:p w14:paraId="57843D9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58.8</w:t>
            </w:r>
          </w:p>
        </w:tc>
        <w:tc>
          <w:tcPr>
            <w:tcW w:w="889" w:type="dxa"/>
            <w:noWrap w:val="0"/>
            <w:vAlign w:val="bottom"/>
          </w:tcPr>
          <w:p w14:paraId="4F1DF56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07E0F65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58.94</w:t>
            </w:r>
          </w:p>
        </w:tc>
        <w:tc>
          <w:tcPr>
            <w:tcW w:w="984" w:type="dxa"/>
            <w:noWrap w:val="0"/>
            <w:vAlign w:val="bottom"/>
          </w:tcPr>
          <w:p w14:paraId="45C57D5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46364E0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11.00</w:t>
            </w:r>
          </w:p>
        </w:tc>
        <w:tc>
          <w:tcPr>
            <w:tcW w:w="936" w:type="dxa"/>
            <w:noWrap w:val="0"/>
            <w:vAlign w:val="bottom"/>
          </w:tcPr>
          <w:p w14:paraId="40CDD4E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36B20A5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1:08.0</w:t>
            </w:r>
          </w:p>
        </w:tc>
        <w:tc>
          <w:tcPr>
            <w:tcW w:w="1361" w:type="dxa"/>
            <w:noWrap w:val="0"/>
            <w:vAlign w:val="bottom"/>
          </w:tcPr>
          <w:p w14:paraId="46F38E4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1:08.14</w:t>
            </w:r>
          </w:p>
        </w:tc>
      </w:tr>
      <w:tr w14:paraId="708A2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951" w:type="dxa"/>
            <w:noWrap w:val="0"/>
            <w:vAlign w:val="bottom"/>
          </w:tcPr>
          <w:p w14:paraId="3AE9B7C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70.00</w:t>
            </w:r>
          </w:p>
        </w:tc>
        <w:tc>
          <w:tcPr>
            <w:tcW w:w="1092" w:type="dxa"/>
            <w:noWrap w:val="0"/>
            <w:vAlign w:val="bottom"/>
          </w:tcPr>
          <w:p w14:paraId="3C4F7DE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55.5</w:t>
            </w:r>
          </w:p>
        </w:tc>
        <w:tc>
          <w:tcPr>
            <w:tcW w:w="1093" w:type="dxa"/>
            <w:noWrap w:val="0"/>
            <w:vAlign w:val="bottom"/>
          </w:tcPr>
          <w:p w14:paraId="0B4EE9B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55.64</w:t>
            </w:r>
          </w:p>
        </w:tc>
        <w:tc>
          <w:tcPr>
            <w:tcW w:w="936" w:type="dxa"/>
            <w:noWrap w:val="0"/>
            <w:vAlign w:val="bottom"/>
          </w:tcPr>
          <w:p w14:paraId="3A74A01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7F9799E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42.00</w:t>
            </w:r>
          </w:p>
        </w:tc>
        <w:tc>
          <w:tcPr>
            <w:tcW w:w="935" w:type="dxa"/>
            <w:noWrap w:val="0"/>
            <w:vAlign w:val="bottom"/>
          </w:tcPr>
          <w:p w14:paraId="5071C6C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58.9</w:t>
            </w:r>
          </w:p>
        </w:tc>
        <w:tc>
          <w:tcPr>
            <w:tcW w:w="889" w:type="dxa"/>
            <w:noWrap w:val="0"/>
            <w:vAlign w:val="bottom"/>
          </w:tcPr>
          <w:p w14:paraId="4AE8FC7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43D28A9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59.04</w:t>
            </w:r>
          </w:p>
        </w:tc>
        <w:tc>
          <w:tcPr>
            <w:tcW w:w="984" w:type="dxa"/>
            <w:noWrap w:val="0"/>
            <w:vAlign w:val="bottom"/>
          </w:tcPr>
          <w:p w14:paraId="100824C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42830F8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10.00</w:t>
            </w:r>
          </w:p>
        </w:tc>
        <w:tc>
          <w:tcPr>
            <w:tcW w:w="936" w:type="dxa"/>
            <w:noWrap w:val="0"/>
            <w:vAlign w:val="bottom"/>
          </w:tcPr>
          <w:p w14:paraId="02469D7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76EE118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1:08.8</w:t>
            </w:r>
          </w:p>
        </w:tc>
        <w:tc>
          <w:tcPr>
            <w:tcW w:w="1361" w:type="dxa"/>
            <w:noWrap w:val="0"/>
            <w:vAlign w:val="bottom"/>
          </w:tcPr>
          <w:p w14:paraId="3B14588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1:08.94</w:t>
            </w:r>
          </w:p>
        </w:tc>
      </w:tr>
      <w:tr w14:paraId="4BDC0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951" w:type="dxa"/>
            <w:noWrap w:val="0"/>
            <w:vAlign w:val="bottom"/>
          </w:tcPr>
          <w:p w14:paraId="39AF6FF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69.00</w:t>
            </w:r>
          </w:p>
        </w:tc>
        <w:tc>
          <w:tcPr>
            <w:tcW w:w="1092" w:type="dxa"/>
            <w:noWrap w:val="0"/>
            <w:vAlign w:val="bottom"/>
          </w:tcPr>
          <w:p w14:paraId="16EBAA7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55.6</w:t>
            </w:r>
          </w:p>
        </w:tc>
        <w:tc>
          <w:tcPr>
            <w:tcW w:w="1093" w:type="dxa"/>
            <w:noWrap w:val="0"/>
            <w:vAlign w:val="bottom"/>
          </w:tcPr>
          <w:p w14:paraId="4FD63EA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55.74</w:t>
            </w:r>
          </w:p>
        </w:tc>
        <w:tc>
          <w:tcPr>
            <w:tcW w:w="936" w:type="dxa"/>
            <w:noWrap w:val="0"/>
            <w:vAlign w:val="bottom"/>
          </w:tcPr>
          <w:p w14:paraId="43AFC7B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6DA55BF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41.40</w:t>
            </w:r>
          </w:p>
        </w:tc>
        <w:tc>
          <w:tcPr>
            <w:tcW w:w="935" w:type="dxa"/>
            <w:noWrap w:val="0"/>
            <w:vAlign w:val="bottom"/>
          </w:tcPr>
          <w:p w14:paraId="2BC8E87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59.0</w:t>
            </w:r>
          </w:p>
        </w:tc>
        <w:tc>
          <w:tcPr>
            <w:tcW w:w="889" w:type="dxa"/>
            <w:noWrap w:val="0"/>
            <w:vAlign w:val="bottom"/>
          </w:tcPr>
          <w:p w14:paraId="1D23191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3FF1CF5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59.14</w:t>
            </w:r>
          </w:p>
        </w:tc>
        <w:tc>
          <w:tcPr>
            <w:tcW w:w="984" w:type="dxa"/>
            <w:noWrap w:val="0"/>
            <w:vAlign w:val="bottom"/>
          </w:tcPr>
          <w:p w14:paraId="2EA4F25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2E3E9B0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9.00</w:t>
            </w:r>
          </w:p>
        </w:tc>
        <w:tc>
          <w:tcPr>
            <w:tcW w:w="936" w:type="dxa"/>
            <w:noWrap w:val="0"/>
            <w:vAlign w:val="bottom"/>
          </w:tcPr>
          <w:p w14:paraId="285FA0F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440F814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1:09.5</w:t>
            </w:r>
          </w:p>
        </w:tc>
        <w:tc>
          <w:tcPr>
            <w:tcW w:w="1361" w:type="dxa"/>
            <w:noWrap w:val="0"/>
            <w:vAlign w:val="bottom"/>
          </w:tcPr>
          <w:p w14:paraId="39FCDF1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1:09.64</w:t>
            </w:r>
          </w:p>
        </w:tc>
      </w:tr>
      <w:tr w14:paraId="1E949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951" w:type="dxa"/>
            <w:noWrap w:val="0"/>
            <w:vAlign w:val="bottom"/>
          </w:tcPr>
          <w:p w14:paraId="0F5273D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68.00</w:t>
            </w:r>
          </w:p>
        </w:tc>
        <w:tc>
          <w:tcPr>
            <w:tcW w:w="1092" w:type="dxa"/>
            <w:noWrap w:val="0"/>
            <w:vAlign w:val="bottom"/>
          </w:tcPr>
          <w:p w14:paraId="6F62EDB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55.7</w:t>
            </w:r>
          </w:p>
        </w:tc>
        <w:tc>
          <w:tcPr>
            <w:tcW w:w="1093" w:type="dxa"/>
            <w:noWrap w:val="0"/>
            <w:vAlign w:val="bottom"/>
          </w:tcPr>
          <w:p w14:paraId="469BA95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55.84</w:t>
            </w:r>
          </w:p>
        </w:tc>
        <w:tc>
          <w:tcPr>
            <w:tcW w:w="936" w:type="dxa"/>
            <w:noWrap w:val="0"/>
            <w:vAlign w:val="bottom"/>
          </w:tcPr>
          <w:p w14:paraId="41359D6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1DE5754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40.80</w:t>
            </w:r>
          </w:p>
        </w:tc>
        <w:tc>
          <w:tcPr>
            <w:tcW w:w="935" w:type="dxa"/>
            <w:noWrap w:val="0"/>
            <w:vAlign w:val="bottom"/>
          </w:tcPr>
          <w:p w14:paraId="603D3B0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59.1</w:t>
            </w:r>
          </w:p>
        </w:tc>
        <w:tc>
          <w:tcPr>
            <w:tcW w:w="889" w:type="dxa"/>
            <w:noWrap w:val="0"/>
            <w:vAlign w:val="bottom"/>
          </w:tcPr>
          <w:p w14:paraId="384E9C1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61CD111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59.24</w:t>
            </w:r>
          </w:p>
        </w:tc>
        <w:tc>
          <w:tcPr>
            <w:tcW w:w="984" w:type="dxa"/>
            <w:noWrap w:val="0"/>
            <w:vAlign w:val="bottom"/>
          </w:tcPr>
          <w:p w14:paraId="6C3ADF2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14CBABC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8.00</w:t>
            </w:r>
          </w:p>
        </w:tc>
        <w:tc>
          <w:tcPr>
            <w:tcW w:w="936" w:type="dxa"/>
            <w:noWrap w:val="0"/>
            <w:vAlign w:val="bottom"/>
          </w:tcPr>
          <w:p w14:paraId="0A8613CF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4A2433B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1:10.3</w:t>
            </w:r>
          </w:p>
        </w:tc>
        <w:tc>
          <w:tcPr>
            <w:tcW w:w="1361" w:type="dxa"/>
            <w:noWrap w:val="0"/>
            <w:vAlign w:val="bottom"/>
          </w:tcPr>
          <w:p w14:paraId="7905F03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1.10.44</w:t>
            </w:r>
          </w:p>
        </w:tc>
      </w:tr>
      <w:tr w14:paraId="56DB6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951" w:type="dxa"/>
            <w:noWrap w:val="0"/>
            <w:vAlign w:val="bottom"/>
          </w:tcPr>
          <w:p w14:paraId="5DE6837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67.00</w:t>
            </w:r>
          </w:p>
        </w:tc>
        <w:tc>
          <w:tcPr>
            <w:tcW w:w="1092" w:type="dxa"/>
            <w:noWrap w:val="0"/>
            <w:vAlign w:val="bottom"/>
          </w:tcPr>
          <w:p w14:paraId="20B5E30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55.8</w:t>
            </w:r>
          </w:p>
        </w:tc>
        <w:tc>
          <w:tcPr>
            <w:tcW w:w="1093" w:type="dxa"/>
            <w:noWrap w:val="0"/>
            <w:vAlign w:val="bottom"/>
          </w:tcPr>
          <w:p w14:paraId="543579D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55.94</w:t>
            </w:r>
          </w:p>
        </w:tc>
        <w:tc>
          <w:tcPr>
            <w:tcW w:w="936" w:type="dxa"/>
            <w:noWrap w:val="0"/>
            <w:vAlign w:val="bottom"/>
          </w:tcPr>
          <w:p w14:paraId="0BA9842F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4F308C5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40.20</w:t>
            </w:r>
          </w:p>
        </w:tc>
        <w:tc>
          <w:tcPr>
            <w:tcW w:w="935" w:type="dxa"/>
            <w:noWrap w:val="0"/>
            <w:vAlign w:val="bottom"/>
          </w:tcPr>
          <w:p w14:paraId="3067C35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59.2</w:t>
            </w:r>
          </w:p>
        </w:tc>
        <w:tc>
          <w:tcPr>
            <w:tcW w:w="889" w:type="dxa"/>
            <w:noWrap w:val="0"/>
            <w:vAlign w:val="bottom"/>
          </w:tcPr>
          <w:p w14:paraId="19741CC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0ABC9A9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59.34</w:t>
            </w:r>
          </w:p>
        </w:tc>
        <w:tc>
          <w:tcPr>
            <w:tcW w:w="984" w:type="dxa"/>
            <w:noWrap w:val="0"/>
            <w:vAlign w:val="bottom"/>
          </w:tcPr>
          <w:p w14:paraId="7E156C2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2D960EA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7.00</w:t>
            </w:r>
          </w:p>
        </w:tc>
        <w:tc>
          <w:tcPr>
            <w:tcW w:w="936" w:type="dxa"/>
            <w:noWrap w:val="0"/>
            <w:vAlign w:val="bottom"/>
          </w:tcPr>
          <w:p w14:paraId="107F960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1B1C92E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1:11.2</w:t>
            </w:r>
          </w:p>
        </w:tc>
        <w:tc>
          <w:tcPr>
            <w:tcW w:w="1361" w:type="dxa"/>
            <w:noWrap w:val="0"/>
            <w:vAlign w:val="bottom"/>
          </w:tcPr>
          <w:p w14:paraId="78314588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1:11.34</w:t>
            </w:r>
          </w:p>
        </w:tc>
      </w:tr>
      <w:tr w14:paraId="531EB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951" w:type="dxa"/>
            <w:noWrap w:val="0"/>
            <w:vAlign w:val="bottom"/>
          </w:tcPr>
          <w:p w14:paraId="001E944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66.00</w:t>
            </w:r>
          </w:p>
        </w:tc>
        <w:tc>
          <w:tcPr>
            <w:tcW w:w="1092" w:type="dxa"/>
            <w:noWrap w:val="0"/>
            <w:vAlign w:val="bottom"/>
          </w:tcPr>
          <w:p w14:paraId="43A4E19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55.9</w:t>
            </w:r>
          </w:p>
        </w:tc>
        <w:tc>
          <w:tcPr>
            <w:tcW w:w="1093" w:type="dxa"/>
            <w:noWrap w:val="0"/>
            <w:vAlign w:val="bottom"/>
          </w:tcPr>
          <w:p w14:paraId="53C49B2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56.04</w:t>
            </w:r>
          </w:p>
        </w:tc>
        <w:tc>
          <w:tcPr>
            <w:tcW w:w="936" w:type="dxa"/>
            <w:noWrap w:val="0"/>
            <w:vAlign w:val="bottom"/>
          </w:tcPr>
          <w:p w14:paraId="7F4B8AC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17139BD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39.60</w:t>
            </w:r>
          </w:p>
        </w:tc>
        <w:tc>
          <w:tcPr>
            <w:tcW w:w="935" w:type="dxa"/>
            <w:noWrap w:val="0"/>
            <w:vAlign w:val="bottom"/>
          </w:tcPr>
          <w:p w14:paraId="5E0445B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59.3</w:t>
            </w:r>
          </w:p>
        </w:tc>
        <w:tc>
          <w:tcPr>
            <w:tcW w:w="889" w:type="dxa"/>
            <w:noWrap w:val="0"/>
            <w:vAlign w:val="bottom"/>
          </w:tcPr>
          <w:p w14:paraId="0726A208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1DC47FE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59.44</w:t>
            </w:r>
          </w:p>
        </w:tc>
        <w:tc>
          <w:tcPr>
            <w:tcW w:w="984" w:type="dxa"/>
            <w:noWrap w:val="0"/>
            <w:vAlign w:val="bottom"/>
          </w:tcPr>
          <w:p w14:paraId="4AB33C18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45B5C6E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6.00</w:t>
            </w:r>
          </w:p>
        </w:tc>
        <w:tc>
          <w:tcPr>
            <w:tcW w:w="936" w:type="dxa"/>
            <w:noWrap w:val="0"/>
            <w:vAlign w:val="bottom"/>
          </w:tcPr>
          <w:p w14:paraId="1FDEBBA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75FBBD5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1:12.3</w:t>
            </w:r>
          </w:p>
        </w:tc>
        <w:tc>
          <w:tcPr>
            <w:tcW w:w="1361" w:type="dxa"/>
            <w:noWrap w:val="0"/>
            <w:vAlign w:val="bottom"/>
          </w:tcPr>
          <w:p w14:paraId="73CC301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1:12.44</w:t>
            </w:r>
          </w:p>
        </w:tc>
      </w:tr>
      <w:tr w14:paraId="3F2C2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951" w:type="dxa"/>
            <w:noWrap w:val="0"/>
            <w:vAlign w:val="bottom"/>
          </w:tcPr>
          <w:p w14:paraId="350F8158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65.00</w:t>
            </w:r>
          </w:p>
        </w:tc>
        <w:tc>
          <w:tcPr>
            <w:tcW w:w="1092" w:type="dxa"/>
            <w:noWrap w:val="0"/>
            <w:vAlign w:val="bottom"/>
          </w:tcPr>
          <w:p w14:paraId="7BA50A1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56.0</w:t>
            </w:r>
          </w:p>
        </w:tc>
        <w:tc>
          <w:tcPr>
            <w:tcW w:w="1093" w:type="dxa"/>
            <w:noWrap w:val="0"/>
            <w:vAlign w:val="bottom"/>
          </w:tcPr>
          <w:p w14:paraId="2263CFA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56.14</w:t>
            </w:r>
          </w:p>
        </w:tc>
        <w:tc>
          <w:tcPr>
            <w:tcW w:w="936" w:type="dxa"/>
            <w:noWrap w:val="0"/>
            <w:vAlign w:val="bottom"/>
          </w:tcPr>
          <w:p w14:paraId="20C187E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1DB7ECB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39.00</w:t>
            </w:r>
          </w:p>
        </w:tc>
        <w:tc>
          <w:tcPr>
            <w:tcW w:w="935" w:type="dxa"/>
            <w:noWrap w:val="0"/>
            <w:vAlign w:val="bottom"/>
          </w:tcPr>
          <w:p w14:paraId="6C95120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59.4</w:t>
            </w:r>
          </w:p>
        </w:tc>
        <w:tc>
          <w:tcPr>
            <w:tcW w:w="889" w:type="dxa"/>
            <w:noWrap w:val="0"/>
            <w:vAlign w:val="bottom"/>
          </w:tcPr>
          <w:p w14:paraId="67C9059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0CA9A6B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59.54</w:t>
            </w:r>
          </w:p>
        </w:tc>
        <w:tc>
          <w:tcPr>
            <w:tcW w:w="984" w:type="dxa"/>
            <w:noWrap w:val="0"/>
            <w:vAlign w:val="bottom"/>
          </w:tcPr>
          <w:p w14:paraId="6897026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08904FF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5.00</w:t>
            </w:r>
          </w:p>
        </w:tc>
        <w:tc>
          <w:tcPr>
            <w:tcW w:w="936" w:type="dxa"/>
            <w:noWrap w:val="0"/>
            <w:vAlign w:val="bottom"/>
          </w:tcPr>
          <w:p w14:paraId="26DDB45F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5CDA663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1:13.5</w:t>
            </w:r>
          </w:p>
        </w:tc>
        <w:tc>
          <w:tcPr>
            <w:tcW w:w="1361" w:type="dxa"/>
            <w:noWrap w:val="0"/>
            <w:vAlign w:val="bottom"/>
          </w:tcPr>
          <w:p w14:paraId="378C58A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1:13.64</w:t>
            </w:r>
          </w:p>
        </w:tc>
      </w:tr>
      <w:tr w14:paraId="7DA37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951" w:type="dxa"/>
            <w:noWrap w:val="0"/>
            <w:vAlign w:val="bottom"/>
          </w:tcPr>
          <w:p w14:paraId="58BECC8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64.00</w:t>
            </w:r>
          </w:p>
        </w:tc>
        <w:tc>
          <w:tcPr>
            <w:tcW w:w="1092" w:type="dxa"/>
            <w:noWrap w:val="0"/>
            <w:vAlign w:val="bottom"/>
          </w:tcPr>
          <w:p w14:paraId="59A50C9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56.1</w:t>
            </w:r>
          </w:p>
        </w:tc>
        <w:tc>
          <w:tcPr>
            <w:tcW w:w="1093" w:type="dxa"/>
            <w:noWrap w:val="0"/>
            <w:vAlign w:val="bottom"/>
          </w:tcPr>
          <w:p w14:paraId="68D95A4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56.24</w:t>
            </w:r>
          </w:p>
        </w:tc>
        <w:tc>
          <w:tcPr>
            <w:tcW w:w="936" w:type="dxa"/>
            <w:noWrap w:val="0"/>
            <w:vAlign w:val="bottom"/>
          </w:tcPr>
          <w:p w14:paraId="7761B4C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17CAD45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38.00</w:t>
            </w:r>
          </w:p>
        </w:tc>
        <w:tc>
          <w:tcPr>
            <w:tcW w:w="935" w:type="dxa"/>
            <w:noWrap w:val="0"/>
            <w:vAlign w:val="bottom"/>
          </w:tcPr>
          <w:p w14:paraId="29C6764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59.6</w:t>
            </w:r>
          </w:p>
        </w:tc>
        <w:tc>
          <w:tcPr>
            <w:tcW w:w="889" w:type="dxa"/>
            <w:noWrap w:val="0"/>
            <w:vAlign w:val="bottom"/>
          </w:tcPr>
          <w:p w14:paraId="13D479B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49C4A59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59.74</w:t>
            </w:r>
          </w:p>
        </w:tc>
        <w:tc>
          <w:tcPr>
            <w:tcW w:w="984" w:type="dxa"/>
            <w:noWrap w:val="0"/>
            <w:vAlign w:val="bottom"/>
          </w:tcPr>
          <w:p w14:paraId="6911450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31BEE96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4.00</w:t>
            </w:r>
          </w:p>
        </w:tc>
        <w:tc>
          <w:tcPr>
            <w:tcW w:w="936" w:type="dxa"/>
            <w:noWrap w:val="0"/>
            <w:vAlign w:val="bottom"/>
          </w:tcPr>
          <w:p w14:paraId="0415F24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140009E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1:15.1</w:t>
            </w:r>
          </w:p>
        </w:tc>
        <w:tc>
          <w:tcPr>
            <w:tcW w:w="1361" w:type="dxa"/>
            <w:noWrap w:val="0"/>
            <w:vAlign w:val="bottom"/>
          </w:tcPr>
          <w:p w14:paraId="6E7D99D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1:15.24</w:t>
            </w:r>
          </w:p>
        </w:tc>
      </w:tr>
      <w:tr w14:paraId="65F46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951" w:type="dxa"/>
            <w:noWrap w:val="0"/>
            <w:vAlign w:val="bottom"/>
          </w:tcPr>
          <w:p w14:paraId="3DCA372F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63.00</w:t>
            </w:r>
          </w:p>
        </w:tc>
        <w:tc>
          <w:tcPr>
            <w:tcW w:w="1092" w:type="dxa"/>
            <w:noWrap w:val="0"/>
            <w:vAlign w:val="bottom"/>
          </w:tcPr>
          <w:p w14:paraId="3EADD03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56.2</w:t>
            </w:r>
          </w:p>
        </w:tc>
        <w:tc>
          <w:tcPr>
            <w:tcW w:w="1093" w:type="dxa"/>
            <w:noWrap w:val="0"/>
            <w:vAlign w:val="bottom"/>
          </w:tcPr>
          <w:p w14:paraId="4BA980C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56.34</w:t>
            </w:r>
          </w:p>
        </w:tc>
        <w:tc>
          <w:tcPr>
            <w:tcW w:w="936" w:type="dxa"/>
            <w:noWrap w:val="0"/>
            <w:vAlign w:val="bottom"/>
          </w:tcPr>
          <w:p w14:paraId="2350B4C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41EC02C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37.00</w:t>
            </w:r>
          </w:p>
        </w:tc>
        <w:tc>
          <w:tcPr>
            <w:tcW w:w="935" w:type="dxa"/>
            <w:noWrap w:val="0"/>
            <w:vAlign w:val="bottom"/>
          </w:tcPr>
          <w:p w14:paraId="05BB43A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59.8</w:t>
            </w:r>
          </w:p>
        </w:tc>
        <w:tc>
          <w:tcPr>
            <w:tcW w:w="889" w:type="dxa"/>
            <w:noWrap w:val="0"/>
            <w:vAlign w:val="bottom"/>
          </w:tcPr>
          <w:p w14:paraId="6B81B6C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561ACE2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59.94</w:t>
            </w:r>
          </w:p>
        </w:tc>
        <w:tc>
          <w:tcPr>
            <w:tcW w:w="984" w:type="dxa"/>
            <w:noWrap w:val="0"/>
            <w:vAlign w:val="bottom"/>
          </w:tcPr>
          <w:p w14:paraId="10B6129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37335E0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3.00</w:t>
            </w:r>
          </w:p>
        </w:tc>
        <w:tc>
          <w:tcPr>
            <w:tcW w:w="936" w:type="dxa"/>
            <w:noWrap w:val="0"/>
            <w:vAlign w:val="bottom"/>
          </w:tcPr>
          <w:p w14:paraId="18EB67C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59B2EEF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1:17.0</w:t>
            </w:r>
          </w:p>
        </w:tc>
        <w:tc>
          <w:tcPr>
            <w:tcW w:w="1361" w:type="dxa"/>
            <w:noWrap w:val="0"/>
            <w:vAlign w:val="bottom"/>
          </w:tcPr>
          <w:p w14:paraId="1729CA5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1:17.14</w:t>
            </w:r>
          </w:p>
        </w:tc>
      </w:tr>
      <w:tr w14:paraId="0CB1C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951" w:type="dxa"/>
            <w:noWrap w:val="0"/>
            <w:vAlign w:val="bottom"/>
          </w:tcPr>
          <w:p w14:paraId="3FBFD4C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62.00</w:t>
            </w:r>
          </w:p>
        </w:tc>
        <w:tc>
          <w:tcPr>
            <w:tcW w:w="1092" w:type="dxa"/>
            <w:noWrap w:val="0"/>
            <w:vAlign w:val="bottom"/>
          </w:tcPr>
          <w:p w14:paraId="3695B4A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56.3</w:t>
            </w:r>
          </w:p>
        </w:tc>
        <w:tc>
          <w:tcPr>
            <w:tcW w:w="1093" w:type="dxa"/>
            <w:noWrap w:val="0"/>
            <w:vAlign w:val="bottom"/>
          </w:tcPr>
          <w:p w14:paraId="62E13FC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56.44</w:t>
            </w:r>
          </w:p>
        </w:tc>
        <w:tc>
          <w:tcPr>
            <w:tcW w:w="936" w:type="dxa"/>
            <w:noWrap w:val="0"/>
            <w:vAlign w:val="bottom"/>
          </w:tcPr>
          <w:p w14:paraId="465E0F9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5ABCE56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36.00</w:t>
            </w:r>
          </w:p>
        </w:tc>
        <w:tc>
          <w:tcPr>
            <w:tcW w:w="935" w:type="dxa"/>
            <w:noWrap w:val="0"/>
            <w:vAlign w:val="bottom"/>
          </w:tcPr>
          <w:p w14:paraId="467C689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1:00.00</w:t>
            </w:r>
          </w:p>
        </w:tc>
        <w:tc>
          <w:tcPr>
            <w:tcW w:w="889" w:type="dxa"/>
            <w:noWrap w:val="0"/>
            <w:vAlign w:val="bottom"/>
          </w:tcPr>
          <w:p w14:paraId="0E42065F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4B0159D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1.00.14</w:t>
            </w:r>
          </w:p>
        </w:tc>
        <w:tc>
          <w:tcPr>
            <w:tcW w:w="984" w:type="dxa"/>
            <w:noWrap w:val="0"/>
            <w:vAlign w:val="bottom"/>
          </w:tcPr>
          <w:p w14:paraId="2B309C5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1F574B5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2.00</w:t>
            </w:r>
          </w:p>
        </w:tc>
        <w:tc>
          <w:tcPr>
            <w:tcW w:w="936" w:type="dxa"/>
            <w:noWrap w:val="0"/>
            <w:vAlign w:val="bottom"/>
          </w:tcPr>
          <w:p w14:paraId="7F27A7D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 w14:paraId="2441A31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1:19.8</w:t>
            </w:r>
          </w:p>
        </w:tc>
        <w:tc>
          <w:tcPr>
            <w:tcW w:w="1361" w:type="dxa"/>
            <w:noWrap w:val="0"/>
            <w:vAlign w:val="bottom"/>
          </w:tcPr>
          <w:p w14:paraId="38CC6E5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1:19.94</w:t>
            </w:r>
          </w:p>
        </w:tc>
      </w:tr>
    </w:tbl>
    <w:p w14:paraId="1D73B8FB">
      <w:pPr>
        <w:spacing w:line="400" w:lineRule="exact"/>
        <w:jc w:val="center"/>
        <w:rPr>
          <w:rFonts w:hint="eastAsia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女子</w:t>
      </w:r>
      <w:r>
        <w:rPr>
          <w:b/>
          <w:bCs/>
          <w:color w:val="000000"/>
          <w:sz w:val="28"/>
          <w:szCs w:val="28"/>
        </w:rPr>
        <w:t>4</w:t>
      </w:r>
      <w:r>
        <w:rPr>
          <w:rFonts w:hint="eastAsia"/>
          <w:b/>
          <w:bCs/>
          <w:color w:val="000000"/>
          <w:sz w:val="28"/>
          <w:szCs w:val="28"/>
        </w:rPr>
        <w:t>00米成绩评分表</w:t>
      </w:r>
    </w:p>
    <w:tbl>
      <w:tblPr>
        <w:tblStyle w:val="8"/>
        <w:tblW w:w="9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986"/>
        <w:gridCol w:w="1020"/>
        <w:gridCol w:w="975"/>
        <w:gridCol w:w="942"/>
        <w:gridCol w:w="941"/>
        <w:gridCol w:w="942"/>
        <w:gridCol w:w="1098"/>
        <w:gridCol w:w="1363"/>
      </w:tblGrid>
      <w:tr w14:paraId="3E3E8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950" w:type="dxa"/>
            <w:vMerge w:val="restart"/>
            <w:noWrap w:val="0"/>
            <w:vAlign w:val="bottom"/>
          </w:tcPr>
          <w:p w14:paraId="43B1F17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百分制分值</w:t>
            </w:r>
          </w:p>
        </w:tc>
        <w:tc>
          <w:tcPr>
            <w:tcW w:w="2006" w:type="dxa"/>
            <w:gridSpan w:val="2"/>
            <w:noWrap w:val="0"/>
            <w:vAlign w:val="bottom"/>
          </w:tcPr>
          <w:p w14:paraId="30CB68B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成绩（分秒）</w:t>
            </w:r>
          </w:p>
        </w:tc>
        <w:tc>
          <w:tcPr>
            <w:tcW w:w="975" w:type="dxa"/>
            <w:vMerge w:val="restart"/>
            <w:noWrap w:val="0"/>
            <w:vAlign w:val="bottom"/>
          </w:tcPr>
          <w:p w14:paraId="4961EC7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百分制分值</w:t>
            </w:r>
          </w:p>
        </w:tc>
        <w:tc>
          <w:tcPr>
            <w:tcW w:w="1883" w:type="dxa"/>
            <w:gridSpan w:val="2"/>
            <w:noWrap w:val="0"/>
            <w:vAlign w:val="bottom"/>
          </w:tcPr>
          <w:p w14:paraId="4F9B112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成绩（分秒）</w:t>
            </w:r>
          </w:p>
        </w:tc>
        <w:tc>
          <w:tcPr>
            <w:tcW w:w="942" w:type="dxa"/>
            <w:vMerge w:val="restart"/>
            <w:noWrap w:val="0"/>
            <w:vAlign w:val="bottom"/>
          </w:tcPr>
          <w:p w14:paraId="1830E6C8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百分制分值</w:t>
            </w:r>
          </w:p>
        </w:tc>
        <w:tc>
          <w:tcPr>
            <w:tcW w:w="2461" w:type="dxa"/>
            <w:gridSpan w:val="2"/>
            <w:noWrap w:val="0"/>
            <w:vAlign w:val="bottom"/>
          </w:tcPr>
          <w:p w14:paraId="3DC4BDD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成绩（分秒）</w:t>
            </w:r>
          </w:p>
        </w:tc>
      </w:tr>
      <w:tr w14:paraId="54E11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950" w:type="dxa"/>
            <w:vMerge w:val="continue"/>
            <w:noWrap w:val="0"/>
            <w:vAlign w:val="bottom"/>
          </w:tcPr>
          <w:p w14:paraId="299D1C9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86" w:type="dxa"/>
            <w:noWrap w:val="0"/>
            <w:vAlign w:val="bottom"/>
          </w:tcPr>
          <w:p w14:paraId="1284C1D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手</w:t>
            </w:r>
          </w:p>
        </w:tc>
        <w:tc>
          <w:tcPr>
            <w:tcW w:w="1020" w:type="dxa"/>
            <w:noWrap w:val="0"/>
            <w:vAlign w:val="bottom"/>
          </w:tcPr>
          <w:p w14:paraId="45D4A30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电</w:t>
            </w:r>
          </w:p>
        </w:tc>
        <w:tc>
          <w:tcPr>
            <w:tcW w:w="975" w:type="dxa"/>
            <w:vMerge w:val="continue"/>
            <w:noWrap w:val="0"/>
            <w:vAlign w:val="bottom"/>
          </w:tcPr>
          <w:p w14:paraId="5B8666E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42" w:type="dxa"/>
            <w:noWrap w:val="0"/>
            <w:vAlign w:val="bottom"/>
          </w:tcPr>
          <w:p w14:paraId="17151D6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手</w:t>
            </w:r>
          </w:p>
        </w:tc>
        <w:tc>
          <w:tcPr>
            <w:tcW w:w="941" w:type="dxa"/>
            <w:noWrap w:val="0"/>
            <w:vAlign w:val="bottom"/>
          </w:tcPr>
          <w:p w14:paraId="30A7715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电</w:t>
            </w:r>
          </w:p>
        </w:tc>
        <w:tc>
          <w:tcPr>
            <w:tcW w:w="942" w:type="dxa"/>
            <w:vMerge w:val="continue"/>
            <w:noWrap w:val="0"/>
            <w:vAlign w:val="bottom"/>
          </w:tcPr>
          <w:p w14:paraId="085F024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98" w:type="dxa"/>
            <w:noWrap w:val="0"/>
            <w:vAlign w:val="bottom"/>
          </w:tcPr>
          <w:p w14:paraId="7BE78BC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手</w:t>
            </w:r>
          </w:p>
        </w:tc>
        <w:tc>
          <w:tcPr>
            <w:tcW w:w="1363" w:type="dxa"/>
            <w:noWrap w:val="0"/>
            <w:vAlign w:val="bottom"/>
          </w:tcPr>
          <w:p w14:paraId="416E65A8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电</w:t>
            </w:r>
          </w:p>
        </w:tc>
      </w:tr>
      <w:tr w14:paraId="64497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950" w:type="dxa"/>
            <w:noWrap w:val="0"/>
            <w:vAlign w:val="bottom"/>
          </w:tcPr>
          <w:p w14:paraId="73A5A8E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100.00</w:t>
            </w:r>
          </w:p>
        </w:tc>
        <w:tc>
          <w:tcPr>
            <w:tcW w:w="986" w:type="dxa"/>
            <w:noWrap w:val="0"/>
            <w:vAlign w:val="bottom"/>
          </w:tcPr>
          <w:p w14:paraId="6E68C45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1:03.0</w:t>
            </w:r>
          </w:p>
        </w:tc>
        <w:tc>
          <w:tcPr>
            <w:tcW w:w="1020" w:type="dxa"/>
            <w:noWrap w:val="0"/>
            <w:vAlign w:val="bottom"/>
          </w:tcPr>
          <w:p w14:paraId="76245EA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1:03.14</w:t>
            </w:r>
          </w:p>
        </w:tc>
        <w:tc>
          <w:tcPr>
            <w:tcW w:w="975" w:type="dxa"/>
            <w:noWrap w:val="0"/>
            <w:vAlign w:val="bottom"/>
          </w:tcPr>
          <w:p w14:paraId="733C7CA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70.70</w:t>
            </w:r>
          </w:p>
        </w:tc>
        <w:tc>
          <w:tcPr>
            <w:tcW w:w="942" w:type="dxa"/>
            <w:noWrap w:val="0"/>
            <w:vAlign w:val="bottom"/>
          </w:tcPr>
          <w:p w14:paraId="5D09F8F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1:06.4</w:t>
            </w:r>
          </w:p>
        </w:tc>
        <w:tc>
          <w:tcPr>
            <w:tcW w:w="941" w:type="dxa"/>
            <w:noWrap w:val="0"/>
            <w:vAlign w:val="bottom"/>
          </w:tcPr>
          <w:p w14:paraId="771266C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1:06.54</w:t>
            </w:r>
          </w:p>
        </w:tc>
        <w:tc>
          <w:tcPr>
            <w:tcW w:w="942" w:type="dxa"/>
            <w:noWrap w:val="0"/>
            <w:vAlign w:val="bottom"/>
          </w:tcPr>
          <w:p w14:paraId="6A57148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46.00</w:t>
            </w:r>
          </w:p>
        </w:tc>
        <w:tc>
          <w:tcPr>
            <w:tcW w:w="1098" w:type="dxa"/>
            <w:noWrap w:val="0"/>
            <w:vAlign w:val="bottom"/>
          </w:tcPr>
          <w:p w14:paraId="7B65E4E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1:10.6</w:t>
            </w:r>
          </w:p>
        </w:tc>
        <w:tc>
          <w:tcPr>
            <w:tcW w:w="1363" w:type="dxa"/>
            <w:noWrap w:val="0"/>
            <w:vAlign w:val="bottom"/>
          </w:tcPr>
          <w:p w14:paraId="4724687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1:10.74</w:t>
            </w:r>
          </w:p>
        </w:tc>
      </w:tr>
      <w:tr w14:paraId="703D9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950" w:type="dxa"/>
            <w:noWrap w:val="0"/>
            <w:vAlign w:val="bottom"/>
          </w:tcPr>
          <w:p w14:paraId="4B4D6BD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99.00</w:t>
            </w:r>
          </w:p>
        </w:tc>
        <w:tc>
          <w:tcPr>
            <w:tcW w:w="986" w:type="dxa"/>
            <w:noWrap w:val="0"/>
            <w:vAlign w:val="bottom"/>
          </w:tcPr>
          <w:p w14:paraId="0706D46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1:03.1</w:t>
            </w:r>
          </w:p>
        </w:tc>
        <w:tc>
          <w:tcPr>
            <w:tcW w:w="1020" w:type="dxa"/>
            <w:noWrap w:val="0"/>
            <w:vAlign w:val="bottom"/>
          </w:tcPr>
          <w:p w14:paraId="22A0D3C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1:03.24</w:t>
            </w:r>
          </w:p>
        </w:tc>
        <w:tc>
          <w:tcPr>
            <w:tcW w:w="975" w:type="dxa"/>
            <w:noWrap w:val="0"/>
            <w:vAlign w:val="bottom"/>
          </w:tcPr>
          <w:p w14:paraId="04BDD3B8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70.00</w:t>
            </w:r>
          </w:p>
        </w:tc>
        <w:tc>
          <w:tcPr>
            <w:tcW w:w="942" w:type="dxa"/>
            <w:noWrap w:val="0"/>
            <w:vAlign w:val="bottom"/>
          </w:tcPr>
          <w:p w14:paraId="6338292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1:06.5</w:t>
            </w:r>
          </w:p>
        </w:tc>
        <w:tc>
          <w:tcPr>
            <w:tcW w:w="941" w:type="dxa"/>
            <w:noWrap w:val="0"/>
            <w:vAlign w:val="bottom"/>
          </w:tcPr>
          <w:p w14:paraId="090A90C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1:06.64</w:t>
            </w:r>
          </w:p>
        </w:tc>
        <w:tc>
          <w:tcPr>
            <w:tcW w:w="942" w:type="dxa"/>
            <w:noWrap w:val="0"/>
            <w:vAlign w:val="bottom"/>
          </w:tcPr>
          <w:p w14:paraId="5797F69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45.00</w:t>
            </w:r>
          </w:p>
        </w:tc>
        <w:tc>
          <w:tcPr>
            <w:tcW w:w="1098" w:type="dxa"/>
            <w:noWrap w:val="0"/>
            <w:vAlign w:val="bottom"/>
          </w:tcPr>
          <w:p w14:paraId="4FF358E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1:10.8</w:t>
            </w:r>
          </w:p>
        </w:tc>
        <w:tc>
          <w:tcPr>
            <w:tcW w:w="1363" w:type="dxa"/>
            <w:noWrap w:val="0"/>
            <w:vAlign w:val="bottom"/>
          </w:tcPr>
          <w:p w14:paraId="74593C2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1:10.94</w:t>
            </w:r>
          </w:p>
        </w:tc>
      </w:tr>
      <w:tr w14:paraId="6AA6E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950" w:type="dxa"/>
            <w:noWrap w:val="0"/>
            <w:vAlign w:val="bottom"/>
          </w:tcPr>
          <w:p w14:paraId="7B869EB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98.00</w:t>
            </w:r>
          </w:p>
        </w:tc>
        <w:tc>
          <w:tcPr>
            <w:tcW w:w="986" w:type="dxa"/>
            <w:noWrap w:val="0"/>
            <w:vAlign w:val="bottom"/>
          </w:tcPr>
          <w:p w14:paraId="6F24FE4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1:03.2</w:t>
            </w:r>
          </w:p>
        </w:tc>
        <w:tc>
          <w:tcPr>
            <w:tcW w:w="1020" w:type="dxa"/>
            <w:noWrap w:val="0"/>
            <w:vAlign w:val="bottom"/>
          </w:tcPr>
          <w:p w14:paraId="40CDE71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1:03.34</w:t>
            </w:r>
          </w:p>
        </w:tc>
        <w:tc>
          <w:tcPr>
            <w:tcW w:w="975" w:type="dxa"/>
            <w:noWrap w:val="0"/>
            <w:vAlign w:val="bottom"/>
          </w:tcPr>
          <w:p w14:paraId="56E6FDE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69.30</w:t>
            </w:r>
          </w:p>
        </w:tc>
        <w:tc>
          <w:tcPr>
            <w:tcW w:w="942" w:type="dxa"/>
            <w:noWrap w:val="0"/>
            <w:vAlign w:val="bottom"/>
          </w:tcPr>
          <w:p w14:paraId="5996BE5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1:06.6</w:t>
            </w:r>
          </w:p>
        </w:tc>
        <w:tc>
          <w:tcPr>
            <w:tcW w:w="941" w:type="dxa"/>
            <w:noWrap w:val="0"/>
            <w:vAlign w:val="bottom"/>
          </w:tcPr>
          <w:p w14:paraId="3AF8344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1:06.74</w:t>
            </w:r>
          </w:p>
        </w:tc>
        <w:tc>
          <w:tcPr>
            <w:tcW w:w="942" w:type="dxa"/>
            <w:noWrap w:val="0"/>
            <w:vAlign w:val="bottom"/>
          </w:tcPr>
          <w:p w14:paraId="2467971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44.00</w:t>
            </w:r>
          </w:p>
        </w:tc>
        <w:tc>
          <w:tcPr>
            <w:tcW w:w="1098" w:type="dxa"/>
            <w:noWrap w:val="0"/>
            <w:vAlign w:val="bottom"/>
          </w:tcPr>
          <w:p w14:paraId="55511C0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1:11.0</w:t>
            </w:r>
          </w:p>
        </w:tc>
        <w:tc>
          <w:tcPr>
            <w:tcW w:w="1363" w:type="dxa"/>
            <w:noWrap w:val="0"/>
            <w:vAlign w:val="bottom"/>
          </w:tcPr>
          <w:p w14:paraId="63B6771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1:11:14</w:t>
            </w:r>
          </w:p>
        </w:tc>
      </w:tr>
      <w:tr w14:paraId="163B2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950" w:type="dxa"/>
            <w:noWrap w:val="0"/>
            <w:vAlign w:val="bottom"/>
          </w:tcPr>
          <w:p w14:paraId="59A40D1F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97.00</w:t>
            </w:r>
          </w:p>
        </w:tc>
        <w:tc>
          <w:tcPr>
            <w:tcW w:w="986" w:type="dxa"/>
            <w:noWrap w:val="0"/>
            <w:vAlign w:val="bottom"/>
          </w:tcPr>
          <w:p w14:paraId="28B92BE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1:03.3</w:t>
            </w:r>
          </w:p>
        </w:tc>
        <w:tc>
          <w:tcPr>
            <w:tcW w:w="1020" w:type="dxa"/>
            <w:noWrap w:val="0"/>
            <w:vAlign w:val="bottom"/>
          </w:tcPr>
          <w:p w14:paraId="4A4C0CD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1:03.44</w:t>
            </w:r>
          </w:p>
        </w:tc>
        <w:tc>
          <w:tcPr>
            <w:tcW w:w="975" w:type="dxa"/>
            <w:noWrap w:val="0"/>
            <w:vAlign w:val="bottom"/>
          </w:tcPr>
          <w:p w14:paraId="559610B8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68.60</w:t>
            </w:r>
          </w:p>
        </w:tc>
        <w:tc>
          <w:tcPr>
            <w:tcW w:w="942" w:type="dxa"/>
            <w:noWrap w:val="0"/>
            <w:vAlign w:val="bottom"/>
          </w:tcPr>
          <w:p w14:paraId="66040A2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1:06.7</w:t>
            </w:r>
          </w:p>
        </w:tc>
        <w:tc>
          <w:tcPr>
            <w:tcW w:w="941" w:type="dxa"/>
            <w:noWrap w:val="0"/>
            <w:vAlign w:val="bottom"/>
          </w:tcPr>
          <w:p w14:paraId="6E6C8CB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1:06.84</w:t>
            </w:r>
          </w:p>
        </w:tc>
        <w:tc>
          <w:tcPr>
            <w:tcW w:w="942" w:type="dxa"/>
            <w:noWrap w:val="0"/>
            <w:vAlign w:val="bottom"/>
          </w:tcPr>
          <w:p w14:paraId="7C864CB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43.00</w:t>
            </w:r>
          </w:p>
        </w:tc>
        <w:tc>
          <w:tcPr>
            <w:tcW w:w="1098" w:type="dxa"/>
            <w:noWrap w:val="0"/>
            <w:vAlign w:val="bottom"/>
          </w:tcPr>
          <w:p w14:paraId="753256B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1:11.2</w:t>
            </w:r>
          </w:p>
        </w:tc>
        <w:tc>
          <w:tcPr>
            <w:tcW w:w="1363" w:type="dxa"/>
            <w:noWrap w:val="0"/>
            <w:vAlign w:val="bottom"/>
          </w:tcPr>
          <w:p w14:paraId="62D13C1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1:11.34</w:t>
            </w:r>
          </w:p>
        </w:tc>
      </w:tr>
      <w:tr w14:paraId="06254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950" w:type="dxa"/>
            <w:noWrap w:val="0"/>
            <w:vAlign w:val="bottom"/>
          </w:tcPr>
          <w:p w14:paraId="720C6D1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96.00</w:t>
            </w:r>
          </w:p>
        </w:tc>
        <w:tc>
          <w:tcPr>
            <w:tcW w:w="986" w:type="dxa"/>
            <w:noWrap w:val="0"/>
            <w:vAlign w:val="bottom"/>
          </w:tcPr>
          <w:p w14:paraId="0CA83A8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1:03.4</w:t>
            </w:r>
          </w:p>
        </w:tc>
        <w:tc>
          <w:tcPr>
            <w:tcW w:w="1020" w:type="dxa"/>
            <w:noWrap w:val="0"/>
            <w:vAlign w:val="bottom"/>
          </w:tcPr>
          <w:p w14:paraId="33635C1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1:03.54</w:t>
            </w:r>
          </w:p>
        </w:tc>
        <w:tc>
          <w:tcPr>
            <w:tcW w:w="975" w:type="dxa"/>
            <w:noWrap w:val="0"/>
            <w:vAlign w:val="bottom"/>
          </w:tcPr>
          <w:p w14:paraId="4E0015D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67.90</w:t>
            </w:r>
          </w:p>
        </w:tc>
        <w:tc>
          <w:tcPr>
            <w:tcW w:w="942" w:type="dxa"/>
            <w:noWrap w:val="0"/>
            <w:vAlign w:val="bottom"/>
          </w:tcPr>
          <w:p w14:paraId="16764B4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1:06.8</w:t>
            </w:r>
          </w:p>
        </w:tc>
        <w:tc>
          <w:tcPr>
            <w:tcW w:w="941" w:type="dxa"/>
            <w:noWrap w:val="0"/>
            <w:vAlign w:val="bottom"/>
          </w:tcPr>
          <w:p w14:paraId="7556D99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1:06.94</w:t>
            </w:r>
          </w:p>
        </w:tc>
        <w:tc>
          <w:tcPr>
            <w:tcW w:w="942" w:type="dxa"/>
            <w:noWrap w:val="0"/>
            <w:vAlign w:val="bottom"/>
          </w:tcPr>
          <w:p w14:paraId="360D5B4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42.00</w:t>
            </w:r>
          </w:p>
        </w:tc>
        <w:tc>
          <w:tcPr>
            <w:tcW w:w="1098" w:type="dxa"/>
            <w:noWrap w:val="0"/>
            <w:vAlign w:val="bottom"/>
          </w:tcPr>
          <w:p w14:paraId="145903F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1:11.4</w:t>
            </w:r>
          </w:p>
        </w:tc>
        <w:tc>
          <w:tcPr>
            <w:tcW w:w="1363" w:type="dxa"/>
            <w:noWrap w:val="0"/>
            <w:vAlign w:val="bottom"/>
          </w:tcPr>
          <w:p w14:paraId="57B9F56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1:11.54</w:t>
            </w:r>
          </w:p>
        </w:tc>
      </w:tr>
      <w:tr w14:paraId="660A3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950" w:type="dxa"/>
            <w:noWrap w:val="0"/>
            <w:vAlign w:val="bottom"/>
          </w:tcPr>
          <w:p w14:paraId="5D31DBA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95.00</w:t>
            </w:r>
          </w:p>
        </w:tc>
        <w:tc>
          <w:tcPr>
            <w:tcW w:w="986" w:type="dxa"/>
            <w:noWrap w:val="0"/>
            <w:vAlign w:val="bottom"/>
          </w:tcPr>
          <w:p w14:paraId="3BFB764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1:03.5</w:t>
            </w:r>
          </w:p>
        </w:tc>
        <w:tc>
          <w:tcPr>
            <w:tcW w:w="1020" w:type="dxa"/>
            <w:noWrap w:val="0"/>
            <w:vAlign w:val="bottom"/>
          </w:tcPr>
          <w:p w14:paraId="23DE9B5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1:03.64</w:t>
            </w:r>
          </w:p>
        </w:tc>
        <w:tc>
          <w:tcPr>
            <w:tcW w:w="975" w:type="dxa"/>
            <w:noWrap w:val="0"/>
            <w:vAlign w:val="bottom"/>
          </w:tcPr>
          <w:p w14:paraId="1CD176E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67.20</w:t>
            </w:r>
          </w:p>
        </w:tc>
        <w:tc>
          <w:tcPr>
            <w:tcW w:w="942" w:type="dxa"/>
            <w:noWrap w:val="0"/>
            <w:vAlign w:val="bottom"/>
          </w:tcPr>
          <w:p w14:paraId="742FF5B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1:06.9</w:t>
            </w:r>
          </w:p>
        </w:tc>
        <w:tc>
          <w:tcPr>
            <w:tcW w:w="941" w:type="dxa"/>
            <w:noWrap w:val="0"/>
            <w:vAlign w:val="bottom"/>
          </w:tcPr>
          <w:p w14:paraId="690E08C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1:07.04</w:t>
            </w:r>
          </w:p>
        </w:tc>
        <w:tc>
          <w:tcPr>
            <w:tcW w:w="942" w:type="dxa"/>
            <w:noWrap w:val="0"/>
            <w:vAlign w:val="bottom"/>
          </w:tcPr>
          <w:p w14:paraId="668D97A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41.00</w:t>
            </w:r>
          </w:p>
        </w:tc>
        <w:tc>
          <w:tcPr>
            <w:tcW w:w="1098" w:type="dxa"/>
            <w:noWrap w:val="0"/>
            <w:vAlign w:val="bottom"/>
          </w:tcPr>
          <w:p w14:paraId="61BA18A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1:11.6</w:t>
            </w:r>
          </w:p>
        </w:tc>
        <w:tc>
          <w:tcPr>
            <w:tcW w:w="1363" w:type="dxa"/>
            <w:noWrap w:val="0"/>
            <w:vAlign w:val="bottom"/>
          </w:tcPr>
          <w:p w14:paraId="57B45A8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1:11.74</w:t>
            </w:r>
          </w:p>
        </w:tc>
      </w:tr>
      <w:tr w14:paraId="0E613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950" w:type="dxa"/>
            <w:noWrap w:val="0"/>
            <w:vAlign w:val="bottom"/>
          </w:tcPr>
          <w:p w14:paraId="6A797F8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94.00</w:t>
            </w:r>
          </w:p>
        </w:tc>
        <w:tc>
          <w:tcPr>
            <w:tcW w:w="986" w:type="dxa"/>
            <w:noWrap w:val="0"/>
            <w:vAlign w:val="bottom"/>
          </w:tcPr>
          <w:p w14:paraId="53378E78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1:03.6</w:t>
            </w:r>
          </w:p>
        </w:tc>
        <w:tc>
          <w:tcPr>
            <w:tcW w:w="1020" w:type="dxa"/>
            <w:noWrap w:val="0"/>
            <w:vAlign w:val="bottom"/>
          </w:tcPr>
          <w:p w14:paraId="278D1DB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1:03.74</w:t>
            </w:r>
          </w:p>
        </w:tc>
        <w:tc>
          <w:tcPr>
            <w:tcW w:w="975" w:type="dxa"/>
            <w:noWrap w:val="0"/>
            <w:vAlign w:val="bottom"/>
          </w:tcPr>
          <w:p w14:paraId="20D1F95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66.50</w:t>
            </w:r>
          </w:p>
        </w:tc>
        <w:tc>
          <w:tcPr>
            <w:tcW w:w="942" w:type="dxa"/>
            <w:noWrap w:val="0"/>
            <w:vAlign w:val="bottom"/>
          </w:tcPr>
          <w:p w14:paraId="7D45BBD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1:07.0</w:t>
            </w:r>
          </w:p>
        </w:tc>
        <w:tc>
          <w:tcPr>
            <w:tcW w:w="941" w:type="dxa"/>
            <w:noWrap w:val="0"/>
            <w:vAlign w:val="bottom"/>
          </w:tcPr>
          <w:p w14:paraId="0FD3369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1:07.14</w:t>
            </w:r>
          </w:p>
        </w:tc>
        <w:tc>
          <w:tcPr>
            <w:tcW w:w="942" w:type="dxa"/>
            <w:noWrap w:val="0"/>
            <w:vAlign w:val="bottom"/>
          </w:tcPr>
          <w:p w14:paraId="40B10F9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40.00</w:t>
            </w:r>
          </w:p>
        </w:tc>
        <w:tc>
          <w:tcPr>
            <w:tcW w:w="1098" w:type="dxa"/>
            <w:noWrap w:val="0"/>
            <w:vAlign w:val="bottom"/>
          </w:tcPr>
          <w:p w14:paraId="7A7B0258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1:11.9</w:t>
            </w:r>
          </w:p>
        </w:tc>
        <w:tc>
          <w:tcPr>
            <w:tcW w:w="1363" w:type="dxa"/>
            <w:noWrap w:val="0"/>
            <w:vAlign w:val="bottom"/>
          </w:tcPr>
          <w:p w14:paraId="2314E6E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1:12.04</w:t>
            </w:r>
          </w:p>
        </w:tc>
      </w:tr>
      <w:tr w14:paraId="7A75E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950" w:type="dxa"/>
            <w:noWrap w:val="0"/>
            <w:vAlign w:val="bottom"/>
          </w:tcPr>
          <w:p w14:paraId="6373F32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93.00</w:t>
            </w:r>
          </w:p>
        </w:tc>
        <w:tc>
          <w:tcPr>
            <w:tcW w:w="986" w:type="dxa"/>
            <w:noWrap w:val="0"/>
            <w:vAlign w:val="bottom"/>
          </w:tcPr>
          <w:p w14:paraId="139BB55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1:03.7</w:t>
            </w:r>
          </w:p>
        </w:tc>
        <w:tc>
          <w:tcPr>
            <w:tcW w:w="1020" w:type="dxa"/>
            <w:noWrap w:val="0"/>
            <w:vAlign w:val="bottom"/>
          </w:tcPr>
          <w:p w14:paraId="549A3B0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1:03.84</w:t>
            </w:r>
          </w:p>
        </w:tc>
        <w:tc>
          <w:tcPr>
            <w:tcW w:w="975" w:type="dxa"/>
            <w:noWrap w:val="0"/>
            <w:vAlign w:val="bottom"/>
          </w:tcPr>
          <w:p w14:paraId="1A8B821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65.80</w:t>
            </w:r>
          </w:p>
        </w:tc>
        <w:tc>
          <w:tcPr>
            <w:tcW w:w="942" w:type="dxa"/>
            <w:noWrap w:val="0"/>
            <w:vAlign w:val="bottom"/>
          </w:tcPr>
          <w:p w14:paraId="717BD0D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1:07.1</w:t>
            </w:r>
          </w:p>
        </w:tc>
        <w:tc>
          <w:tcPr>
            <w:tcW w:w="941" w:type="dxa"/>
            <w:noWrap w:val="0"/>
            <w:vAlign w:val="bottom"/>
          </w:tcPr>
          <w:p w14:paraId="4E0A2FA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1:07.24</w:t>
            </w:r>
          </w:p>
        </w:tc>
        <w:tc>
          <w:tcPr>
            <w:tcW w:w="942" w:type="dxa"/>
            <w:noWrap w:val="0"/>
            <w:vAlign w:val="bottom"/>
          </w:tcPr>
          <w:p w14:paraId="1C933E0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39.00</w:t>
            </w:r>
          </w:p>
        </w:tc>
        <w:tc>
          <w:tcPr>
            <w:tcW w:w="1098" w:type="dxa"/>
            <w:noWrap w:val="0"/>
            <w:vAlign w:val="bottom"/>
          </w:tcPr>
          <w:p w14:paraId="1E9F37AF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1:12.1</w:t>
            </w:r>
          </w:p>
        </w:tc>
        <w:tc>
          <w:tcPr>
            <w:tcW w:w="1363" w:type="dxa"/>
            <w:noWrap w:val="0"/>
            <w:vAlign w:val="bottom"/>
          </w:tcPr>
          <w:p w14:paraId="181DFEB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1:12.24</w:t>
            </w:r>
          </w:p>
        </w:tc>
      </w:tr>
      <w:tr w14:paraId="45749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950" w:type="dxa"/>
            <w:noWrap w:val="0"/>
            <w:vAlign w:val="bottom"/>
          </w:tcPr>
          <w:p w14:paraId="4613B6B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92.00</w:t>
            </w:r>
          </w:p>
        </w:tc>
        <w:tc>
          <w:tcPr>
            <w:tcW w:w="986" w:type="dxa"/>
            <w:noWrap w:val="0"/>
            <w:vAlign w:val="bottom"/>
          </w:tcPr>
          <w:p w14:paraId="1FA1CD8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1:03.8</w:t>
            </w:r>
          </w:p>
        </w:tc>
        <w:tc>
          <w:tcPr>
            <w:tcW w:w="1020" w:type="dxa"/>
            <w:noWrap w:val="0"/>
            <w:vAlign w:val="bottom"/>
          </w:tcPr>
          <w:p w14:paraId="70B9218F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1:03.94</w:t>
            </w:r>
          </w:p>
        </w:tc>
        <w:tc>
          <w:tcPr>
            <w:tcW w:w="975" w:type="dxa"/>
            <w:noWrap w:val="0"/>
            <w:vAlign w:val="bottom"/>
          </w:tcPr>
          <w:p w14:paraId="01C2E0A8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65.10</w:t>
            </w:r>
          </w:p>
        </w:tc>
        <w:tc>
          <w:tcPr>
            <w:tcW w:w="942" w:type="dxa"/>
            <w:noWrap w:val="0"/>
            <w:vAlign w:val="bottom"/>
          </w:tcPr>
          <w:p w14:paraId="662EB32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1:07.2</w:t>
            </w:r>
          </w:p>
        </w:tc>
        <w:tc>
          <w:tcPr>
            <w:tcW w:w="941" w:type="dxa"/>
            <w:noWrap w:val="0"/>
            <w:vAlign w:val="bottom"/>
          </w:tcPr>
          <w:p w14:paraId="4500F03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1:07.34</w:t>
            </w:r>
          </w:p>
        </w:tc>
        <w:tc>
          <w:tcPr>
            <w:tcW w:w="942" w:type="dxa"/>
            <w:noWrap w:val="0"/>
            <w:vAlign w:val="bottom"/>
          </w:tcPr>
          <w:p w14:paraId="251AB15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38.00</w:t>
            </w:r>
          </w:p>
        </w:tc>
        <w:tc>
          <w:tcPr>
            <w:tcW w:w="1098" w:type="dxa"/>
            <w:noWrap w:val="0"/>
            <w:vAlign w:val="bottom"/>
          </w:tcPr>
          <w:p w14:paraId="73C146D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1:12.4</w:t>
            </w:r>
          </w:p>
        </w:tc>
        <w:tc>
          <w:tcPr>
            <w:tcW w:w="1363" w:type="dxa"/>
            <w:noWrap w:val="0"/>
            <w:vAlign w:val="bottom"/>
          </w:tcPr>
          <w:p w14:paraId="2DF616B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1:12.54</w:t>
            </w:r>
          </w:p>
        </w:tc>
      </w:tr>
      <w:tr w14:paraId="2D49A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950" w:type="dxa"/>
            <w:noWrap w:val="0"/>
            <w:vAlign w:val="bottom"/>
          </w:tcPr>
          <w:p w14:paraId="4B13F08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91.00</w:t>
            </w:r>
          </w:p>
        </w:tc>
        <w:tc>
          <w:tcPr>
            <w:tcW w:w="986" w:type="dxa"/>
            <w:noWrap w:val="0"/>
            <w:vAlign w:val="bottom"/>
          </w:tcPr>
          <w:p w14:paraId="4E988B5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1:03.9</w:t>
            </w:r>
          </w:p>
        </w:tc>
        <w:tc>
          <w:tcPr>
            <w:tcW w:w="1020" w:type="dxa"/>
            <w:noWrap w:val="0"/>
            <w:vAlign w:val="bottom"/>
          </w:tcPr>
          <w:p w14:paraId="06F6294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1:04.04</w:t>
            </w:r>
          </w:p>
        </w:tc>
        <w:tc>
          <w:tcPr>
            <w:tcW w:w="975" w:type="dxa"/>
            <w:noWrap w:val="0"/>
            <w:vAlign w:val="bottom"/>
          </w:tcPr>
          <w:p w14:paraId="0554117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64.40</w:t>
            </w:r>
          </w:p>
        </w:tc>
        <w:tc>
          <w:tcPr>
            <w:tcW w:w="942" w:type="dxa"/>
            <w:noWrap w:val="0"/>
            <w:vAlign w:val="bottom"/>
          </w:tcPr>
          <w:p w14:paraId="4EB17BD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1:07.3</w:t>
            </w:r>
          </w:p>
        </w:tc>
        <w:tc>
          <w:tcPr>
            <w:tcW w:w="941" w:type="dxa"/>
            <w:noWrap w:val="0"/>
            <w:vAlign w:val="bottom"/>
          </w:tcPr>
          <w:p w14:paraId="637C06F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1:07.44</w:t>
            </w:r>
          </w:p>
        </w:tc>
        <w:tc>
          <w:tcPr>
            <w:tcW w:w="942" w:type="dxa"/>
            <w:noWrap w:val="0"/>
            <w:vAlign w:val="bottom"/>
          </w:tcPr>
          <w:p w14:paraId="5168A00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37.00</w:t>
            </w:r>
          </w:p>
        </w:tc>
        <w:tc>
          <w:tcPr>
            <w:tcW w:w="1098" w:type="dxa"/>
            <w:noWrap w:val="0"/>
            <w:vAlign w:val="bottom"/>
          </w:tcPr>
          <w:p w14:paraId="70508CD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1:12.7</w:t>
            </w:r>
          </w:p>
        </w:tc>
        <w:tc>
          <w:tcPr>
            <w:tcW w:w="1363" w:type="dxa"/>
            <w:noWrap w:val="0"/>
            <w:vAlign w:val="bottom"/>
          </w:tcPr>
          <w:p w14:paraId="319163E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1:12.84</w:t>
            </w:r>
          </w:p>
        </w:tc>
      </w:tr>
      <w:tr w14:paraId="49EE0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950" w:type="dxa"/>
            <w:noWrap w:val="0"/>
            <w:vAlign w:val="bottom"/>
          </w:tcPr>
          <w:p w14:paraId="10E4606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90.00</w:t>
            </w:r>
          </w:p>
        </w:tc>
        <w:tc>
          <w:tcPr>
            <w:tcW w:w="986" w:type="dxa"/>
            <w:noWrap w:val="0"/>
            <w:vAlign w:val="bottom"/>
          </w:tcPr>
          <w:p w14:paraId="0F1E0B8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1:04.0</w:t>
            </w:r>
          </w:p>
        </w:tc>
        <w:tc>
          <w:tcPr>
            <w:tcW w:w="1020" w:type="dxa"/>
            <w:noWrap w:val="0"/>
            <w:vAlign w:val="bottom"/>
          </w:tcPr>
          <w:p w14:paraId="6974384F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1:04.14</w:t>
            </w:r>
          </w:p>
        </w:tc>
        <w:tc>
          <w:tcPr>
            <w:tcW w:w="975" w:type="dxa"/>
            <w:noWrap w:val="0"/>
            <w:vAlign w:val="bottom"/>
          </w:tcPr>
          <w:p w14:paraId="2B3E406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63.70</w:t>
            </w:r>
          </w:p>
        </w:tc>
        <w:tc>
          <w:tcPr>
            <w:tcW w:w="942" w:type="dxa"/>
            <w:noWrap w:val="0"/>
            <w:vAlign w:val="bottom"/>
          </w:tcPr>
          <w:p w14:paraId="0112AB68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1:07.4</w:t>
            </w:r>
          </w:p>
        </w:tc>
        <w:tc>
          <w:tcPr>
            <w:tcW w:w="941" w:type="dxa"/>
            <w:noWrap w:val="0"/>
            <w:vAlign w:val="bottom"/>
          </w:tcPr>
          <w:p w14:paraId="42D2F15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1:07.54</w:t>
            </w:r>
          </w:p>
        </w:tc>
        <w:tc>
          <w:tcPr>
            <w:tcW w:w="942" w:type="dxa"/>
            <w:noWrap w:val="0"/>
            <w:vAlign w:val="bottom"/>
          </w:tcPr>
          <w:p w14:paraId="49BA534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36.00</w:t>
            </w:r>
          </w:p>
        </w:tc>
        <w:tc>
          <w:tcPr>
            <w:tcW w:w="1098" w:type="dxa"/>
            <w:noWrap w:val="0"/>
            <w:vAlign w:val="bottom"/>
          </w:tcPr>
          <w:p w14:paraId="2B80936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1:13.0</w:t>
            </w:r>
          </w:p>
        </w:tc>
        <w:tc>
          <w:tcPr>
            <w:tcW w:w="1363" w:type="dxa"/>
            <w:noWrap w:val="0"/>
            <w:vAlign w:val="bottom"/>
          </w:tcPr>
          <w:p w14:paraId="2FFF741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1:13.14</w:t>
            </w:r>
          </w:p>
        </w:tc>
      </w:tr>
      <w:tr w14:paraId="107F4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950" w:type="dxa"/>
            <w:noWrap w:val="0"/>
            <w:vAlign w:val="bottom"/>
          </w:tcPr>
          <w:p w14:paraId="675496D8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89.00</w:t>
            </w:r>
          </w:p>
        </w:tc>
        <w:tc>
          <w:tcPr>
            <w:tcW w:w="986" w:type="dxa"/>
            <w:noWrap w:val="0"/>
            <w:vAlign w:val="bottom"/>
          </w:tcPr>
          <w:p w14:paraId="750DBED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1:04.1</w:t>
            </w:r>
          </w:p>
        </w:tc>
        <w:tc>
          <w:tcPr>
            <w:tcW w:w="1020" w:type="dxa"/>
            <w:noWrap w:val="0"/>
            <w:vAlign w:val="bottom"/>
          </w:tcPr>
          <w:p w14:paraId="01B285A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1:04.24</w:t>
            </w:r>
          </w:p>
        </w:tc>
        <w:tc>
          <w:tcPr>
            <w:tcW w:w="975" w:type="dxa"/>
            <w:noWrap w:val="0"/>
            <w:vAlign w:val="bottom"/>
          </w:tcPr>
          <w:p w14:paraId="05355F2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63.00</w:t>
            </w:r>
          </w:p>
        </w:tc>
        <w:tc>
          <w:tcPr>
            <w:tcW w:w="942" w:type="dxa"/>
            <w:noWrap w:val="0"/>
            <w:vAlign w:val="bottom"/>
          </w:tcPr>
          <w:p w14:paraId="6562270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1:07.5</w:t>
            </w:r>
          </w:p>
        </w:tc>
        <w:tc>
          <w:tcPr>
            <w:tcW w:w="941" w:type="dxa"/>
            <w:noWrap w:val="0"/>
            <w:vAlign w:val="bottom"/>
          </w:tcPr>
          <w:p w14:paraId="731BC2B8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1:07.64</w:t>
            </w:r>
          </w:p>
        </w:tc>
        <w:tc>
          <w:tcPr>
            <w:tcW w:w="942" w:type="dxa"/>
            <w:noWrap w:val="0"/>
            <w:vAlign w:val="bottom"/>
          </w:tcPr>
          <w:p w14:paraId="5D0A710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35.00</w:t>
            </w:r>
          </w:p>
        </w:tc>
        <w:tc>
          <w:tcPr>
            <w:tcW w:w="1098" w:type="dxa"/>
            <w:noWrap w:val="0"/>
            <w:vAlign w:val="bottom"/>
          </w:tcPr>
          <w:p w14:paraId="49298FD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1:13.3</w:t>
            </w:r>
          </w:p>
        </w:tc>
        <w:tc>
          <w:tcPr>
            <w:tcW w:w="1363" w:type="dxa"/>
            <w:noWrap w:val="0"/>
            <w:vAlign w:val="bottom"/>
          </w:tcPr>
          <w:p w14:paraId="673BB81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1:13.44</w:t>
            </w:r>
          </w:p>
        </w:tc>
      </w:tr>
      <w:tr w14:paraId="12417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950" w:type="dxa"/>
            <w:noWrap w:val="0"/>
            <w:vAlign w:val="bottom"/>
          </w:tcPr>
          <w:p w14:paraId="6B76145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88.00</w:t>
            </w:r>
          </w:p>
        </w:tc>
        <w:tc>
          <w:tcPr>
            <w:tcW w:w="986" w:type="dxa"/>
            <w:noWrap w:val="0"/>
            <w:vAlign w:val="bottom"/>
          </w:tcPr>
          <w:p w14:paraId="45A8790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1:04.2</w:t>
            </w:r>
          </w:p>
        </w:tc>
        <w:tc>
          <w:tcPr>
            <w:tcW w:w="1020" w:type="dxa"/>
            <w:noWrap w:val="0"/>
            <w:vAlign w:val="bottom"/>
          </w:tcPr>
          <w:p w14:paraId="41B0411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1:04.34</w:t>
            </w:r>
          </w:p>
        </w:tc>
        <w:tc>
          <w:tcPr>
            <w:tcW w:w="975" w:type="dxa"/>
            <w:noWrap w:val="0"/>
            <w:vAlign w:val="bottom"/>
          </w:tcPr>
          <w:p w14:paraId="2E99120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62.40</w:t>
            </w:r>
          </w:p>
        </w:tc>
        <w:tc>
          <w:tcPr>
            <w:tcW w:w="942" w:type="dxa"/>
            <w:noWrap w:val="0"/>
            <w:vAlign w:val="bottom"/>
          </w:tcPr>
          <w:p w14:paraId="2164AB8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1:07.6</w:t>
            </w:r>
          </w:p>
        </w:tc>
        <w:tc>
          <w:tcPr>
            <w:tcW w:w="941" w:type="dxa"/>
            <w:noWrap w:val="0"/>
            <w:vAlign w:val="bottom"/>
          </w:tcPr>
          <w:p w14:paraId="1D94D51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1:07.74</w:t>
            </w:r>
          </w:p>
        </w:tc>
        <w:tc>
          <w:tcPr>
            <w:tcW w:w="942" w:type="dxa"/>
            <w:noWrap w:val="0"/>
            <w:vAlign w:val="bottom"/>
          </w:tcPr>
          <w:p w14:paraId="70375FF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34.00</w:t>
            </w:r>
          </w:p>
        </w:tc>
        <w:tc>
          <w:tcPr>
            <w:tcW w:w="1098" w:type="dxa"/>
            <w:noWrap w:val="0"/>
            <w:vAlign w:val="bottom"/>
          </w:tcPr>
          <w:p w14:paraId="3069616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1:13.6</w:t>
            </w:r>
          </w:p>
        </w:tc>
        <w:tc>
          <w:tcPr>
            <w:tcW w:w="1363" w:type="dxa"/>
            <w:noWrap w:val="0"/>
            <w:vAlign w:val="bottom"/>
          </w:tcPr>
          <w:p w14:paraId="3BC0AE9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1:13.74</w:t>
            </w:r>
          </w:p>
        </w:tc>
      </w:tr>
      <w:tr w14:paraId="7B8E8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950" w:type="dxa"/>
            <w:noWrap w:val="0"/>
            <w:vAlign w:val="bottom"/>
          </w:tcPr>
          <w:p w14:paraId="4FC669A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87.00</w:t>
            </w:r>
          </w:p>
        </w:tc>
        <w:tc>
          <w:tcPr>
            <w:tcW w:w="986" w:type="dxa"/>
            <w:noWrap w:val="0"/>
            <w:vAlign w:val="bottom"/>
          </w:tcPr>
          <w:p w14:paraId="3BA2D60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1:04.3</w:t>
            </w:r>
          </w:p>
        </w:tc>
        <w:tc>
          <w:tcPr>
            <w:tcW w:w="1020" w:type="dxa"/>
            <w:noWrap w:val="0"/>
            <w:vAlign w:val="bottom"/>
          </w:tcPr>
          <w:p w14:paraId="39F85008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1:04.44</w:t>
            </w:r>
          </w:p>
        </w:tc>
        <w:tc>
          <w:tcPr>
            <w:tcW w:w="975" w:type="dxa"/>
            <w:noWrap w:val="0"/>
            <w:vAlign w:val="bottom"/>
          </w:tcPr>
          <w:p w14:paraId="0638462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61.80</w:t>
            </w:r>
          </w:p>
        </w:tc>
        <w:tc>
          <w:tcPr>
            <w:tcW w:w="942" w:type="dxa"/>
            <w:noWrap w:val="0"/>
            <w:vAlign w:val="bottom"/>
          </w:tcPr>
          <w:p w14:paraId="3B56F33F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1:07.7</w:t>
            </w:r>
          </w:p>
        </w:tc>
        <w:tc>
          <w:tcPr>
            <w:tcW w:w="941" w:type="dxa"/>
            <w:noWrap w:val="0"/>
            <w:vAlign w:val="bottom"/>
          </w:tcPr>
          <w:p w14:paraId="673420E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1:07.84</w:t>
            </w:r>
          </w:p>
        </w:tc>
        <w:tc>
          <w:tcPr>
            <w:tcW w:w="942" w:type="dxa"/>
            <w:noWrap w:val="0"/>
            <w:vAlign w:val="bottom"/>
          </w:tcPr>
          <w:p w14:paraId="5D67856F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33.00</w:t>
            </w:r>
          </w:p>
        </w:tc>
        <w:tc>
          <w:tcPr>
            <w:tcW w:w="1098" w:type="dxa"/>
            <w:noWrap w:val="0"/>
            <w:vAlign w:val="bottom"/>
          </w:tcPr>
          <w:p w14:paraId="537C43A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1:13.9</w:t>
            </w:r>
          </w:p>
        </w:tc>
        <w:tc>
          <w:tcPr>
            <w:tcW w:w="1363" w:type="dxa"/>
            <w:noWrap w:val="0"/>
            <w:vAlign w:val="bottom"/>
          </w:tcPr>
          <w:p w14:paraId="7E370B0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1:14.04</w:t>
            </w:r>
          </w:p>
        </w:tc>
      </w:tr>
      <w:tr w14:paraId="24D85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950" w:type="dxa"/>
            <w:noWrap w:val="0"/>
            <w:vAlign w:val="bottom"/>
          </w:tcPr>
          <w:p w14:paraId="00B406E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86.00</w:t>
            </w:r>
          </w:p>
        </w:tc>
        <w:tc>
          <w:tcPr>
            <w:tcW w:w="986" w:type="dxa"/>
            <w:noWrap w:val="0"/>
            <w:vAlign w:val="bottom"/>
          </w:tcPr>
          <w:p w14:paraId="3A92006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1:04.4</w:t>
            </w:r>
          </w:p>
        </w:tc>
        <w:tc>
          <w:tcPr>
            <w:tcW w:w="1020" w:type="dxa"/>
            <w:noWrap w:val="0"/>
            <w:vAlign w:val="bottom"/>
          </w:tcPr>
          <w:p w14:paraId="36C8E82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1:04.54</w:t>
            </w:r>
          </w:p>
        </w:tc>
        <w:tc>
          <w:tcPr>
            <w:tcW w:w="975" w:type="dxa"/>
            <w:noWrap w:val="0"/>
            <w:vAlign w:val="bottom"/>
          </w:tcPr>
          <w:p w14:paraId="43194BA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61.20</w:t>
            </w:r>
          </w:p>
        </w:tc>
        <w:tc>
          <w:tcPr>
            <w:tcW w:w="942" w:type="dxa"/>
            <w:noWrap w:val="0"/>
            <w:vAlign w:val="bottom"/>
          </w:tcPr>
          <w:p w14:paraId="222A9A0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1:07.8</w:t>
            </w:r>
          </w:p>
        </w:tc>
        <w:tc>
          <w:tcPr>
            <w:tcW w:w="941" w:type="dxa"/>
            <w:noWrap w:val="0"/>
            <w:vAlign w:val="bottom"/>
          </w:tcPr>
          <w:p w14:paraId="73CD344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1:07.94</w:t>
            </w:r>
          </w:p>
        </w:tc>
        <w:tc>
          <w:tcPr>
            <w:tcW w:w="942" w:type="dxa"/>
            <w:noWrap w:val="0"/>
            <w:vAlign w:val="bottom"/>
          </w:tcPr>
          <w:p w14:paraId="6491993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32.00</w:t>
            </w:r>
          </w:p>
        </w:tc>
        <w:tc>
          <w:tcPr>
            <w:tcW w:w="1098" w:type="dxa"/>
            <w:noWrap w:val="0"/>
            <w:vAlign w:val="bottom"/>
          </w:tcPr>
          <w:p w14:paraId="3E50848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1:14.2</w:t>
            </w:r>
          </w:p>
        </w:tc>
        <w:tc>
          <w:tcPr>
            <w:tcW w:w="1363" w:type="dxa"/>
            <w:noWrap w:val="0"/>
            <w:vAlign w:val="bottom"/>
          </w:tcPr>
          <w:p w14:paraId="034A5538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1:14.34</w:t>
            </w:r>
          </w:p>
        </w:tc>
      </w:tr>
      <w:tr w14:paraId="2B81A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950" w:type="dxa"/>
            <w:noWrap w:val="0"/>
            <w:vAlign w:val="bottom"/>
          </w:tcPr>
          <w:p w14:paraId="1C81388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85.00</w:t>
            </w:r>
          </w:p>
        </w:tc>
        <w:tc>
          <w:tcPr>
            <w:tcW w:w="986" w:type="dxa"/>
            <w:noWrap w:val="0"/>
            <w:vAlign w:val="bottom"/>
          </w:tcPr>
          <w:p w14:paraId="2AFEB45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1:04.5</w:t>
            </w:r>
          </w:p>
        </w:tc>
        <w:tc>
          <w:tcPr>
            <w:tcW w:w="1020" w:type="dxa"/>
            <w:noWrap w:val="0"/>
            <w:vAlign w:val="bottom"/>
          </w:tcPr>
          <w:p w14:paraId="321DE9F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1:04.64</w:t>
            </w:r>
          </w:p>
        </w:tc>
        <w:tc>
          <w:tcPr>
            <w:tcW w:w="975" w:type="dxa"/>
            <w:noWrap w:val="0"/>
            <w:vAlign w:val="bottom"/>
          </w:tcPr>
          <w:p w14:paraId="5FDA4DD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60.60</w:t>
            </w:r>
          </w:p>
        </w:tc>
        <w:tc>
          <w:tcPr>
            <w:tcW w:w="942" w:type="dxa"/>
            <w:noWrap w:val="0"/>
            <w:vAlign w:val="bottom"/>
          </w:tcPr>
          <w:p w14:paraId="7F8360C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1:07.9</w:t>
            </w:r>
          </w:p>
        </w:tc>
        <w:tc>
          <w:tcPr>
            <w:tcW w:w="941" w:type="dxa"/>
            <w:noWrap w:val="0"/>
            <w:vAlign w:val="bottom"/>
          </w:tcPr>
          <w:p w14:paraId="463DD23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1:08.04</w:t>
            </w:r>
          </w:p>
        </w:tc>
        <w:tc>
          <w:tcPr>
            <w:tcW w:w="942" w:type="dxa"/>
            <w:noWrap w:val="0"/>
            <w:vAlign w:val="bottom"/>
          </w:tcPr>
          <w:p w14:paraId="0E4022D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31.00</w:t>
            </w:r>
          </w:p>
        </w:tc>
        <w:tc>
          <w:tcPr>
            <w:tcW w:w="1098" w:type="dxa"/>
            <w:noWrap w:val="0"/>
            <w:vAlign w:val="bottom"/>
          </w:tcPr>
          <w:p w14:paraId="04F13B2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1:14.5</w:t>
            </w:r>
          </w:p>
        </w:tc>
        <w:tc>
          <w:tcPr>
            <w:tcW w:w="1363" w:type="dxa"/>
            <w:noWrap w:val="0"/>
            <w:vAlign w:val="bottom"/>
          </w:tcPr>
          <w:p w14:paraId="54D5FCC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1:14.64</w:t>
            </w:r>
          </w:p>
        </w:tc>
      </w:tr>
      <w:tr w14:paraId="28AD2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950" w:type="dxa"/>
            <w:noWrap w:val="0"/>
            <w:vAlign w:val="bottom"/>
          </w:tcPr>
          <w:p w14:paraId="4AC5F80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84.20</w:t>
            </w:r>
          </w:p>
        </w:tc>
        <w:tc>
          <w:tcPr>
            <w:tcW w:w="986" w:type="dxa"/>
            <w:noWrap w:val="0"/>
            <w:vAlign w:val="bottom"/>
          </w:tcPr>
          <w:p w14:paraId="0B607D5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1:04.6</w:t>
            </w:r>
          </w:p>
        </w:tc>
        <w:tc>
          <w:tcPr>
            <w:tcW w:w="1020" w:type="dxa"/>
            <w:noWrap w:val="0"/>
            <w:vAlign w:val="bottom"/>
          </w:tcPr>
          <w:p w14:paraId="02D0758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1:04.74</w:t>
            </w:r>
          </w:p>
        </w:tc>
        <w:tc>
          <w:tcPr>
            <w:tcW w:w="975" w:type="dxa"/>
            <w:noWrap w:val="0"/>
            <w:vAlign w:val="bottom"/>
          </w:tcPr>
          <w:p w14:paraId="5558EC9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60.00</w:t>
            </w:r>
          </w:p>
        </w:tc>
        <w:tc>
          <w:tcPr>
            <w:tcW w:w="942" w:type="dxa"/>
            <w:noWrap w:val="0"/>
            <w:vAlign w:val="bottom"/>
          </w:tcPr>
          <w:p w14:paraId="557D8B9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1:08.0</w:t>
            </w:r>
          </w:p>
        </w:tc>
        <w:tc>
          <w:tcPr>
            <w:tcW w:w="941" w:type="dxa"/>
            <w:noWrap w:val="0"/>
            <w:vAlign w:val="bottom"/>
          </w:tcPr>
          <w:p w14:paraId="30843F78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1:08.14</w:t>
            </w:r>
          </w:p>
        </w:tc>
        <w:tc>
          <w:tcPr>
            <w:tcW w:w="942" w:type="dxa"/>
            <w:noWrap w:val="0"/>
            <w:vAlign w:val="bottom"/>
          </w:tcPr>
          <w:p w14:paraId="796A23D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30.00</w:t>
            </w:r>
          </w:p>
        </w:tc>
        <w:tc>
          <w:tcPr>
            <w:tcW w:w="1098" w:type="dxa"/>
            <w:noWrap w:val="0"/>
            <w:vAlign w:val="bottom"/>
          </w:tcPr>
          <w:p w14:paraId="6C035B9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1:14.8</w:t>
            </w:r>
          </w:p>
        </w:tc>
        <w:tc>
          <w:tcPr>
            <w:tcW w:w="1363" w:type="dxa"/>
            <w:noWrap w:val="0"/>
            <w:vAlign w:val="bottom"/>
          </w:tcPr>
          <w:p w14:paraId="74BE0C7F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1:14.94</w:t>
            </w:r>
          </w:p>
        </w:tc>
      </w:tr>
      <w:tr w14:paraId="18C46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950" w:type="dxa"/>
            <w:noWrap w:val="0"/>
            <w:vAlign w:val="bottom"/>
          </w:tcPr>
          <w:p w14:paraId="1C00FC6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83.40</w:t>
            </w:r>
          </w:p>
        </w:tc>
        <w:tc>
          <w:tcPr>
            <w:tcW w:w="986" w:type="dxa"/>
            <w:noWrap w:val="0"/>
            <w:vAlign w:val="bottom"/>
          </w:tcPr>
          <w:p w14:paraId="79B3D0E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1:04.7</w:t>
            </w:r>
          </w:p>
        </w:tc>
        <w:tc>
          <w:tcPr>
            <w:tcW w:w="1020" w:type="dxa"/>
            <w:noWrap w:val="0"/>
            <w:vAlign w:val="bottom"/>
          </w:tcPr>
          <w:p w14:paraId="1F2338C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1:04.84</w:t>
            </w:r>
          </w:p>
        </w:tc>
        <w:tc>
          <w:tcPr>
            <w:tcW w:w="975" w:type="dxa"/>
            <w:noWrap w:val="0"/>
            <w:vAlign w:val="bottom"/>
          </w:tcPr>
          <w:p w14:paraId="394EFFD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59.40</w:t>
            </w:r>
          </w:p>
        </w:tc>
        <w:tc>
          <w:tcPr>
            <w:tcW w:w="942" w:type="dxa"/>
            <w:noWrap w:val="0"/>
            <w:vAlign w:val="bottom"/>
          </w:tcPr>
          <w:p w14:paraId="2BDD2F9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1:08.1</w:t>
            </w:r>
          </w:p>
        </w:tc>
        <w:tc>
          <w:tcPr>
            <w:tcW w:w="941" w:type="dxa"/>
            <w:noWrap w:val="0"/>
            <w:vAlign w:val="bottom"/>
          </w:tcPr>
          <w:p w14:paraId="2ACB0D0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1:08.24</w:t>
            </w:r>
          </w:p>
        </w:tc>
        <w:tc>
          <w:tcPr>
            <w:tcW w:w="942" w:type="dxa"/>
            <w:noWrap w:val="0"/>
            <w:vAlign w:val="bottom"/>
          </w:tcPr>
          <w:p w14:paraId="3DC33FF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29.00</w:t>
            </w:r>
          </w:p>
        </w:tc>
        <w:tc>
          <w:tcPr>
            <w:tcW w:w="1098" w:type="dxa"/>
            <w:noWrap w:val="0"/>
            <w:vAlign w:val="bottom"/>
          </w:tcPr>
          <w:p w14:paraId="1623314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1:15.1</w:t>
            </w:r>
          </w:p>
        </w:tc>
        <w:tc>
          <w:tcPr>
            <w:tcW w:w="1363" w:type="dxa"/>
            <w:noWrap w:val="0"/>
            <w:vAlign w:val="bottom"/>
          </w:tcPr>
          <w:p w14:paraId="3A1045D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1:15.24</w:t>
            </w:r>
          </w:p>
        </w:tc>
      </w:tr>
      <w:tr w14:paraId="12443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950" w:type="dxa"/>
            <w:noWrap w:val="0"/>
            <w:vAlign w:val="bottom"/>
          </w:tcPr>
          <w:p w14:paraId="54F91EA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82.60</w:t>
            </w:r>
          </w:p>
        </w:tc>
        <w:tc>
          <w:tcPr>
            <w:tcW w:w="986" w:type="dxa"/>
            <w:noWrap w:val="0"/>
            <w:vAlign w:val="bottom"/>
          </w:tcPr>
          <w:p w14:paraId="42ABE26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1:04.8</w:t>
            </w:r>
          </w:p>
        </w:tc>
        <w:tc>
          <w:tcPr>
            <w:tcW w:w="1020" w:type="dxa"/>
            <w:noWrap w:val="0"/>
            <w:vAlign w:val="bottom"/>
          </w:tcPr>
          <w:p w14:paraId="45B518F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1:04.94</w:t>
            </w:r>
          </w:p>
        </w:tc>
        <w:tc>
          <w:tcPr>
            <w:tcW w:w="975" w:type="dxa"/>
            <w:noWrap w:val="0"/>
            <w:vAlign w:val="bottom"/>
          </w:tcPr>
          <w:p w14:paraId="42E3771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58.80</w:t>
            </w:r>
          </w:p>
        </w:tc>
        <w:tc>
          <w:tcPr>
            <w:tcW w:w="942" w:type="dxa"/>
            <w:noWrap w:val="0"/>
            <w:vAlign w:val="bottom"/>
          </w:tcPr>
          <w:p w14:paraId="30CF139F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1:08.2</w:t>
            </w:r>
          </w:p>
        </w:tc>
        <w:tc>
          <w:tcPr>
            <w:tcW w:w="941" w:type="dxa"/>
            <w:noWrap w:val="0"/>
            <w:vAlign w:val="bottom"/>
          </w:tcPr>
          <w:p w14:paraId="347F077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1:08.34</w:t>
            </w:r>
          </w:p>
        </w:tc>
        <w:tc>
          <w:tcPr>
            <w:tcW w:w="942" w:type="dxa"/>
            <w:noWrap w:val="0"/>
            <w:vAlign w:val="bottom"/>
          </w:tcPr>
          <w:p w14:paraId="61D539F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28.00</w:t>
            </w:r>
          </w:p>
        </w:tc>
        <w:tc>
          <w:tcPr>
            <w:tcW w:w="1098" w:type="dxa"/>
            <w:noWrap w:val="0"/>
            <w:vAlign w:val="bottom"/>
          </w:tcPr>
          <w:p w14:paraId="479F3D9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1:15.5</w:t>
            </w:r>
          </w:p>
        </w:tc>
        <w:tc>
          <w:tcPr>
            <w:tcW w:w="1363" w:type="dxa"/>
            <w:noWrap w:val="0"/>
            <w:vAlign w:val="bottom"/>
          </w:tcPr>
          <w:p w14:paraId="0CAAADD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1:15.64</w:t>
            </w:r>
          </w:p>
        </w:tc>
      </w:tr>
      <w:tr w14:paraId="3B8C2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950" w:type="dxa"/>
            <w:noWrap w:val="0"/>
            <w:vAlign w:val="bottom"/>
          </w:tcPr>
          <w:p w14:paraId="533EB6B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81.80</w:t>
            </w:r>
          </w:p>
        </w:tc>
        <w:tc>
          <w:tcPr>
            <w:tcW w:w="986" w:type="dxa"/>
            <w:noWrap w:val="0"/>
            <w:vAlign w:val="bottom"/>
          </w:tcPr>
          <w:p w14:paraId="69ECD5E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1:04.9</w:t>
            </w:r>
          </w:p>
        </w:tc>
        <w:tc>
          <w:tcPr>
            <w:tcW w:w="1020" w:type="dxa"/>
            <w:noWrap w:val="0"/>
            <w:vAlign w:val="bottom"/>
          </w:tcPr>
          <w:p w14:paraId="42342D4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1:05.04</w:t>
            </w:r>
          </w:p>
        </w:tc>
        <w:tc>
          <w:tcPr>
            <w:tcW w:w="975" w:type="dxa"/>
            <w:noWrap w:val="0"/>
            <w:vAlign w:val="bottom"/>
          </w:tcPr>
          <w:p w14:paraId="194630E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58.20</w:t>
            </w:r>
          </w:p>
        </w:tc>
        <w:tc>
          <w:tcPr>
            <w:tcW w:w="942" w:type="dxa"/>
            <w:noWrap w:val="0"/>
            <w:vAlign w:val="bottom"/>
          </w:tcPr>
          <w:p w14:paraId="440B69AF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1:08.3</w:t>
            </w:r>
          </w:p>
        </w:tc>
        <w:tc>
          <w:tcPr>
            <w:tcW w:w="941" w:type="dxa"/>
            <w:noWrap w:val="0"/>
            <w:vAlign w:val="bottom"/>
          </w:tcPr>
          <w:p w14:paraId="7D7E290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1:08.44</w:t>
            </w:r>
          </w:p>
        </w:tc>
        <w:tc>
          <w:tcPr>
            <w:tcW w:w="942" w:type="dxa"/>
            <w:noWrap w:val="0"/>
            <w:vAlign w:val="bottom"/>
          </w:tcPr>
          <w:p w14:paraId="033C867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27.00</w:t>
            </w:r>
          </w:p>
        </w:tc>
        <w:tc>
          <w:tcPr>
            <w:tcW w:w="1098" w:type="dxa"/>
            <w:noWrap w:val="0"/>
            <w:vAlign w:val="bottom"/>
          </w:tcPr>
          <w:p w14:paraId="0E36AD7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1:15.8</w:t>
            </w:r>
          </w:p>
        </w:tc>
        <w:tc>
          <w:tcPr>
            <w:tcW w:w="1363" w:type="dxa"/>
            <w:noWrap w:val="0"/>
            <w:vAlign w:val="bottom"/>
          </w:tcPr>
          <w:p w14:paraId="671D7ED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1:15.94</w:t>
            </w:r>
          </w:p>
        </w:tc>
      </w:tr>
      <w:tr w14:paraId="233D2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950" w:type="dxa"/>
            <w:noWrap w:val="0"/>
            <w:vAlign w:val="bottom"/>
          </w:tcPr>
          <w:p w14:paraId="1295A0C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81.00</w:t>
            </w:r>
          </w:p>
        </w:tc>
        <w:tc>
          <w:tcPr>
            <w:tcW w:w="986" w:type="dxa"/>
            <w:noWrap w:val="0"/>
            <w:vAlign w:val="bottom"/>
          </w:tcPr>
          <w:p w14:paraId="029B9C0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1:05.0</w:t>
            </w:r>
          </w:p>
        </w:tc>
        <w:tc>
          <w:tcPr>
            <w:tcW w:w="1020" w:type="dxa"/>
            <w:noWrap w:val="0"/>
            <w:vAlign w:val="bottom"/>
          </w:tcPr>
          <w:p w14:paraId="039712C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1:05.14</w:t>
            </w:r>
          </w:p>
        </w:tc>
        <w:tc>
          <w:tcPr>
            <w:tcW w:w="975" w:type="dxa"/>
            <w:noWrap w:val="0"/>
            <w:vAlign w:val="bottom"/>
          </w:tcPr>
          <w:p w14:paraId="1185EAA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57.60</w:t>
            </w:r>
          </w:p>
        </w:tc>
        <w:tc>
          <w:tcPr>
            <w:tcW w:w="942" w:type="dxa"/>
            <w:noWrap w:val="0"/>
            <w:vAlign w:val="bottom"/>
          </w:tcPr>
          <w:p w14:paraId="3101E10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1:08.4</w:t>
            </w:r>
          </w:p>
        </w:tc>
        <w:tc>
          <w:tcPr>
            <w:tcW w:w="941" w:type="dxa"/>
            <w:noWrap w:val="0"/>
            <w:vAlign w:val="bottom"/>
          </w:tcPr>
          <w:p w14:paraId="01D4699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1:08.54</w:t>
            </w:r>
          </w:p>
        </w:tc>
        <w:tc>
          <w:tcPr>
            <w:tcW w:w="942" w:type="dxa"/>
            <w:noWrap w:val="0"/>
            <w:vAlign w:val="bottom"/>
          </w:tcPr>
          <w:p w14:paraId="3963E2F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26.00</w:t>
            </w:r>
          </w:p>
        </w:tc>
        <w:tc>
          <w:tcPr>
            <w:tcW w:w="1098" w:type="dxa"/>
            <w:noWrap w:val="0"/>
            <w:vAlign w:val="bottom"/>
          </w:tcPr>
          <w:p w14:paraId="02B4F74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1:16.2</w:t>
            </w:r>
          </w:p>
        </w:tc>
        <w:tc>
          <w:tcPr>
            <w:tcW w:w="1363" w:type="dxa"/>
            <w:noWrap w:val="0"/>
            <w:vAlign w:val="bottom"/>
          </w:tcPr>
          <w:p w14:paraId="3AEE4AD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1:16.34</w:t>
            </w:r>
          </w:p>
        </w:tc>
      </w:tr>
      <w:tr w14:paraId="68C95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950" w:type="dxa"/>
            <w:noWrap w:val="0"/>
            <w:vAlign w:val="bottom"/>
          </w:tcPr>
          <w:p w14:paraId="22E8173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80.20</w:t>
            </w:r>
          </w:p>
        </w:tc>
        <w:tc>
          <w:tcPr>
            <w:tcW w:w="986" w:type="dxa"/>
            <w:noWrap w:val="0"/>
            <w:vAlign w:val="bottom"/>
          </w:tcPr>
          <w:p w14:paraId="4EF5E18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1:05.1</w:t>
            </w:r>
          </w:p>
        </w:tc>
        <w:tc>
          <w:tcPr>
            <w:tcW w:w="1020" w:type="dxa"/>
            <w:noWrap w:val="0"/>
            <w:vAlign w:val="bottom"/>
          </w:tcPr>
          <w:p w14:paraId="45116A5F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1:05.24</w:t>
            </w:r>
          </w:p>
        </w:tc>
        <w:tc>
          <w:tcPr>
            <w:tcW w:w="975" w:type="dxa"/>
            <w:noWrap w:val="0"/>
            <w:vAlign w:val="bottom"/>
          </w:tcPr>
          <w:p w14:paraId="5A8DC9B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57.00</w:t>
            </w:r>
          </w:p>
        </w:tc>
        <w:tc>
          <w:tcPr>
            <w:tcW w:w="942" w:type="dxa"/>
            <w:noWrap w:val="0"/>
            <w:vAlign w:val="bottom"/>
          </w:tcPr>
          <w:p w14:paraId="3D69733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1:08.5</w:t>
            </w:r>
          </w:p>
        </w:tc>
        <w:tc>
          <w:tcPr>
            <w:tcW w:w="941" w:type="dxa"/>
            <w:noWrap w:val="0"/>
            <w:vAlign w:val="bottom"/>
          </w:tcPr>
          <w:p w14:paraId="1E47508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1:08.64</w:t>
            </w:r>
          </w:p>
        </w:tc>
        <w:tc>
          <w:tcPr>
            <w:tcW w:w="942" w:type="dxa"/>
            <w:noWrap w:val="0"/>
            <w:vAlign w:val="bottom"/>
          </w:tcPr>
          <w:p w14:paraId="7443769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25.00</w:t>
            </w:r>
          </w:p>
        </w:tc>
        <w:tc>
          <w:tcPr>
            <w:tcW w:w="1098" w:type="dxa"/>
            <w:noWrap w:val="0"/>
            <w:vAlign w:val="bottom"/>
          </w:tcPr>
          <w:p w14:paraId="3CF85B88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1:16.6</w:t>
            </w:r>
          </w:p>
        </w:tc>
        <w:tc>
          <w:tcPr>
            <w:tcW w:w="1363" w:type="dxa"/>
            <w:noWrap w:val="0"/>
            <w:vAlign w:val="bottom"/>
          </w:tcPr>
          <w:p w14:paraId="57A21D2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1:16.74</w:t>
            </w:r>
          </w:p>
        </w:tc>
      </w:tr>
      <w:tr w14:paraId="63065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950" w:type="dxa"/>
            <w:noWrap w:val="0"/>
            <w:vAlign w:val="bottom"/>
          </w:tcPr>
          <w:p w14:paraId="5F891B4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79.40</w:t>
            </w:r>
          </w:p>
        </w:tc>
        <w:tc>
          <w:tcPr>
            <w:tcW w:w="986" w:type="dxa"/>
            <w:noWrap w:val="0"/>
            <w:vAlign w:val="bottom"/>
          </w:tcPr>
          <w:p w14:paraId="54EEA72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1:05.2</w:t>
            </w:r>
          </w:p>
        </w:tc>
        <w:tc>
          <w:tcPr>
            <w:tcW w:w="1020" w:type="dxa"/>
            <w:noWrap w:val="0"/>
            <w:vAlign w:val="bottom"/>
          </w:tcPr>
          <w:p w14:paraId="5AFF7D2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1:05.34</w:t>
            </w:r>
          </w:p>
        </w:tc>
        <w:tc>
          <w:tcPr>
            <w:tcW w:w="975" w:type="dxa"/>
            <w:noWrap w:val="0"/>
            <w:vAlign w:val="bottom"/>
          </w:tcPr>
          <w:p w14:paraId="1448894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56.40</w:t>
            </w:r>
          </w:p>
        </w:tc>
        <w:tc>
          <w:tcPr>
            <w:tcW w:w="942" w:type="dxa"/>
            <w:noWrap w:val="0"/>
            <w:vAlign w:val="bottom"/>
          </w:tcPr>
          <w:p w14:paraId="7E6126A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1:08.6</w:t>
            </w:r>
          </w:p>
        </w:tc>
        <w:tc>
          <w:tcPr>
            <w:tcW w:w="941" w:type="dxa"/>
            <w:noWrap w:val="0"/>
            <w:vAlign w:val="bottom"/>
          </w:tcPr>
          <w:p w14:paraId="08AC254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1:08.74</w:t>
            </w:r>
          </w:p>
        </w:tc>
        <w:tc>
          <w:tcPr>
            <w:tcW w:w="942" w:type="dxa"/>
            <w:noWrap w:val="0"/>
            <w:vAlign w:val="bottom"/>
          </w:tcPr>
          <w:p w14:paraId="265035E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24.00</w:t>
            </w:r>
          </w:p>
        </w:tc>
        <w:tc>
          <w:tcPr>
            <w:tcW w:w="1098" w:type="dxa"/>
            <w:noWrap w:val="0"/>
            <w:vAlign w:val="bottom"/>
          </w:tcPr>
          <w:p w14:paraId="276087B8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1:17.0</w:t>
            </w:r>
          </w:p>
        </w:tc>
        <w:tc>
          <w:tcPr>
            <w:tcW w:w="1363" w:type="dxa"/>
            <w:noWrap w:val="0"/>
            <w:vAlign w:val="bottom"/>
          </w:tcPr>
          <w:p w14:paraId="1B89742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1:17.14</w:t>
            </w:r>
          </w:p>
        </w:tc>
      </w:tr>
      <w:tr w14:paraId="21322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950" w:type="dxa"/>
            <w:noWrap w:val="0"/>
            <w:vAlign w:val="bottom"/>
          </w:tcPr>
          <w:p w14:paraId="2035F788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78.60</w:t>
            </w:r>
          </w:p>
        </w:tc>
        <w:tc>
          <w:tcPr>
            <w:tcW w:w="986" w:type="dxa"/>
            <w:noWrap w:val="0"/>
            <w:vAlign w:val="bottom"/>
          </w:tcPr>
          <w:p w14:paraId="03D28C8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1:05.3</w:t>
            </w:r>
          </w:p>
        </w:tc>
        <w:tc>
          <w:tcPr>
            <w:tcW w:w="1020" w:type="dxa"/>
            <w:noWrap w:val="0"/>
            <w:vAlign w:val="bottom"/>
          </w:tcPr>
          <w:p w14:paraId="1B78A67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1:05.44</w:t>
            </w:r>
          </w:p>
        </w:tc>
        <w:tc>
          <w:tcPr>
            <w:tcW w:w="975" w:type="dxa"/>
            <w:noWrap w:val="0"/>
            <w:vAlign w:val="bottom"/>
          </w:tcPr>
          <w:p w14:paraId="11A06A5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55.80</w:t>
            </w:r>
          </w:p>
        </w:tc>
        <w:tc>
          <w:tcPr>
            <w:tcW w:w="942" w:type="dxa"/>
            <w:noWrap w:val="0"/>
            <w:vAlign w:val="bottom"/>
          </w:tcPr>
          <w:p w14:paraId="1F2FD10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1:08.7</w:t>
            </w:r>
          </w:p>
        </w:tc>
        <w:tc>
          <w:tcPr>
            <w:tcW w:w="941" w:type="dxa"/>
            <w:noWrap w:val="0"/>
            <w:vAlign w:val="bottom"/>
          </w:tcPr>
          <w:p w14:paraId="0C8BB1D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1:08.84</w:t>
            </w:r>
          </w:p>
        </w:tc>
        <w:tc>
          <w:tcPr>
            <w:tcW w:w="942" w:type="dxa"/>
            <w:noWrap w:val="0"/>
            <w:vAlign w:val="bottom"/>
          </w:tcPr>
          <w:p w14:paraId="664D3E3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23.00</w:t>
            </w:r>
          </w:p>
        </w:tc>
        <w:tc>
          <w:tcPr>
            <w:tcW w:w="1098" w:type="dxa"/>
            <w:noWrap w:val="0"/>
            <w:vAlign w:val="bottom"/>
          </w:tcPr>
          <w:p w14:paraId="7F5D97D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1:17.4</w:t>
            </w:r>
          </w:p>
        </w:tc>
        <w:tc>
          <w:tcPr>
            <w:tcW w:w="1363" w:type="dxa"/>
            <w:noWrap w:val="0"/>
            <w:vAlign w:val="bottom"/>
          </w:tcPr>
          <w:p w14:paraId="49EAEB6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1:17.54</w:t>
            </w:r>
          </w:p>
        </w:tc>
      </w:tr>
      <w:tr w14:paraId="4B407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950" w:type="dxa"/>
            <w:noWrap w:val="0"/>
            <w:vAlign w:val="bottom"/>
          </w:tcPr>
          <w:p w14:paraId="3DE94EF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77.80</w:t>
            </w:r>
          </w:p>
        </w:tc>
        <w:tc>
          <w:tcPr>
            <w:tcW w:w="986" w:type="dxa"/>
            <w:noWrap w:val="0"/>
            <w:vAlign w:val="bottom"/>
          </w:tcPr>
          <w:p w14:paraId="476B4B8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1:05.4</w:t>
            </w:r>
          </w:p>
        </w:tc>
        <w:tc>
          <w:tcPr>
            <w:tcW w:w="1020" w:type="dxa"/>
            <w:noWrap w:val="0"/>
            <w:vAlign w:val="bottom"/>
          </w:tcPr>
          <w:p w14:paraId="2096840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1:05.54</w:t>
            </w:r>
          </w:p>
        </w:tc>
        <w:tc>
          <w:tcPr>
            <w:tcW w:w="975" w:type="dxa"/>
            <w:noWrap w:val="0"/>
            <w:vAlign w:val="bottom"/>
          </w:tcPr>
          <w:p w14:paraId="0CD4098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55.20</w:t>
            </w:r>
          </w:p>
        </w:tc>
        <w:tc>
          <w:tcPr>
            <w:tcW w:w="942" w:type="dxa"/>
            <w:noWrap w:val="0"/>
            <w:vAlign w:val="bottom"/>
          </w:tcPr>
          <w:p w14:paraId="1CE1AF7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1:08.8</w:t>
            </w:r>
          </w:p>
        </w:tc>
        <w:tc>
          <w:tcPr>
            <w:tcW w:w="941" w:type="dxa"/>
            <w:noWrap w:val="0"/>
            <w:vAlign w:val="bottom"/>
          </w:tcPr>
          <w:p w14:paraId="590D47B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1:08.94</w:t>
            </w:r>
          </w:p>
        </w:tc>
        <w:tc>
          <w:tcPr>
            <w:tcW w:w="942" w:type="dxa"/>
            <w:noWrap w:val="0"/>
            <w:vAlign w:val="bottom"/>
          </w:tcPr>
          <w:p w14:paraId="7E25448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22.00</w:t>
            </w:r>
          </w:p>
        </w:tc>
        <w:tc>
          <w:tcPr>
            <w:tcW w:w="1098" w:type="dxa"/>
            <w:noWrap w:val="0"/>
            <w:vAlign w:val="bottom"/>
          </w:tcPr>
          <w:p w14:paraId="77F858E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1:17.8</w:t>
            </w:r>
          </w:p>
        </w:tc>
        <w:tc>
          <w:tcPr>
            <w:tcW w:w="1363" w:type="dxa"/>
            <w:noWrap w:val="0"/>
            <w:vAlign w:val="bottom"/>
          </w:tcPr>
          <w:p w14:paraId="5451266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1:17.94</w:t>
            </w:r>
          </w:p>
        </w:tc>
      </w:tr>
      <w:tr w14:paraId="48940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950" w:type="dxa"/>
            <w:noWrap w:val="0"/>
            <w:vAlign w:val="bottom"/>
          </w:tcPr>
          <w:p w14:paraId="7B62053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77.00</w:t>
            </w:r>
          </w:p>
        </w:tc>
        <w:tc>
          <w:tcPr>
            <w:tcW w:w="986" w:type="dxa"/>
            <w:noWrap w:val="0"/>
            <w:vAlign w:val="bottom"/>
          </w:tcPr>
          <w:p w14:paraId="120EE24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1:05.5</w:t>
            </w:r>
          </w:p>
        </w:tc>
        <w:tc>
          <w:tcPr>
            <w:tcW w:w="1020" w:type="dxa"/>
            <w:noWrap w:val="0"/>
            <w:vAlign w:val="bottom"/>
          </w:tcPr>
          <w:p w14:paraId="6ACBB99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1:05.64</w:t>
            </w:r>
          </w:p>
        </w:tc>
        <w:tc>
          <w:tcPr>
            <w:tcW w:w="975" w:type="dxa"/>
            <w:noWrap w:val="0"/>
            <w:vAlign w:val="bottom"/>
          </w:tcPr>
          <w:p w14:paraId="23BA3FA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54.60</w:t>
            </w:r>
          </w:p>
        </w:tc>
        <w:tc>
          <w:tcPr>
            <w:tcW w:w="942" w:type="dxa"/>
            <w:noWrap w:val="0"/>
            <w:vAlign w:val="bottom"/>
          </w:tcPr>
          <w:p w14:paraId="51CF364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1:08.9</w:t>
            </w:r>
          </w:p>
        </w:tc>
        <w:tc>
          <w:tcPr>
            <w:tcW w:w="941" w:type="dxa"/>
            <w:noWrap w:val="0"/>
            <w:vAlign w:val="bottom"/>
          </w:tcPr>
          <w:p w14:paraId="6A880F1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1:09.04</w:t>
            </w:r>
          </w:p>
        </w:tc>
        <w:tc>
          <w:tcPr>
            <w:tcW w:w="942" w:type="dxa"/>
            <w:noWrap w:val="0"/>
            <w:vAlign w:val="bottom"/>
          </w:tcPr>
          <w:p w14:paraId="6B25007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21.00</w:t>
            </w:r>
          </w:p>
        </w:tc>
        <w:tc>
          <w:tcPr>
            <w:tcW w:w="1098" w:type="dxa"/>
            <w:noWrap w:val="0"/>
            <w:vAlign w:val="bottom"/>
          </w:tcPr>
          <w:p w14:paraId="534B43B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1:18.3</w:t>
            </w:r>
          </w:p>
        </w:tc>
        <w:tc>
          <w:tcPr>
            <w:tcW w:w="1363" w:type="dxa"/>
            <w:noWrap w:val="0"/>
            <w:vAlign w:val="bottom"/>
          </w:tcPr>
          <w:p w14:paraId="4BE9E32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1:18.44</w:t>
            </w:r>
          </w:p>
        </w:tc>
      </w:tr>
      <w:tr w14:paraId="7E155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950" w:type="dxa"/>
            <w:noWrap w:val="0"/>
            <w:vAlign w:val="bottom"/>
          </w:tcPr>
          <w:p w14:paraId="67CCEBA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76.30</w:t>
            </w:r>
          </w:p>
        </w:tc>
        <w:tc>
          <w:tcPr>
            <w:tcW w:w="986" w:type="dxa"/>
            <w:noWrap w:val="0"/>
            <w:vAlign w:val="bottom"/>
          </w:tcPr>
          <w:p w14:paraId="386B21D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1:05.6</w:t>
            </w:r>
          </w:p>
        </w:tc>
        <w:tc>
          <w:tcPr>
            <w:tcW w:w="1020" w:type="dxa"/>
            <w:noWrap w:val="0"/>
            <w:vAlign w:val="bottom"/>
          </w:tcPr>
          <w:p w14:paraId="665E653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1:05.74</w:t>
            </w:r>
          </w:p>
        </w:tc>
        <w:tc>
          <w:tcPr>
            <w:tcW w:w="975" w:type="dxa"/>
            <w:noWrap w:val="0"/>
            <w:vAlign w:val="bottom"/>
          </w:tcPr>
          <w:p w14:paraId="236C94E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54.00</w:t>
            </w:r>
          </w:p>
        </w:tc>
        <w:tc>
          <w:tcPr>
            <w:tcW w:w="942" w:type="dxa"/>
            <w:noWrap w:val="0"/>
            <w:vAlign w:val="bottom"/>
          </w:tcPr>
          <w:p w14:paraId="7CF58BF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1:09.0</w:t>
            </w:r>
          </w:p>
        </w:tc>
        <w:tc>
          <w:tcPr>
            <w:tcW w:w="941" w:type="dxa"/>
            <w:noWrap w:val="0"/>
            <w:vAlign w:val="bottom"/>
          </w:tcPr>
          <w:p w14:paraId="65246DB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1:09.14</w:t>
            </w:r>
          </w:p>
        </w:tc>
        <w:tc>
          <w:tcPr>
            <w:tcW w:w="942" w:type="dxa"/>
            <w:noWrap w:val="0"/>
            <w:vAlign w:val="bottom"/>
          </w:tcPr>
          <w:p w14:paraId="6981B4F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20.00</w:t>
            </w:r>
          </w:p>
        </w:tc>
        <w:tc>
          <w:tcPr>
            <w:tcW w:w="1098" w:type="dxa"/>
            <w:noWrap w:val="0"/>
            <w:vAlign w:val="bottom"/>
          </w:tcPr>
          <w:p w14:paraId="3E42CA2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1:18.8</w:t>
            </w:r>
          </w:p>
        </w:tc>
        <w:tc>
          <w:tcPr>
            <w:tcW w:w="1363" w:type="dxa"/>
            <w:noWrap w:val="0"/>
            <w:vAlign w:val="bottom"/>
          </w:tcPr>
          <w:p w14:paraId="1A20189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1:18.94</w:t>
            </w:r>
          </w:p>
        </w:tc>
      </w:tr>
      <w:tr w14:paraId="5396F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950" w:type="dxa"/>
            <w:noWrap w:val="0"/>
            <w:vAlign w:val="bottom"/>
          </w:tcPr>
          <w:p w14:paraId="59E5D648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75.60</w:t>
            </w:r>
          </w:p>
        </w:tc>
        <w:tc>
          <w:tcPr>
            <w:tcW w:w="986" w:type="dxa"/>
            <w:noWrap w:val="0"/>
            <w:vAlign w:val="bottom"/>
          </w:tcPr>
          <w:p w14:paraId="078625D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1:05.7</w:t>
            </w:r>
          </w:p>
        </w:tc>
        <w:tc>
          <w:tcPr>
            <w:tcW w:w="1020" w:type="dxa"/>
            <w:noWrap w:val="0"/>
            <w:vAlign w:val="bottom"/>
          </w:tcPr>
          <w:p w14:paraId="1AD7230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1:05.84</w:t>
            </w:r>
          </w:p>
        </w:tc>
        <w:tc>
          <w:tcPr>
            <w:tcW w:w="975" w:type="dxa"/>
            <w:noWrap w:val="0"/>
            <w:vAlign w:val="bottom"/>
          </w:tcPr>
          <w:p w14:paraId="479ADA2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53.00</w:t>
            </w:r>
          </w:p>
        </w:tc>
        <w:tc>
          <w:tcPr>
            <w:tcW w:w="942" w:type="dxa"/>
            <w:noWrap w:val="0"/>
            <w:vAlign w:val="bottom"/>
          </w:tcPr>
          <w:p w14:paraId="3360FD4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1:09.2</w:t>
            </w:r>
          </w:p>
        </w:tc>
        <w:tc>
          <w:tcPr>
            <w:tcW w:w="941" w:type="dxa"/>
            <w:noWrap w:val="0"/>
            <w:vAlign w:val="bottom"/>
          </w:tcPr>
          <w:p w14:paraId="736FCB8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1:09.34</w:t>
            </w:r>
          </w:p>
        </w:tc>
        <w:tc>
          <w:tcPr>
            <w:tcW w:w="942" w:type="dxa"/>
            <w:noWrap w:val="0"/>
            <w:vAlign w:val="bottom"/>
          </w:tcPr>
          <w:p w14:paraId="2FF8165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19.00</w:t>
            </w:r>
          </w:p>
        </w:tc>
        <w:tc>
          <w:tcPr>
            <w:tcW w:w="1098" w:type="dxa"/>
            <w:noWrap w:val="0"/>
            <w:vAlign w:val="bottom"/>
          </w:tcPr>
          <w:p w14:paraId="4E3B76B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1:19.3</w:t>
            </w:r>
          </w:p>
        </w:tc>
        <w:tc>
          <w:tcPr>
            <w:tcW w:w="1363" w:type="dxa"/>
            <w:noWrap w:val="0"/>
            <w:vAlign w:val="bottom"/>
          </w:tcPr>
          <w:p w14:paraId="2541B25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1:19.44</w:t>
            </w:r>
          </w:p>
        </w:tc>
      </w:tr>
      <w:tr w14:paraId="08511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950" w:type="dxa"/>
            <w:noWrap w:val="0"/>
            <w:vAlign w:val="bottom"/>
          </w:tcPr>
          <w:p w14:paraId="18B4776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74.90</w:t>
            </w:r>
          </w:p>
        </w:tc>
        <w:tc>
          <w:tcPr>
            <w:tcW w:w="986" w:type="dxa"/>
            <w:noWrap w:val="0"/>
            <w:vAlign w:val="bottom"/>
          </w:tcPr>
          <w:p w14:paraId="0385668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1:05.8</w:t>
            </w:r>
          </w:p>
        </w:tc>
        <w:tc>
          <w:tcPr>
            <w:tcW w:w="1020" w:type="dxa"/>
            <w:noWrap w:val="0"/>
            <w:vAlign w:val="bottom"/>
          </w:tcPr>
          <w:p w14:paraId="2CB6AA8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1:05.94</w:t>
            </w:r>
          </w:p>
        </w:tc>
        <w:tc>
          <w:tcPr>
            <w:tcW w:w="975" w:type="dxa"/>
            <w:noWrap w:val="0"/>
            <w:vAlign w:val="bottom"/>
          </w:tcPr>
          <w:p w14:paraId="7093BD0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52.00</w:t>
            </w:r>
          </w:p>
        </w:tc>
        <w:tc>
          <w:tcPr>
            <w:tcW w:w="942" w:type="dxa"/>
            <w:noWrap w:val="0"/>
            <w:vAlign w:val="bottom"/>
          </w:tcPr>
          <w:p w14:paraId="4131A1D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1:09.4</w:t>
            </w:r>
          </w:p>
        </w:tc>
        <w:tc>
          <w:tcPr>
            <w:tcW w:w="941" w:type="dxa"/>
            <w:noWrap w:val="0"/>
            <w:vAlign w:val="bottom"/>
          </w:tcPr>
          <w:p w14:paraId="60A31BB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1:09.54</w:t>
            </w:r>
          </w:p>
        </w:tc>
        <w:tc>
          <w:tcPr>
            <w:tcW w:w="942" w:type="dxa"/>
            <w:noWrap w:val="0"/>
            <w:vAlign w:val="bottom"/>
          </w:tcPr>
          <w:p w14:paraId="6C4CE98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18.00</w:t>
            </w:r>
          </w:p>
        </w:tc>
        <w:tc>
          <w:tcPr>
            <w:tcW w:w="1098" w:type="dxa"/>
            <w:noWrap w:val="0"/>
            <w:vAlign w:val="bottom"/>
          </w:tcPr>
          <w:p w14:paraId="167296C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1:19.8</w:t>
            </w:r>
          </w:p>
        </w:tc>
        <w:tc>
          <w:tcPr>
            <w:tcW w:w="1363" w:type="dxa"/>
            <w:noWrap w:val="0"/>
            <w:vAlign w:val="bottom"/>
          </w:tcPr>
          <w:p w14:paraId="44783CB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1:19.94</w:t>
            </w:r>
          </w:p>
        </w:tc>
      </w:tr>
      <w:tr w14:paraId="36920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950" w:type="dxa"/>
            <w:noWrap w:val="0"/>
            <w:vAlign w:val="bottom"/>
          </w:tcPr>
          <w:p w14:paraId="597BEBC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74.20</w:t>
            </w:r>
          </w:p>
        </w:tc>
        <w:tc>
          <w:tcPr>
            <w:tcW w:w="986" w:type="dxa"/>
            <w:noWrap w:val="0"/>
            <w:vAlign w:val="bottom"/>
          </w:tcPr>
          <w:p w14:paraId="3927B86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1:05.9</w:t>
            </w:r>
          </w:p>
        </w:tc>
        <w:tc>
          <w:tcPr>
            <w:tcW w:w="1020" w:type="dxa"/>
            <w:noWrap w:val="0"/>
            <w:vAlign w:val="bottom"/>
          </w:tcPr>
          <w:p w14:paraId="0C3AD92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1:06.04</w:t>
            </w:r>
          </w:p>
        </w:tc>
        <w:tc>
          <w:tcPr>
            <w:tcW w:w="975" w:type="dxa"/>
            <w:noWrap w:val="0"/>
            <w:vAlign w:val="bottom"/>
          </w:tcPr>
          <w:p w14:paraId="1759307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51.00</w:t>
            </w:r>
          </w:p>
        </w:tc>
        <w:tc>
          <w:tcPr>
            <w:tcW w:w="942" w:type="dxa"/>
            <w:noWrap w:val="0"/>
            <w:vAlign w:val="bottom"/>
          </w:tcPr>
          <w:p w14:paraId="20C6C80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1:09.6</w:t>
            </w:r>
          </w:p>
        </w:tc>
        <w:tc>
          <w:tcPr>
            <w:tcW w:w="941" w:type="dxa"/>
            <w:noWrap w:val="0"/>
            <w:vAlign w:val="bottom"/>
          </w:tcPr>
          <w:p w14:paraId="2E7CF2F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1:09.74</w:t>
            </w:r>
          </w:p>
        </w:tc>
        <w:tc>
          <w:tcPr>
            <w:tcW w:w="942" w:type="dxa"/>
            <w:noWrap w:val="0"/>
            <w:vAlign w:val="bottom"/>
          </w:tcPr>
          <w:p w14:paraId="2C5CAD38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17.00</w:t>
            </w:r>
          </w:p>
        </w:tc>
        <w:tc>
          <w:tcPr>
            <w:tcW w:w="1098" w:type="dxa"/>
            <w:noWrap w:val="0"/>
            <w:vAlign w:val="bottom"/>
          </w:tcPr>
          <w:p w14:paraId="2F0AD59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1:20.3</w:t>
            </w:r>
          </w:p>
        </w:tc>
        <w:tc>
          <w:tcPr>
            <w:tcW w:w="1363" w:type="dxa"/>
            <w:noWrap w:val="0"/>
            <w:vAlign w:val="bottom"/>
          </w:tcPr>
          <w:p w14:paraId="382F52A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1:20.44</w:t>
            </w:r>
          </w:p>
        </w:tc>
      </w:tr>
      <w:tr w14:paraId="4EA5B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950" w:type="dxa"/>
            <w:noWrap w:val="0"/>
            <w:vAlign w:val="bottom"/>
          </w:tcPr>
          <w:p w14:paraId="4E511CE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73.50</w:t>
            </w:r>
          </w:p>
        </w:tc>
        <w:tc>
          <w:tcPr>
            <w:tcW w:w="986" w:type="dxa"/>
            <w:noWrap w:val="0"/>
            <w:vAlign w:val="bottom"/>
          </w:tcPr>
          <w:p w14:paraId="142ED96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1:06.0</w:t>
            </w:r>
          </w:p>
        </w:tc>
        <w:tc>
          <w:tcPr>
            <w:tcW w:w="1020" w:type="dxa"/>
            <w:noWrap w:val="0"/>
            <w:vAlign w:val="bottom"/>
          </w:tcPr>
          <w:p w14:paraId="4D27A77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1:06.14</w:t>
            </w:r>
          </w:p>
        </w:tc>
        <w:tc>
          <w:tcPr>
            <w:tcW w:w="975" w:type="dxa"/>
            <w:noWrap w:val="0"/>
            <w:vAlign w:val="bottom"/>
          </w:tcPr>
          <w:p w14:paraId="40CCBD9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50.00</w:t>
            </w:r>
          </w:p>
        </w:tc>
        <w:tc>
          <w:tcPr>
            <w:tcW w:w="942" w:type="dxa"/>
            <w:noWrap w:val="0"/>
            <w:vAlign w:val="bottom"/>
          </w:tcPr>
          <w:p w14:paraId="6EDC639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1:09.8</w:t>
            </w:r>
          </w:p>
        </w:tc>
        <w:tc>
          <w:tcPr>
            <w:tcW w:w="941" w:type="dxa"/>
            <w:noWrap w:val="0"/>
            <w:vAlign w:val="bottom"/>
          </w:tcPr>
          <w:p w14:paraId="481E374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1:09.94</w:t>
            </w:r>
          </w:p>
        </w:tc>
        <w:tc>
          <w:tcPr>
            <w:tcW w:w="942" w:type="dxa"/>
            <w:noWrap w:val="0"/>
            <w:vAlign w:val="bottom"/>
          </w:tcPr>
          <w:p w14:paraId="622DA93F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16.00</w:t>
            </w:r>
          </w:p>
        </w:tc>
        <w:tc>
          <w:tcPr>
            <w:tcW w:w="1098" w:type="dxa"/>
            <w:noWrap w:val="0"/>
            <w:vAlign w:val="bottom"/>
          </w:tcPr>
          <w:p w14:paraId="787BAC2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1:20.9</w:t>
            </w:r>
          </w:p>
        </w:tc>
        <w:tc>
          <w:tcPr>
            <w:tcW w:w="1363" w:type="dxa"/>
            <w:noWrap w:val="0"/>
            <w:vAlign w:val="bottom"/>
          </w:tcPr>
          <w:p w14:paraId="5DC7A4B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1:21.04</w:t>
            </w:r>
          </w:p>
        </w:tc>
      </w:tr>
      <w:tr w14:paraId="3F350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950" w:type="dxa"/>
            <w:noWrap w:val="0"/>
            <w:vAlign w:val="bottom"/>
          </w:tcPr>
          <w:p w14:paraId="7CB6971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72.80</w:t>
            </w:r>
          </w:p>
        </w:tc>
        <w:tc>
          <w:tcPr>
            <w:tcW w:w="986" w:type="dxa"/>
            <w:noWrap w:val="0"/>
            <w:vAlign w:val="bottom"/>
          </w:tcPr>
          <w:p w14:paraId="086D3DC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1:06.1</w:t>
            </w:r>
          </w:p>
        </w:tc>
        <w:tc>
          <w:tcPr>
            <w:tcW w:w="1020" w:type="dxa"/>
            <w:noWrap w:val="0"/>
            <w:vAlign w:val="bottom"/>
          </w:tcPr>
          <w:p w14:paraId="6FEB01B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1:06.24</w:t>
            </w:r>
          </w:p>
        </w:tc>
        <w:tc>
          <w:tcPr>
            <w:tcW w:w="975" w:type="dxa"/>
            <w:noWrap w:val="0"/>
            <w:vAlign w:val="bottom"/>
          </w:tcPr>
          <w:p w14:paraId="690020E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49.00</w:t>
            </w:r>
          </w:p>
        </w:tc>
        <w:tc>
          <w:tcPr>
            <w:tcW w:w="942" w:type="dxa"/>
            <w:noWrap w:val="0"/>
            <w:vAlign w:val="bottom"/>
          </w:tcPr>
          <w:p w14:paraId="36A032D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1:10.0</w:t>
            </w:r>
          </w:p>
        </w:tc>
        <w:tc>
          <w:tcPr>
            <w:tcW w:w="941" w:type="dxa"/>
            <w:noWrap w:val="0"/>
            <w:vAlign w:val="bottom"/>
          </w:tcPr>
          <w:p w14:paraId="0DF524F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1:10.14</w:t>
            </w:r>
          </w:p>
        </w:tc>
        <w:tc>
          <w:tcPr>
            <w:tcW w:w="942" w:type="dxa"/>
            <w:noWrap w:val="0"/>
            <w:vAlign w:val="bottom"/>
          </w:tcPr>
          <w:p w14:paraId="728009A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15.00</w:t>
            </w:r>
          </w:p>
        </w:tc>
        <w:tc>
          <w:tcPr>
            <w:tcW w:w="1098" w:type="dxa"/>
            <w:noWrap w:val="0"/>
            <w:vAlign w:val="bottom"/>
          </w:tcPr>
          <w:p w14:paraId="348FBEF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1:21.6</w:t>
            </w:r>
          </w:p>
        </w:tc>
        <w:tc>
          <w:tcPr>
            <w:tcW w:w="1363" w:type="dxa"/>
            <w:noWrap w:val="0"/>
            <w:vAlign w:val="bottom"/>
          </w:tcPr>
          <w:p w14:paraId="16236FC8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1:21.74</w:t>
            </w:r>
          </w:p>
        </w:tc>
      </w:tr>
      <w:tr w14:paraId="4774B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950" w:type="dxa"/>
            <w:noWrap w:val="0"/>
            <w:vAlign w:val="bottom"/>
          </w:tcPr>
          <w:p w14:paraId="1E4F593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72.10</w:t>
            </w:r>
          </w:p>
        </w:tc>
        <w:tc>
          <w:tcPr>
            <w:tcW w:w="986" w:type="dxa"/>
            <w:noWrap w:val="0"/>
            <w:vAlign w:val="bottom"/>
          </w:tcPr>
          <w:p w14:paraId="250FB56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1:06.2</w:t>
            </w:r>
          </w:p>
        </w:tc>
        <w:tc>
          <w:tcPr>
            <w:tcW w:w="1020" w:type="dxa"/>
            <w:noWrap w:val="0"/>
            <w:vAlign w:val="bottom"/>
          </w:tcPr>
          <w:p w14:paraId="2280CE7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1:06.34</w:t>
            </w:r>
          </w:p>
        </w:tc>
        <w:tc>
          <w:tcPr>
            <w:tcW w:w="975" w:type="dxa"/>
            <w:noWrap w:val="0"/>
            <w:vAlign w:val="bottom"/>
          </w:tcPr>
          <w:p w14:paraId="7727EEF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48.00</w:t>
            </w:r>
          </w:p>
        </w:tc>
        <w:tc>
          <w:tcPr>
            <w:tcW w:w="942" w:type="dxa"/>
            <w:noWrap w:val="0"/>
            <w:vAlign w:val="bottom"/>
          </w:tcPr>
          <w:p w14:paraId="351FA1B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1:10.2</w:t>
            </w:r>
          </w:p>
        </w:tc>
        <w:tc>
          <w:tcPr>
            <w:tcW w:w="941" w:type="dxa"/>
            <w:noWrap w:val="0"/>
            <w:vAlign w:val="bottom"/>
          </w:tcPr>
          <w:p w14:paraId="3510875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1:10.34</w:t>
            </w:r>
          </w:p>
        </w:tc>
        <w:tc>
          <w:tcPr>
            <w:tcW w:w="942" w:type="dxa"/>
            <w:noWrap w:val="0"/>
            <w:vAlign w:val="bottom"/>
          </w:tcPr>
          <w:p w14:paraId="3FEA1A9F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14.00</w:t>
            </w:r>
          </w:p>
        </w:tc>
        <w:tc>
          <w:tcPr>
            <w:tcW w:w="1098" w:type="dxa"/>
            <w:noWrap w:val="0"/>
            <w:vAlign w:val="bottom"/>
          </w:tcPr>
          <w:p w14:paraId="6297F19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1:22.2</w:t>
            </w:r>
          </w:p>
        </w:tc>
        <w:tc>
          <w:tcPr>
            <w:tcW w:w="1363" w:type="dxa"/>
            <w:noWrap w:val="0"/>
            <w:vAlign w:val="bottom"/>
          </w:tcPr>
          <w:p w14:paraId="4F9EB87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1:22.34</w:t>
            </w:r>
          </w:p>
        </w:tc>
      </w:tr>
      <w:tr w14:paraId="09CE8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950" w:type="dxa"/>
            <w:noWrap w:val="0"/>
            <w:vAlign w:val="bottom"/>
          </w:tcPr>
          <w:p w14:paraId="60D83CE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71.40</w:t>
            </w:r>
          </w:p>
        </w:tc>
        <w:tc>
          <w:tcPr>
            <w:tcW w:w="986" w:type="dxa"/>
            <w:noWrap w:val="0"/>
            <w:vAlign w:val="bottom"/>
          </w:tcPr>
          <w:p w14:paraId="6E490A1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1:06.3</w:t>
            </w:r>
          </w:p>
        </w:tc>
        <w:tc>
          <w:tcPr>
            <w:tcW w:w="1020" w:type="dxa"/>
            <w:noWrap w:val="0"/>
            <w:vAlign w:val="bottom"/>
          </w:tcPr>
          <w:p w14:paraId="47785A1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1:06.44</w:t>
            </w:r>
          </w:p>
        </w:tc>
        <w:tc>
          <w:tcPr>
            <w:tcW w:w="975" w:type="dxa"/>
            <w:noWrap w:val="0"/>
            <w:vAlign w:val="bottom"/>
          </w:tcPr>
          <w:p w14:paraId="7D35211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47.00</w:t>
            </w:r>
          </w:p>
        </w:tc>
        <w:tc>
          <w:tcPr>
            <w:tcW w:w="942" w:type="dxa"/>
            <w:noWrap w:val="0"/>
            <w:vAlign w:val="bottom"/>
          </w:tcPr>
          <w:p w14:paraId="160A669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1:10.4</w:t>
            </w:r>
          </w:p>
        </w:tc>
        <w:tc>
          <w:tcPr>
            <w:tcW w:w="941" w:type="dxa"/>
            <w:noWrap w:val="0"/>
            <w:vAlign w:val="bottom"/>
          </w:tcPr>
          <w:p w14:paraId="17F3804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1:10.54</w:t>
            </w:r>
          </w:p>
        </w:tc>
        <w:tc>
          <w:tcPr>
            <w:tcW w:w="942" w:type="dxa"/>
            <w:noWrap w:val="0"/>
            <w:vAlign w:val="bottom"/>
          </w:tcPr>
          <w:p w14:paraId="41F464D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13.00</w:t>
            </w:r>
          </w:p>
        </w:tc>
        <w:tc>
          <w:tcPr>
            <w:tcW w:w="1098" w:type="dxa"/>
            <w:noWrap w:val="0"/>
            <w:vAlign w:val="bottom"/>
          </w:tcPr>
          <w:p w14:paraId="6848A78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1:23.0</w:t>
            </w:r>
          </w:p>
        </w:tc>
        <w:tc>
          <w:tcPr>
            <w:tcW w:w="1363" w:type="dxa"/>
            <w:noWrap w:val="0"/>
            <w:vAlign w:val="bottom"/>
          </w:tcPr>
          <w:p w14:paraId="10C4B1B8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1:23.14</w:t>
            </w:r>
          </w:p>
        </w:tc>
      </w:tr>
    </w:tbl>
    <w:p w14:paraId="01CB8AC0">
      <w:pPr>
        <w:rPr>
          <w:rFonts w:hint="eastAsia"/>
          <w:b/>
          <w:bCs/>
          <w:color w:val="000000"/>
          <w:szCs w:val="21"/>
        </w:rPr>
      </w:pPr>
    </w:p>
    <w:p w14:paraId="7E846FB8">
      <w:pPr>
        <w:jc w:val="center"/>
        <w:rPr>
          <w:rFonts w:hint="eastAsia"/>
          <w:b/>
          <w:bCs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男子800米专项评分标准</w:t>
      </w:r>
    </w:p>
    <w:tbl>
      <w:tblPr>
        <w:tblStyle w:val="8"/>
        <w:tblW w:w="9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1533"/>
        <w:gridCol w:w="1533"/>
        <w:gridCol w:w="1532"/>
        <w:gridCol w:w="1533"/>
        <w:gridCol w:w="1533"/>
      </w:tblGrid>
      <w:tr w14:paraId="5F818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1532" w:type="dxa"/>
            <w:noWrap w:val="0"/>
            <w:vAlign w:val="bottom"/>
          </w:tcPr>
          <w:p w14:paraId="0CC1814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百分制分值</w:t>
            </w:r>
          </w:p>
        </w:tc>
        <w:tc>
          <w:tcPr>
            <w:tcW w:w="1533" w:type="dxa"/>
            <w:noWrap w:val="0"/>
            <w:vAlign w:val="bottom"/>
          </w:tcPr>
          <w:p w14:paraId="54591BB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成 绩（秒）</w:t>
            </w:r>
          </w:p>
        </w:tc>
        <w:tc>
          <w:tcPr>
            <w:tcW w:w="1533" w:type="dxa"/>
            <w:noWrap w:val="0"/>
            <w:vAlign w:val="bottom"/>
          </w:tcPr>
          <w:p w14:paraId="400A4FB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百分制分值</w:t>
            </w:r>
          </w:p>
        </w:tc>
        <w:tc>
          <w:tcPr>
            <w:tcW w:w="1532" w:type="dxa"/>
            <w:noWrap w:val="0"/>
            <w:vAlign w:val="bottom"/>
          </w:tcPr>
          <w:p w14:paraId="216BA7F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成绩（秒）</w:t>
            </w:r>
          </w:p>
        </w:tc>
        <w:tc>
          <w:tcPr>
            <w:tcW w:w="1533" w:type="dxa"/>
            <w:noWrap w:val="0"/>
            <w:vAlign w:val="bottom"/>
          </w:tcPr>
          <w:p w14:paraId="061AECA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百分制分值</w:t>
            </w:r>
          </w:p>
        </w:tc>
        <w:tc>
          <w:tcPr>
            <w:tcW w:w="1533" w:type="dxa"/>
            <w:noWrap w:val="0"/>
            <w:vAlign w:val="bottom"/>
          </w:tcPr>
          <w:p w14:paraId="2519D2E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成绩（秒）</w:t>
            </w:r>
          </w:p>
        </w:tc>
      </w:tr>
      <w:tr w14:paraId="7B261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32" w:type="dxa"/>
            <w:noWrap w:val="0"/>
            <w:vAlign w:val="bottom"/>
          </w:tcPr>
          <w:p w14:paraId="55EB2D4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100.00</w:t>
            </w:r>
          </w:p>
        </w:tc>
        <w:tc>
          <w:tcPr>
            <w:tcW w:w="1533" w:type="dxa"/>
            <w:noWrap w:val="0"/>
            <w:vAlign w:val="bottom"/>
          </w:tcPr>
          <w:p w14:paraId="6ADF29B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123.0</w:t>
            </w:r>
          </w:p>
        </w:tc>
        <w:tc>
          <w:tcPr>
            <w:tcW w:w="1533" w:type="dxa"/>
            <w:noWrap w:val="0"/>
            <w:vAlign w:val="bottom"/>
          </w:tcPr>
          <w:p w14:paraId="3660F74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63.05</w:t>
            </w:r>
          </w:p>
        </w:tc>
        <w:tc>
          <w:tcPr>
            <w:tcW w:w="1532" w:type="dxa"/>
            <w:noWrap w:val="0"/>
            <w:vAlign w:val="bottom"/>
          </w:tcPr>
          <w:p w14:paraId="413F822F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143.59</w:t>
            </w:r>
          </w:p>
        </w:tc>
        <w:tc>
          <w:tcPr>
            <w:tcW w:w="1533" w:type="dxa"/>
            <w:noWrap w:val="0"/>
            <w:vAlign w:val="bottom"/>
          </w:tcPr>
          <w:p w14:paraId="75DE7D1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34.00</w:t>
            </w:r>
          </w:p>
        </w:tc>
        <w:tc>
          <w:tcPr>
            <w:tcW w:w="1533" w:type="dxa"/>
            <w:noWrap w:val="0"/>
            <w:vAlign w:val="bottom"/>
          </w:tcPr>
          <w:p w14:paraId="75C28B78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164.89</w:t>
            </w:r>
          </w:p>
        </w:tc>
      </w:tr>
      <w:tr w14:paraId="6F52D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32" w:type="dxa"/>
            <w:noWrap w:val="0"/>
            <w:vAlign w:val="bottom"/>
          </w:tcPr>
          <w:p w14:paraId="33A0892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98.50</w:t>
            </w:r>
          </w:p>
        </w:tc>
        <w:tc>
          <w:tcPr>
            <w:tcW w:w="1533" w:type="dxa"/>
            <w:noWrap w:val="0"/>
            <w:vAlign w:val="bottom"/>
          </w:tcPr>
          <w:p w14:paraId="6243913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123.71</w:t>
            </w:r>
          </w:p>
        </w:tc>
        <w:tc>
          <w:tcPr>
            <w:tcW w:w="1533" w:type="dxa"/>
            <w:noWrap w:val="0"/>
            <w:vAlign w:val="bottom"/>
          </w:tcPr>
          <w:p w14:paraId="2205C04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62.00</w:t>
            </w:r>
          </w:p>
        </w:tc>
        <w:tc>
          <w:tcPr>
            <w:tcW w:w="1532" w:type="dxa"/>
            <w:noWrap w:val="0"/>
            <w:vAlign w:val="bottom"/>
          </w:tcPr>
          <w:p w14:paraId="542C404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144.30</w:t>
            </w:r>
          </w:p>
        </w:tc>
        <w:tc>
          <w:tcPr>
            <w:tcW w:w="1533" w:type="dxa"/>
            <w:noWrap w:val="0"/>
            <w:vAlign w:val="bottom"/>
          </w:tcPr>
          <w:p w14:paraId="03E5C08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33.00</w:t>
            </w:r>
          </w:p>
        </w:tc>
        <w:tc>
          <w:tcPr>
            <w:tcW w:w="1533" w:type="dxa"/>
            <w:noWrap w:val="0"/>
            <w:vAlign w:val="bottom"/>
          </w:tcPr>
          <w:p w14:paraId="3082869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165.60</w:t>
            </w:r>
          </w:p>
        </w:tc>
      </w:tr>
      <w:tr w14:paraId="687F6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32" w:type="dxa"/>
            <w:noWrap w:val="0"/>
            <w:vAlign w:val="bottom"/>
          </w:tcPr>
          <w:p w14:paraId="410903E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97.00</w:t>
            </w:r>
          </w:p>
        </w:tc>
        <w:tc>
          <w:tcPr>
            <w:tcW w:w="1533" w:type="dxa"/>
            <w:noWrap w:val="0"/>
            <w:vAlign w:val="bottom"/>
          </w:tcPr>
          <w:p w14:paraId="0A08B98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124.42</w:t>
            </w:r>
          </w:p>
        </w:tc>
        <w:tc>
          <w:tcPr>
            <w:tcW w:w="1533" w:type="dxa"/>
            <w:noWrap w:val="0"/>
            <w:vAlign w:val="bottom"/>
          </w:tcPr>
          <w:p w14:paraId="784755C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61.00</w:t>
            </w:r>
          </w:p>
        </w:tc>
        <w:tc>
          <w:tcPr>
            <w:tcW w:w="1532" w:type="dxa"/>
            <w:noWrap w:val="0"/>
            <w:vAlign w:val="bottom"/>
          </w:tcPr>
          <w:p w14:paraId="0EFF00F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145.01</w:t>
            </w:r>
          </w:p>
        </w:tc>
        <w:tc>
          <w:tcPr>
            <w:tcW w:w="1533" w:type="dxa"/>
            <w:noWrap w:val="0"/>
            <w:vAlign w:val="bottom"/>
          </w:tcPr>
          <w:p w14:paraId="69B7374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32.00</w:t>
            </w:r>
          </w:p>
        </w:tc>
        <w:tc>
          <w:tcPr>
            <w:tcW w:w="1533" w:type="dxa"/>
            <w:noWrap w:val="0"/>
            <w:vAlign w:val="bottom"/>
          </w:tcPr>
          <w:p w14:paraId="5DF6E65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166.31</w:t>
            </w:r>
          </w:p>
        </w:tc>
      </w:tr>
      <w:tr w14:paraId="2AE38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32" w:type="dxa"/>
            <w:noWrap w:val="0"/>
            <w:vAlign w:val="bottom"/>
          </w:tcPr>
          <w:p w14:paraId="55F9933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95.50</w:t>
            </w:r>
          </w:p>
        </w:tc>
        <w:tc>
          <w:tcPr>
            <w:tcW w:w="1533" w:type="dxa"/>
            <w:noWrap w:val="0"/>
            <w:vAlign w:val="bottom"/>
          </w:tcPr>
          <w:p w14:paraId="730C85E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125.13</w:t>
            </w:r>
          </w:p>
        </w:tc>
        <w:tc>
          <w:tcPr>
            <w:tcW w:w="1533" w:type="dxa"/>
            <w:noWrap w:val="0"/>
            <w:vAlign w:val="bottom"/>
          </w:tcPr>
          <w:p w14:paraId="79BF323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60.00</w:t>
            </w:r>
          </w:p>
        </w:tc>
        <w:tc>
          <w:tcPr>
            <w:tcW w:w="1532" w:type="dxa"/>
            <w:noWrap w:val="0"/>
            <w:vAlign w:val="bottom"/>
          </w:tcPr>
          <w:p w14:paraId="4AB98EB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145.72</w:t>
            </w:r>
          </w:p>
        </w:tc>
        <w:tc>
          <w:tcPr>
            <w:tcW w:w="1533" w:type="dxa"/>
            <w:noWrap w:val="0"/>
            <w:vAlign w:val="bottom"/>
          </w:tcPr>
          <w:p w14:paraId="79A1435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31.00</w:t>
            </w:r>
          </w:p>
        </w:tc>
        <w:tc>
          <w:tcPr>
            <w:tcW w:w="1533" w:type="dxa"/>
            <w:noWrap w:val="0"/>
            <w:vAlign w:val="bottom"/>
          </w:tcPr>
          <w:p w14:paraId="7FC2354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167.02</w:t>
            </w:r>
          </w:p>
        </w:tc>
      </w:tr>
      <w:tr w14:paraId="08BD4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32" w:type="dxa"/>
            <w:noWrap w:val="0"/>
            <w:vAlign w:val="bottom"/>
          </w:tcPr>
          <w:p w14:paraId="4D1FBD0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94.00</w:t>
            </w:r>
          </w:p>
        </w:tc>
        <w:tc>
          <w:tcPr>
            <w:tcW w:w="1533" w:type="dxa"/>
            <w:noWrap w:val="0"/>
            <w:vAlign w:val="bottom"/>
          </w:tcPr>
          <w:p w14:paraId="7392F9DF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125.84</w:t>
            </w:r>
          </w:p>
        </w:tc>
        <w:tc>
          <w:tcPr>
            <w:tcW w:w="1533" w:type="dxa"/>
            <w:noWrap w:val="0"/>
            <w:vAlign w:val="bottom"/>
          </w:tcPr>
          <w:p w14:paraId="4457117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59.00</w:t>
            </w:r>
          </w:p>
        </w:tc>
        <w:tc>
          <w:tcPr>
            <w:tcW w:w="1532" w:type="dxa"/>
            <w:noWrap w:val="0"/>
            <w:vAlign w:val="bottom"/>
          </w:tcPr>
          <w:p w14:paraId="7A90083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146.43</w:t>
            </w:r>
          </w:p>
        </w:tc>
        <w:tc>
          <w:tcPr>
            <w:tcW w:w="1533" w:type="dxa"/>
            <w:noWrap w:val="0"/>
            <w:vAlign w:val="bottom"/>
          </w:tcPr>
          <w:p w14:paraId="4AB9471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30.00</w:t>
            </w:r>
          </w:p>
        </w:tc>
        <w:tc>
          <w:tcPr>
            <w:tcW w:w="1533" w:type="dxa"/>
            <w:noWrap w:val="0"/>
            <w:vAlign w:val="bottom"/>
          </w:tcPr>
          <w:p w14:paraId="2469362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167.73</w:t>
            </w:r>
          </w:p>
        </w:tc>
      </w:tr>
      <w:tr w14:paraId="78B6E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32" w:type="dxa"/>
            <w:noWrap w:val="0"/>
            <w:vAlign w:val="bottom"/>
          </w:tcPr>
          <w:p w14:paraId="7A7286C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92.50</w:t>
            </w:r>
          </w:p>
        </w:tc>
        <w:tc>
          <w:tcPr>
            <w:tcW w:w="1533" w:type="dxa"/>
            <w:noWrap w:val="0"/>
            <w:vAlign w:val="bottom"/>
          </w:tcPr>
          <w:p w14:paraId="2D9E71B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126.55</w:t>
            </w:r>
          </w:p>
        </w:tc>
        <w:tc>
          <w:tcPr>
            <w:tcW w:w="1533" w:type="dxa"/>
            <w:noWrap w:val="0"/>
            <w:vAlign w:val="bottom"/>
          </w:tcPr>
          <w:p w14:paraId="33A40E7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58.00</w:t>
            </w:r>
          </w:p>
        </w:tc>
        <w:tc>
          <w:tcPr>
            <w:tcW w:w="1532" w:type="dxa"/>
            <w:noWrap w:val="0"/>
            <w:vAlign w:val="bottom"/>
          </w:tcPr>
          <w:p w14:paraId="5811299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147.14</w:t>
            </w:r>
          </w:p>
        </w:tc>
        <w:tc>
          <w:tcPr>
            <w:tcW w:w="1533" w:type="dxa"/>
            <w:noWrap w:val="0"/>
            <w:vAlign w:val="bottom"/>
          </w:tcPr>
          <w:p w14:paraId="0F0637B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29.00</w:t>
            </w:r>
          </w:p>
        </w:tc>
        <w:tc>
          <w:tcPr>
            <w:tcW w:w="1533" w:type="dxa"/>
            <w:noWrap w:val="0"/>
            <w:vAlign w:val="bottom"/>
          </w:tcPr>
          <w:p w14:paraId="5BB0FC0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168.44</w:t>
            </w:r>
          </w:p>
        </w:tc>
      </w:tr>
      <w:tr w14:paraId="18851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32" w:type="dxa"/>
            <w:noWrap w:val="0"/>
            <w:vAlign w:val="bottom"/>
          </w:tcPr>
          <w:p w14:paraId="3AEF8EA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91.00</w:t>
            </w:r>
          </w:p>
        </w:tc>
        <w:tc>
          <w:tcPr>
            <w:tcW w:w="1533" w:type="dxa"/>
            <w:noWrap w:val="0"/>
            <w:vAlign w:val="bottom"/>
          </w:tcPr>
          <w:p w14:paraId="4BAC57D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127.26</w:t>
            </w:r>
          </w:p>
        </w:tc>
        <w:tc>
          <w:tcPr>
            <w:tcW w:w="1533" w:type="dxa"/>
            <w:noWrap w:val="0"/>
            <w:vAlign w:val="bottom"/>
          </w:tcPr>
          <w:p w14:paraId="0EF8335F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57.00</w:t>
            </w:r>
          </w:p>
        </w:tc>
        <w:tc>
          <w:tcPr>
            <w:tcW w:w="1532" w:type="dxa"/>
            <w:noWrap w:val="0"/>
            <w:vAlign w:val="bottom"/>
          </w:tcPr>
          <w:p w14:paraId="70E4CAF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147.85</w:t>
            </w:r>
          </w:p>
        </w:tc>
        <w:tc>
          <w:tcPr>
            <w:tcW w:w="1533" w:type="dxa"/>
            <w:noWrap w:val="0"/>
            <w:vAlign w:val="bottom"/>
          </w:tcPr>
          <w:p w14:paraId="640B85B8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28.00</w:t>
            </w:r>
          </w:p>
        </w:tc>
        <w:tc>
          <w:tcPr>
            <w:tcW w:w="1533" w:type="dxa"/>
            <w:noWrap w:val="0"/>
            <w:vAlign w:val="bottom"/>
          </w:tcPr>
          <w:p w14:paraId="49A2385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169.15</w:t>
            </w:r>
          </w:p>
        </w:tc>
      </w:tr>
      <w:tr w14:paraId="6AD11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32" w:type="dxa"/>
            <w:noWrap w:val="0"/>
            <w:vAlign w:val="bottom"/>
          </w:tcPr>
          <w:p w14:paraId="7521A2C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89.50</w:t>
            </w:r>
          </w:p>
        </w:tc>
        <w:tc>
          <w:tcPr>
            <w:tcW w:w="1533" w:type="dxa"/>
            <w:noWrap w:val="0"/>
            <w:vAlign w:val="bottom"/>
          </w:tcPr>
          <w:p w14:paraId="285625D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127.97</w:t>
            </w:r>
          </w:p>
        </w:tc>
        <w:tc>
          <w:tcPr>
            <w:tcW w:w="1533" w:type="dxa"/>
            <w:noWrap w:val="0"/>
            <w:vAlign w:val="bottom"/>
          </w:tcPr>
          <w:p w14:paraId="7728DBEF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56.00</w:t>
            </w:r>
          </w:p>
        </w:tc>
        <w:tc>
          <w:tcPr>
            <w:tcW w:w="1532" w:type="dxa"/>
            <w:noWrap w:val="0"/>
            <w:vAlign w:val="bottom"/>
          </w:tcPr>
          <w:p w14:paraId="31DD14A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148.56</w:t>
            </w:r>
          </w:p>
        </w:tc>
        <w:tc>
          <w:tcPr>
            <w:tcW w:w="1533" w:type="dxa"/>
            <w:noWrap w:val="0"/>
            <w:vAlign w:val="bottom"/>
          </w:tcPr>
          <w:p w14:paraId="08101B6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27.00</w:t>
            </w:r>
          </w:p>
        </w:tc>
        <w:tc>
          <w:tcPr>
            <w:tcW w:w="1533" w:type="dxa"/>
            <w:noWrap w:val="0"/>
            <w:vAlign w:val="bottom"/>
          </w:tcPr>
          <w:p w14:paraId="3A39330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169.86</w:t>
            </w:r>
          </w:p>
        </w:tc>
      </w:tr>
      <w:tr w14:paraId="60947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32" w:type="dxa"/>
            <w:noWrap w:val="0"/>
            <w:vAlign w:val="bottom"/>
          </w:tcPr>
          <w:p w14:paraId="5C21D19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88.00</w:t>
            </w:r>
          </w:p>
        </w:tc>
        <w:tc>
          <w:tcPr>
            <w:tcW w:w="1533" w:type="dxa"/>
            <w:noWrap w:val="0"/>
            <w:vAlign w:val="bottom"/>
          </w:tcPr>
          <w:p w14:paraId="2DA73AB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128.68</w:t>
            </w:r>
          </w:p>
        </w:tc>
        <w:tc>
          <w:tcPr>
            <w:tcW w:w="1533" w:type="dxa"/>
            <w:noWrap w:val="0"/>
            <w:vAlign w:val="bottom"/>
          </w:tcPr>
          <w:p w14:paraId="46F8FF8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55.00</w:t>
            </w:r>
          </w:p>
        </w:tc>
        <w:tc>
          <w:tcPr>
            <w:tcW w:w="1532" w:type="dxa"/>
            <w:noWrap w:val="0"/>
            <w:vAlign w:val="bottom"/>
          </w:tcPr>
          <w:p w14:paraId="1617DD2F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149.27</w:t>
            </w:r>
          </w:p>
        </w:tc>
        <w:tc>
          <w:tcPr>
            <w:tcW w:w="1533" w:type="dxa"/>
            <w:noWrap w:val="0"/>
            <w:vAlign w:val="bottom"/>
          </w:tcPr>
          <w:p w14:paraId="39AD09A8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26.00</w:t>
            </w:r>
          </w:p>
        </w:tc>
        <w:tc>
          <w:tcPr>
            <w:tcW w:w="1533" w:type="dxa"/>
            <w:noWrap w:val="0"/>
            <w:vAlign w:val="bottom"/>
          </w:tcPr>
          <w:p w14:paraId="1207C15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170.57</w:t>
            </w:r>
          </w:p>
        </w:tc>
      </w:tr>
      <w:tr w14:paraId="5CBDE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32" w:type="dxa"/>
            <w:noWrap w:val="0"/>
            <w:vAlign w:val="bottom"/>
          </w:tcPr>
          <w:p w14:paraId="712423B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86.50</w:t>
            </w:r>
          </w:p>
        </w:tc>
        <w:tc>
          <w:tcPr>
            <w:tcW w:w="1533" w:type="dxa"/>
            <w:noWrap w:val="0"/>
            <w:vAlign w:val="bottom"/>
          </w:tcPr>
          <w:p w14:paraId="2354D05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129.39</w:t>
            </w:r>
          </w:p>
        </w:tc>
        <w:tc>
          <w:tcPr>
            <w:tcW w:w="1533" w:type="dxa"/>
            <w:noWrap w:val="0"/>
            <w:vAlign w:val="bottom"/>
          </w:tcPr>
          <w:p w14:paraId="2AD0417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54.00</w:t>
            </w:r>
          </w:p>
        </w:tc>
        <w:tc>
          <w:tcPr>
            <w:tcW w:w="1532" w:type="dxa"/>
            <w:noWrap w:val="0"/>
            <w:vAlign w:val="bottom"/>
          </w:tcPr>
          <w:p w14:paraId="3C35A16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149.98</w:t>
            </w:r>
          </w:p>
        </w:tc>
        <w:tc>
          <w:tcPr>
            <w:tcW w:w="1533" w:type="dxa"/>
            <w:noWrap w:val="0"/>
            <w:vAlign w:val="bottom"/>
          </w:tcPr>
          <w:p w14:paraId="7A0B71A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25.00</w:t>
            </w:r>
          </w:p>
        </w:tc>
        <w:tc>
          <w:tcPr>
            <w:tcW w:w="1533" w:type="dxa"/>
            <w:noWrap w:val="0"/>
            <w:vAlign w:val="bottom"/>
          </w:tcPr>
          <w:p w14:paraId="3601021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171.28</w:t>
            </w:r>
          </w:p>
        </w:tc>
      </w:tr>
      <w:tr w14:paraId="16D61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32" w:type="dxa"/>
            <w:noWrap w:val="0"/>
            <w:vAlign w:val="bottom"/>
          </w:tcPr>
          <w:p w14:paraId="78CD226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85.00</w:t>
            </w:r>
          </w:p>
        </w:tc>
        <w:tc>
          <w:tcPr>
            <w:tcW w:w="1533" w:type="dxa"/>
            <w:noWrap w:val="0"/>
            <w:vAlign w:val="bottom"/>
          </w:tcPr>
          <w:p w14:paraId="0F33E0B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130.10</w:t>
            </w:r>
          </w:p>
        </w:tc>
        <w:tc>
          <w:tcPr>
            <w:tcW w:w="1533" w:type="dxa"/>
            <w:noWrap w:val="0"/>
            <w:vAlign w:val="bottom"/>
          </w:tcPr>
          <w:p w14:paraId="0CD7F78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53.00</w:t>
            </w:r>
          </w:p>
        </w:tc>
        <w:tc>
          <w:tcPr>
            <w:tcW w:w="1532" w:type="dxa"/>
            <w:noWrap w:val="0"/>
            <w:vAlign w:val="bottom"/>
          </w:tcPr>
          <w:p w14:paraId="6CDB937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150.59</w:t>
            </w:r>
          </w:p>
        </w:tc>
        <w:tc>
          <w:tcPr>
            <w:tcW w:w="1533" w:type="dxa"/>
            <w:noWrap w:val="0"/>
            <w:vAlign w:val="bottom"/>
          </w:tcPr>
          <w:p w14:paraId="5DD25D1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24.00</w:t>
            </w:r>
          </w:p>
        </w:tc>
        <w:tc>
          <w:tcPr>
            <w:tcW w:w="1533" w:type="dxa"/>
            <w:noWrap w:val="0"/>
            <w:vAlign w:val="bottom"/>
          </w:tcPr>
          <w:p w14:paraId="31937498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171.99</w:t>
            </w:r>
          </w:p>
        </w:tc>
      </w:tr>
      <w:tr w14:paraId="32C34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32" w:type="dxa"/>
            <w:noWrap w:val="0"/>
            <w:vAlign w:val="bottom"/>
          </w:tcPr>
          <w:p w14:paraId="3D5E3DF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83.75</w:t>
            </w:r>
          </w:p>
        </w:tc>
        <w:tc>
          <w:tcPr>
            <w:tcW w:w="1533" w:type="dxa"/>
            <w:noWrap w:val="0"/>
            <w:vAlign w:val="bottom"/>
          </w:tcPr>
          <w:p w14:paraId="6022308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130.81</w:t>
            </w:r>
          </w:p>
        </w:tc>
        <w:tc>
          <w:tcPr>
            <w:tcW w:w="1533" w:type="dxa"/>
            <w:noWrap w:val="0"/>
            <w:vAlign w:val="bottom"/>
          </w:tcPr>
          <w:p w14:paraId="44EE28B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52.00</w:t>
            </w:r>
          </w:p>
        </w:tc>
        <w:tc>
          <w:tcPr>
            <w:tcW w:w="1532" w:type="dxa"/>
            <w:noWrap w:val="0"/>
            <w:vAlign w:val="bottom"/>
          </w:tcPr>
          <w:p w14:paraId="21CF8BD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151.40</w:t>
            </w:r>
          </w:p>
        </w:tc>
        <w:tc>
          <w:tcPr>
            <w:tcW w:w="1533" w:type="dxa"/>
            <w:noWrap w:val="0"/>
            <w:vAlign w:val="bottom"/>
          </w:tcPr>
          <w:p w14:paraId="774A205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23.00</w:t>
            </w:r>
          </w:p>
        </w:tc>
        <w:tc>
          <w:tcPr>
            <w:tcW w:w="1533" w:type="dxa"/>
            <w:noWrap w:val="0"/>
            <w:vAlign w:val="bottom"/>
          </w:tcPr>
          <w:p w14:paraId="3C0C2EE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172.70</w:t>
            </w:r>
          </w:p>
        </w:tc>
      </w:tr>
      <w:tr w14:paraId="0515E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32" w:type="dxa"/>
            <w:noWrap w:val="0"/>
            <w:vAlign w:val="bottom"/>
          </w:tcPr>
          <w:p w14:paraId="3557905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82.50</w:t>
            </w:r>
          </w:p>
        </w:tc>
        <w:tc>
          <w:tcPr>
            <w:tcW w:w="1533" w:type="dxa"/>
            <w:noWrap w:val="0"/>
            <w:vAlign w:val="bottom"/>
          </w:tcPr>
          <w:p w14:paraId="1DBCB5E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131.52</w:t>
            </w:r>
          </w:p>
        </w:tc>
        <w:tc>
          <w:tcPr>
            <w:tcW w:w="1533" w:type="dxa"/>
            <w:noWrap w:val="0"/>
            <w:vAlign w:val="bottom"/>
          </w:tcPr>
          <w:p w14:paraId="5816BC9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51.00</w:t>
            </w:r>
          </w:p>
        </w:tc>
        <w:tc>
          <w:tcPr>
            <w:tcW w:w="1532" w:type="dxa"/>
            <w:noWrap w:val="0"/>
            <w:vAlign w:val="bottom"/>
          </w:tcPr>
          <w:p w14:paraId="3181263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152.11</w:t>
            </w:r>
          </w:p>
        </w:tc>
        <w:tc>
          <w:tcPr>
            <w:tcW w:w="1533" w:type="dxa"/>
            <w:noWrap w:val="0"/>
            <w:vAlign w:val="bottom"/>
          </w:tcPr>
          <w:p w14:paraId="70FA52B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22.00</w:t>
            </w:r>
          </w:p>
        </w:tc>
        <w:tc>
          <w:tcPr>
            <w:tcW w:w="1533" w:type="dxa"/>
            <w:noWrap w:val="0"/>
            <w:vAlign w:val="bottom"/>
          </w:tcPr>
          <w:p w14:paraId="164C6EB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173.41</w:t>
            </w:r>
          </w:p>
        </w:tc>
      </w:tr>
      <w:tr w14:paraId="1950A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32" w:type="dxa"/>
            <w:noWrap w:val="0"/>
            <w:vAlign w:val="bottom"/>
          </w:tcPr>
          <w:p w14:paraId="2D49155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81.25</w:t>
            </w:r>
          </w:p>
        </w:tc>
        <w:tc>
          <w:tcPr>
            <w:tcW w:w="1533" w:type="dxa"/>
            <w:noWrap w:val="0"/>
            <w:vAlign w:val="bottom"/>
          </w:tcPr>
          <w:p w14:paraId="6524082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132.23</w:t>
            </w:r>
          </w:p>
        </w:tc>
        <w:tc>
          <w:tcPr>
            <w:tcW w:w="1533" w:type="dxa"/>
            <w:noWrap w:val="0"/>
            <w:vAlign w:val="bottom"/>
          </w:tcPr>
          <w:p w14:paraId="0F31179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50.00</w:t>
            </w:r>
          </w:p>
        </w:tc>
        <w:tc>
          <w:tcPr>
            <w:tcW w:w="1532" w:type="dxa"/>
            <w:noWrap w:val="0"/>
            <w:vAlign w:val="bottom"/>
          </w:tcPr>
          <w:p w14:paraId="55190CA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152.82</w:t>
            </w:r>
          </w:p>
        </w:tc>
        <w:tc>
          <w:tcPr>
            <w:tcW w:w="1533" w:type="dxa"/>
            <w:noWrap w:val="0"/>
            <w:vAlign w:val="bottom"/>
          </w:tcPr>
          <w:p w14:paraId="454A100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21.00</w:t>
            </w:r>
          </w:p>
        </w:tc>
        <w:tc>
          <w:tcPr>
            <w:tcW w:w="1533" w:type="dxa"/>
            <w:noWrap w:val="0"/>
            <w:vAlign w:val="bottom"/>
          </w:tcPr>
          <w:p w14:paraId="7B31C1D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174.12</w:t>
            </w:r>
          </w:p>
        </w:tc>
      </w:tr>
      <w:tr w14:paraId="068F5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32" w:type="dxa"/>
            <w:noWrap w:val="0"/>
            <w:vAlign w:val="bottom"/>
          </w:tcPr>
          <w:p w14:paraId="519C008F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80.00</w:t>
            </w:r>
          </w:p>
        </w:tc>
        <w:tc>
          <w:tcPr>
            <w:tcW w:w="1533" w:type="dxa"/>
            <w:noWrap w:val="0"/>
            <w:vAlign w:val="bottom"/>
          </w:tcPr>
          <w:p w14:paraId="5AB13368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132.94</w:t>
            </w:r>
          </w:p>
        </w:tc>
        <w:tc>
          <w:tcPr>
            <w:tcW w:w="1533" w:type="dxa"/>
            <w:noWrap w:val="0"/>
            <w:vAlign w:val="bottom"/>
          </w:tcPr>
          <w:p w14:paraId="2439C2CF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49.00</w:t>
            </w:r>
          </w:p>
        </w:tc>
        <w:tc>
          <w:tcPr>
            <w:tcW w:w="1532" w:type="dxa"/>
            <w:noWrap w:val="0"/>
            <w:vAlign w:val="bottom"/>
          </w:tcPr>
          <w:p w14:paraId="60AECCC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153.53</w:t>
            </w:r>
          </w:p>
        </w:tc>
        <w:tc>
          <w:tcPr>
            <w:tcW w:w="1533" w:type="dxa"/>
            <w:noWrap w:val="0"/>
            <w:vAlign w:val="bottom"/>
          </w:tcPr>
          <w:p w14:paraId="266578D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20.00</w:t>
            </w:r>
          </w:p>
        </w:tc>
        <w:tc>
          <w:tcPr>
            <w:tcW w:w="1533" w:type="dxa"/>
            <w:noWrap w:val="0"/>
            <w:vAlign w:val="bottom"/>
          </w:tcPr>
          <w:p w14:paraId="4308D76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174.83</w:t>
            </w:r>
          </w:p>
        </w:tc>
      </w:tr>
      <w:tr w14:paraId="3D009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32" w:type="dxa"/>
            <w:noWrap w:val="0"/>
            <w:vAlign w:val="bottom"/>
          </w:tcPr>
          <w:p w14:paraId="43A3320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78.75</w:t>
            </w:r>
          </w:p>
        </w:tc>
        <w:tc>
          <w:tcPr>
            <w:tcW w:w="1533" w:type="dxa"/>
            <w:noWrap w:val="0"/>
            <w:vAlign w:val="bottom"/>
          </w:tcPr>
          <w:p w14:paraId="50A8C15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133.65</w:t>
            </w:r>
          </w:p>
        </w:tc>
        <w:tc>
          <w:tcPr>
            <w:tcW w:w="1533" w:type="dxa"/>
            <w:noWrap w:val="0"/>
            <w:vAlign w:val="bottom"/>
          </w:tcPr>
          <w:p w14:paraId="3ECE161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48.00</w:t>
            </w:r>
          </w:p>
        </w:tc>
        <w:tc>
          <w:tcPr>
            <w:tcW w:w="1532" w:type="dxa"/>
            <w:noWrap w:val="0"/>
            <w:vAlign w:val="bottom"/>
          </w:tcPr>
          <w:p w14:paraId="689EF73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154.24</w:t>
            </w:r>
          </w:p>
        </w:tc>
        <w:tc>
          <w:tcPr>
            <w:tcW w:w="1533" w:type="dxa"/>
            <w:noWrap w:val="0"/>
            <w:vAlign w:val="bottom"/>
          </w:tcPr>
          <w:p w14:paraId="27B1094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19.00</w:t>
            </w:r>
          </w:p>
        </w:tc>
        <w:tc>
          <w:tcPr>
            <w:tcW w:w="1533" w:type="dxa"/>
            <w:noWrap w:val="0"/>
            <w:vAlign w:val="bottom"/>
          </w:tcPr>
          <w:p w14:paraId="1E6DFDB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175.54</w:t>
            </w:r>
          </w:p>
        </w:tc>
      </w:tr>
      <w:tr w14:paraId="22A87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32" w:type="dxa"/>
            <w:noWrap w:val="0"/>
            <w:vAlign w:val="bottom"/>
          </w:tcPr>
          <w:p w14:paraId="1BE39BB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77.50</w:t>
            </w:r>
          </w:p>
        </w:tc>
        <w:tc>
          <w:tcPr>
            <w:tcW w:w="1533" w:type="dxa"/>
            <w:noWrap w:val="0"/>
            <w:vAlign w:val="bottom"/>
          </w:tcPr>
          <w:p w14:paraId="327E295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134.36</w:t>
            </w:r>
          </w:p>
        </w:tc>
        <w:tc>
          <w:tcPr>
            <w:tcW w:w="1533" w:type="dxa"/>
            <w:noWrap w:val="0"/>
            <w:vAlign w:val="bottom"/>
          </w:tcPr>
          <w:p w14:paraId="3781887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47.00</w:t>
            </w:r>
          </w:p>
        </w:tc>
        <w:tc>
          <w:tcPr>
            <w:tcW w:w="1532" w:type="dxa"/>
            <w:noWrap w:val="0"/>
            <w:vAlign w:val="bottom"/>
          </w:tcPr>
          <w:p w14:paraId="71FDD6A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154.95</w:t>
            </w:r>
          </w:p>
        </w:tc>
        <w:tc>
          <w:tcPr>
            <w:tcW w:w="1533" w:type="dxa"/>
            <w:noWrap w:val="0"/>
            <w:vAlign w:val="bottom"/>
          </w:tcPr>
          <w:p w14:paraId="63DF63D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18.00</w:t>
            </w:r>
          </w:p>
        </w:tc>
        <w:tc>
          <w:tcPr>
            <w:tcW w:w="1533" w:type="dxa"/>
            <w:noWrap w:val="0"/>
            <w:vAlign w:val="bottom"/>
          </w:tcPr>
          <w:p w14:paraId="1FB8643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176.25</w:t>
            </w:r>
          </w:p>
        </w:tc>
      </w:tr>
      <w:tr w14:paraId="0123F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32" w:type="dxa"/>
            <w:noWrap w:val="0"/>
            <w:vAlign w:val="bottom"/>
          </w:tcPr>
          <w:p w14:paraId="2930891F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76.25</w:t>
            </w:r>
          </w:p>
        </w:tc>
        <w:tc>
          <w:tcPr>
            <w:tcW w:w="1533" w:type="dxa"/>
            <w:noWrap w:val="0"/>
            <w:vAlign w:val="bottom"/>
          </w:tcPr>
          <w:p w14:paraId="4120C2E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135.07</w:t>
            </w:r>
          </w:p>
        </w:tc>
        <w:tc>
          <w:tcPr>
            <w:tcW w:w="1533" w:type="dxa"/>
            <w:noWrap w:val="0"/>
            <w:vAlign w:val="bottom"/>
          </w:tcPr>
          <w:p w14:paraId="2FAFDAB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46.00</w:t>
            </w:r>
          </w:p>
        </w:tc>
        <w:tc>
          <w:tcPr>
            <w:tcW w:w="1532" w:type="dxa"/>
            <w:noWrap w:val="0"/>
            <w:vAlign w:val="bottom"/>
          </w:tcPr>
          <w:p w14:paraId="0E544E6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155.66</w:t>
            </w:r>
          </w:p>
        </w:tc>
        <w:tc>
          <w:tcPr>
            <w:tcW w:w="1533" w:type="dxa"/>
            <w:noWrap w:val="0"/>
            <w:vAlign w:val="bottom"/>
          </w:tcPr>
          <w:p w14:paraId="5DC2EEC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17.00</w:t>
            </w:r>
          </w:p>
        </w:tc>
        <w:tc>
          <w:tcPr>
            <w:tcW w:w="1533" w:type="dxa"/>
            <w:noWrap w:val="0"/>
            <w:vAlign w:val="bottom"/>
          </w:tcPr>
          <w:p w14:paraId="65714D4F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176.96</w:t>
            </w:r>
          </w:p>
        </w:tc>
      </w:tr>
      <w:tr w14:paraId="528A8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32" w:type="dxa"/>
            <w:noWrap w:val="0"/>
            <w:vAlign w:val="bottom"/>
          </w:tcPr>
          <w:p w14:paraId="3648C748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75.00</w:t>
            </w:r>
          </w:p>
        </w:tc>
        <w:tc>
          <w:tcPr>
            <w:tcW w:w="1533" w:type="dxa"/>
            <w:noWrap w:val="0"/>
            <w:vAlign w:val="bottom"/>
          </w:tcPr>
          <w:p w14:paraId="2791E07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135.78</w:t>
            </w:r>
          </w:p>
        </w:tc>
        <w:tc>
          <w:tcPr>
            <w:tcW w:w="1533" w:type="dxa"/>
            <w:noWrap w:val="0"/>
            <w:vAlign w:val="bottom"/>
          </w:tcPr>
          <w:p w14:paraId="1B05BA6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45.00</w:t>
            </w:r>
          </w:p>
        </w:tc>
        <w:tc>
          <w:tcPr>
            <w:tcW w:w="1532" w:type="dxa"/>
            <w:noWrap w:val="0"/>
            <w:vAlign w:val="bottom"/>
          </w:tcPr>
          <w:p w14:paraId="0E3A50C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156.37</w:t>
            </w:r>
          </w:p>
        </w:tc>
        <w:tc>
          <w:tcPr>
            <w:tcW w:w="1533" w:type="dxa"/>
            <w:noWrap w:val="0"/>
            <w:vAlign w:val="bottom"/>
          </w:tcPr>
          <w:p w14:paraId="16DDCEF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16.00</w:t>
            </w:r>
          </w:p>
        </w:tc>
        <w:tc>
          <w:tcPr>
            <w:tcW w:w="1533" w:type="dxa"/>
            <w:noWrap w:val="0"/>
            <w:vAlign w:val="bottom"/>
          </w:tcPr>
          <w:p w14:paraId="5780746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177.67</w:t>
            </w:r>
          </w:p>
        </w:tc>
      </w:tr>
      <w:tr w14:paraId="030EF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32" w:type="dxa"/>
            <w:noWrap w:val="0"/>
            <w:vAlign w:val="bottom"/>
          </w:tcPr>
          <w:p w14:paraId="10E0036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73.75</w:t>
            </w:r>
          </w:p>
        </w:tc>
        <w:tc>
          <w:tcPr>
            <w:tcW w:w="1533" w:type="dxa"/>
            <w:noWrap w:val="0"/>
            <w:vAlign w:val="bottom"/>
          </w:tcPr>
          <w:p w14:paraId="5D66122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136.49</w:t>
            </w:r>
          </w:p>
        </w:tc>
        <w:tc>
          <w:tcPr>
            <w:tcW w:w="1533" w:type="dxa"/>
            <w:noWrap w:val="0"/>
            <w:vAlign w:val="bottom"/>
          </w:tcPr>
          <w:p w14:paraId="5E2C8C8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44.00</w:t>
            </w:r>
          </w:p>
        </w:tc>
        <w:tc>
          <w:tcPr>
            <w:tcW w:w="1532" w:type="dxa"/>
            <w:noWrap w:val="0"/>
            <w:vAlign w:val="bottom"/>
          </w:tcPr>
          <w:p w14:paraId="0316E1A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157.08</w:t>
            </w:r>
          </w:p>
        </w:tc>
        <w:tc>
          <w:tcPr>
            <w:tcW w:w="1533" w:type="dxa"/>
            <w:noWrap w:val="0"/>
            <w:vAlign w:val="bottom"/>
          </w:tcPr>
          <w:p w14:paraId="2C1A1BB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15.00</w:t>
            </w:r>
          </w:p>
        </w:tc>
        <w:tc>
          <w:tcPr>
            <w:tcW w:w="1533" w:type="dxa"/>
            <w:noWrap w:val="0"/>
            <w:vAlign w:val="bottom"/>
          </w:tcPr>
          <w:p w14:paraId="65829D3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178.38</w:t>
            </w:r>
          </w:p>
        </w:tc>
      </w:tr>
      <w:tr w14:paraId="28B58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32" w:type="dxa"/>
            <w:noWrap w:val="0"/>
            <w:vAlign w:val="bottom"/>
          </w:tcPr>
          <w:p w14:paraId="0612D12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72.50</w:t>
            </w:r>
          </w:p>
        </w:tc>
        <w:tc>
          <w:tcPr>
            <w:tcW w:w="1533" w:type="dxa"/>
            <w:noWrap w:val="0"/>
            <w:vAlign w:val="bottom"/>
          </w:tcPr>
          <w:p w14:paraId="12759C8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137.20</w:t>
            </w:r>
          </w:p>
        </w:tc>
        <w:tc>
          <w:tcPr>
            <w:tcW w:w="1533" w:type="dxa"/>
            <w:noWrap w:val="0"/>
            <w:vAlign w:val="bottom"/>
          </w:tcPr>
          <w:p w14:paraId="3A588DF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43.00</w:t>
            </w:r>
          </w:p>
        </w:tc>
        <w:tc>
          <w:tcPr>
            <w:tcW w:w="1532" w:type="dxa"/>
            <w:noWrap w:val="0"/>
            <w:vAlign w:val="bottom"/>
          </w:tcPr>
          <w:p w14:paraId="01B5AF8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157.79</w:t>
            </w:r>
          </w:p>
        </w:tc>
        <w:tc>
          <w:tcPr>
            <w:tcW w:w="1533" w:type="dxa"/>
            <w:noWrap w:val="0"/>
            <w:vAlign w:val="bottom"/>
          </w:tcPr>
          <w:p w14:paraId="4B8D7EE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14.00</w:t>
            </w:r>
          </w:p>
        </w:tc>
        <w:tc>
          <w:tcPr>
            <w:tcW w:w="1533" w:type="dxa"/>
            <w:noWrap w:val="0"/>
            <w:vAlign w:val="bottom"/>
          </w:tcPr>
          <w:p w14:paraId="6D9264E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179.09</w:t>
            </w:r>
          </w:p>
        </w:tc>
      </w:tr>
      <w:tr w14:paraId="49160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32" w:type="dxa"/>
            <w:noWrap w:val="0"/>
            <w:vAlign w:val="bottom"/>
          </w:tcPr>
          <w:p w14:paraId="4C0C53F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71.45</w:t>
            </w:r>
          </w:p>
        </w:tc>
        <w:tc>
          <w:tcPr>
            <w:tcW w:w="1533" w:type="dxa"/>
            <w:noWrap w:val="0"/>
            <w:vAlign w:val="bottom"/>
          </w:tcPr>
          <w:p w14:paraId="457B158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137.91</w:t>
            </w:r>
          </w:p>
        </w:tc>
        <w:tc>
          <w:tcPr>
            <w:tcW w:w="1533" w:type="dxa"/>
            <w:noWrap w:val="0"/>
            <w:vAlign w:val="bottom"/>
          </w:tcPr>
          <w:p w14:paraId="54421DE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42.00</w:t>
            </w:r>
          </w:p>
        </w:tc>
        <w:tc>
          <w:tcPr>
            <w:tcW w:w="1532" w:type="dxa"/>
            <w:noWrap w:val="0"/>
            <w:vAlign w:val="bottom"/>
          </w:tcPr>
          <w:p w14:paraId="609A232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158.50</w:t>
            </w:r>
          </w:p>
        </w:tc>
        <w:tc>
          <w:tcPr>
            <w:tcW w:w="1533" w:type="dxa"/>
            <w:noWrap w:val="0"/>
            <w:vAlign w:val="bottom"/>
          </w:tcPr>
          <w:p w14:paraId="1EBF3EC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13.00</w:t>
            </w:r>
          </w:p>
        </w:tc>
        <w:tc>
          <w:tcPr>
            <w:tcW w:w="1533" w:type="dxa"/>
            <w:noWrap w:val="0"/>
            <w:vAlign w:val="bottom"/>
          </w:tcPr>
          <w:p w14:paraId="1586DE8F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179.80</w:t>
            </w:r>
          </w:p>
        </w:tc>
      </w:tr>
      <w:tr w14:paraId="7E358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32" w:type="dxa"/>
            <w:noWrap w:val="0"/>
            <w:vAlign w:val="bottom"/>
          </w:tcPr>
          <w:p w14:paraId="506A6FB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70.40</w:t>
            </w:r>
          </w:p>
        </w:tc>
        <w:tc>
          <w:tcPr>
            <w:tcW w:w="1533" w:type="dxa"/>
            <w:noWrap w:val="0"/>
            <w:vAlign w:val="bottom"/>
          </w:tcPr>
          <w:p w14:paraId="4D83019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138.82</w:t>
            </w:r>
          </w:p>
        </w:tc>
        <w:tc>
          <w:tcPr>
            <w:tcW w:w="1533" w:type="dxa"/>
            <w:noWrap w:val="0"/>
            <w:vAlign w:val="bottom"/>
          </w:tcPr>
          <w:p w14:paraId="054A85E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41.00</w:t>
            </w:r>
          </w:p>
        </w:tc>
        <w:tc>
          <w:tcPr>
            <w:tcW w:w="1532" w:type="dxa"/>
            <w:noWrap w:val="0"/>
            <w:vAlign w:val="bottom"/>
          </w:tcPr>
          <w:p w14:paraId="03A5E3B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159.92</w:t>
            </w:r>
          </w:p>
        </w:tc>
        <w:tc>
          <w:tcPr>
            <w:tcW w:w="1533" w:type="dxa"/>
            <w:noWrap w:val="0"/>
            <w:vAlign w:val="bottom"/>
          </w:tcPr>
          <w:p w14:paraId="46E22E0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12.00</w:t>
            </w:r>
          </w:p>
        </w:tc>
        <w:tc>
          <w:tcPr>
            <w:tcW w:w="1533" w:type="dxa"/>
            <w:noWrap w:val="0"/>
            <w:vAlign w:val="bottom"/>
          </w:tcPr>
          <w:p w14:paraId="4DC498A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180.81</w:t>
            </w:r>
          </w:p>
        </w:tc>
      </w:tr>
      <w:tr w14:paraId="2B218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32" w:type="dxa"/>
            <w:noWrap w:val="0"/>
            <w:vAlign w:val="bottom"/>
          </w:tcPr>
          <w:p w14:paraId="212757E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69.35</w:t>
            </w:r>
          </w:p>
        </w:tc>
        <w:tc>
          <w:tcPr>
            <w:tcW w:w="1533" w:type="dxa"/>
            <w:noWrap w:val="0"/>
            <w:vAlign w:val="bottom"/>
          </w:tcPr>
          <w:p w14:paraId="395CBA6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139.33</w:t>
            </w:r>
          </w:p>
        </w:tc>
        <w:tc>
          <w:tcPr>
            <w:tcW w:w="1533" w:type="dxa"/>
            <w:noWrap w:val="0"/>
            <w:vAlign w:val="bottom"/>
          </w:tcPr>
          <w:p w14:paraId="06C6B29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40.00</w:t>
            </w:r>
          </w:p>
        </w:tc>
        <w:tc>
          <w:tcPr>
            <w:tcW w:w="1532" w:type="dxa"/>
            <w:noWrap w:val="0"/>
            <w:vAlign w:val="bottom"/>
          </w:tcPr>
          <w:p w14:paraId="5060459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160.63</w:t>
            </w:r>
          </w:p>
        </w:tc>
        <w:tc>
          <w:tcPr>
            <w:tcW w:w="1533" w:type="dxa"/>
            <w:noWrap w:val="0"/>
            <w:vAlign w:val="bottom"/>
          </w:tcPr>
          <w:p w14:paraId="590D1388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11.00</w:t>
            </w:r>
          </w:p>
        </w:tc>
        <w:tc>
          <w:tcPr>
            <w:tcW w:w="1533" w:type="dxa"/>
            <w:noWrap w:val="0"/>
            <w:vAlign w:val="bottom"/>
          </w:tcPr>
          <w:p w14:paraId="03C6388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181.22</w:t>
            </w:r>
          </w:p>
        </w:tc>
      </w:tr>
      <w:tr w14:paraId="317B0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32" w:type="dxa"/>
            <w:noWrap w:val="0"/>
            <w:vAlign w:val="bottom"/>
          </w:tcPr>
          <w:p w14:paraId="7A81756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68.30</w:t>
            </w:r>
          </w:p>
        </w:tc>
        <w:tc>
          <w:tcPr>
            <w:tcW w:w="1533" w:type="dxa"/>
            <w:noWrap w:val="0"/>
            <w:vAlign w:val="bottom"/>
          </w:tcPr>
          <w:p w14:paraId="44D635F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140.04</w:t>
            </w:r>
          </w:p>
        </w:tc>
        <w:tc>
          <w:tcPr>
            <w:tcW w:w="1533" w:type="dxa"/>
            <w:noWrap w:val="0"/>
            <w:vAlign w:val="bottom"/>
          </w:tcPr>
          <w:p w14:paraId="222DC85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39.00</w:t>
            </w:r>
          </w:p>
        </w:tc>
        <w:tc>
          <w:tcPr>
            <w:tcW w:w="1532" w:type="dxa"/>
            <w:noWrap w:val="0"/>
            <w:vAlign w:val="bottom"/>
          </w:tcPr>
          <w:p w14:paraId="7F057448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161.34</w:t>
            </w:r>
          </w:p>
        </w:tc>
        <w:tc>
          <w:tcPr>
            <w:tcW w:w="1533" w:type="dxa"/>
            <w:noWrap w:val="0"/>
            <w:vAlign w:val="bottom"/>
          </w:tcPr>
          <w:p w14:paraId="50237FB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10.00</w:t>
            </w:r>
          </w:p>
        </w:tc>
        <w:tc>
          <w:tcPr>
            <w:tcW w:w="1533" w:type="dxa"/>
            <w:noWrap w:val="0"/>
            <w:vAlign w:val="bottom"/>
          </w:tcPr>
          <w:p w14:paraId="4AF2DE8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181.93</w:t>
            </w:r>
          </w:p>
        </w:tc>
      </w:tr>
      <w:tr w14:paraId="4485E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32" w:type="dxa"/>
            <w:noWrap w:val="0"/>
            <w:vAlign w:val="bottom"/>
          </w:tcPr>
          <w:p w14:paraId="0C584D9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67.25</w:t>
            </w:r>
          </w:p>
        </w:tc>
        <w:tc>
          <w:tcPr>
            <w:tcW w:w="1533" w:type="dxa"/>
            <w:noWrap w:val="0"/>
            <w:vAlign w:val="bottom"/>
          </w:tcPr>
          <w:p w14:paraId="3CE3CAC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140.75</w:t>
            </w:r>
          </w:p>
        </w:tc>
        <w:tc>
          <w:tcPr>
            <w:tcW w:w="1533" w:type="dxa"/>
            <w:noWrap w:val="0"/>
            <w:vAlign w:val="bottom"/>
          </w:tcPr>
          <w:p w14:paraId="6653D4E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38.00</w:t>
            </w:r>
          </w:p>
        </w:tc>
        <w:tc>
          <w:tcPr>
            <w:tcW w:w="1532" w:type="dxa"/>
            <w:noWrap w:val="0"/>
            <w:vAlign w:val="bottom"/>
          </w:tcPr>
          <w:p w14:paraId="1A9FF00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162.05</w:t>
            </w:r>
          </w:p>
        </w:tc>
        <w:tc>
          <w:tcPr>
            <w:tcW w:w="1533" w:type="dxa"/>
            <w:noWrap w:val="0"/>
            <w:vAlign w:val="bottom"/>
          </w:tcPr>
          <w:p w14:paraId="13171D9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9.00</w:t>
            </w:r>
          </w:p>
        </w:tc>
        <w:tc>
          <w:tcPr>
            <w:tcW w:w="1533" w:type="dxa"/>
            <w:noWrap w:val="0"/>
            <w:vAlign w:val="bottom"/>
          </w:tcPr>
          <w:p w14:paraId="48D8E74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182.64</w:t>
            </w:r>
          </w:p>
        </w:tc>
      </w:tr>
      <w:tr w14:paraId="58B46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32" w:type="dxa"/>
            <w:noWrap w:val="0"/>
            <w:vAlign w:val="bottom"/>
          </w:tcPr>
          <w:p w14:paraId="44D0309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66.20</w:t>
            </w:r>
          </w:p>
        </w:tc>
        <w:tc>
          <w:tcPr>
            <w:tcW w:w="1533" w:type="dxa"/>
            <w:noWrap w:val="0"/>
            <w:vAlign w:val="bottom"/>
          </w:tcPr>
          <w:p w14:paraId="108316B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141.46</w:t>
            </w:r>
          </w:p>
        </w:tc>
        <w:tc>
          <w:tcPr>
            <w:tcW w:w="1533" w:type="dxa"/>
            <w:noWrap w:val="0"/>
            <w:vAlign w:val="bottom"/>
          </w:tcPr>
          <w:p w14:paraId="180C3E38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37.00</w:t>
            </w:r>
          </w:p>
        </w:tc>
        <w:tc>
          <w:tcPr>
            <w:tcW w:w="1532" w:type="dxa"/>
            <w:noWrap w:val="0"/>
            <w:vAlign w:val="bottom"/>
          </w:tcPr>
          <w:p w14:paraId="64A6B0B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162.76</w:t>
            </w:r>
          </w:p>
        </w:tc>
        <w:tc>
          <w:tcPr>
            <w:tcW w:w="1533" w:type="dxa"/>
            <w:noWrap w:val="0"/>
            <w:vAlign w:val="bottom"/>
          </w:tcPr>
          <w:p w14:paraId="3E9DD27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8.00</w:t>
            </w:r>
          </w:p>
        </w:tc>
        <w:tc>
          <w:tcPr>
            <w:tcW w:w="1533" w:type="dxa"/>
            <w:noWrap w:val="0"/>
            <w:vAlign w:val="bottom"/>
          </w:tcPr>
          <w:p w14:paraId="34670A9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183.35</w:t>
            </w:r>
          </w:p>
        </w:tc>
      </w:tr>
      <w:tr w14:paraId="66192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32" w:type="dxa"/>
            <w:noWrap w:val="0"/>
            <w:vAlign w:val="bottom"/>
          </w:tcPr>
          <w:p w14:paraId="292F9F7F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65.15</w:t>
            </w:r>
          </w:p>
        </w:tc>
        <w:tc>
          <w:tcPr>
            <w:tcW w:w="1533" w:type="dxa"/>
            <w:noWrap w:val="0"/>
            <w:vAlign w:val="bottom"/>
          </w:tcPr>
          <w:p w14:paraId="43B77BE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142.17</w:t>
            </w:r>
          </w:p>
        </w:tc>
        <w:tc>
          <w:tcPr>
            <w:tcW w:w="1533" w:type="dxa"/>
            <w:noWrap w:val="0"/>
            <w:vAlign w:val="bottom"/>
          </w:tcPr>
          <w:p w14:paraId="0CD4167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36.00</w:t>
            </w:r>
          </w:p>
        </w:tc>
        <w:tc>
          <w:tcPr>
            <w:tcW w:w="1532" w:type="dxa"/>
            <w:noWrap w:val="0"/>
            <w:vAlign w:val="bottom"/>
          </w:tcPr>
          <w:p w14:paraId="19D1584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163.47</w:t>
            </w:r>
          </w:p>
        </w:tc>
        <w:tc>
          <w:tcPr>
            <w:tcW w:w="1533" w:type="dxa"/>
            <w:noWrap w:val="0"/>
            <w:vAlign w:val="bottom"/>
          </w:tcPr>
          <w:p w14:paraId="0460C4B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7.00</w:t>
            </w:r>
          </w:p>
        </w:tc>
        <w:tc>
          <w:tcPr>
            <w:tcW w:w="1533" w:type="dxa"/>
            <w:noWrap w:val="0"/>
            <w:vAlign w:val="bottom"/>
          </w:tcPr>
          <w:p w14:paraId="1A48705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184.06</w:t>
            </w:r>
          </w:p>
        </w:tc>
      </w:tr>
      <w:tr w14:paraId="072E0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32" w:type="dxa"/>
            <w:noWrap w:val="0"/>
            <w:vAlign w:val="bottom"/>
          </w:tcPr>
          <w:p w14:paraId="3CA47BB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64.10</w:t>
            </w:r>
          </w:p>
        </w:tc>
        <w:tc>
          <w:tcPr>
            <w:tcW w:w="1533" w:type="dxa"/>
            <w:noWrap w:val="0"/>
            <w:vAlign w:val="bottom"/>
          </w:tcPr>
          <w:p w14:paraId="1B841C6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142.88</w:t>
            </w:r>
          </w:p>
        </w:tc>
        <w:tc>
          <w:tcPr>
            <w:tcW w:w="1533" w:type="dxa"/>
            <w:noWrap w:val="0"/>
            <w:vAlign w:val="bottom"/>
          </w:tcPr>
          <w:p w14:paraId="764F89EF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35.00</w:t>
            </w:r>
          </w:p>
        </w:tc>
        <w:tc>
          <w:tcPr>
            <w:tcW w:w="1532" w:type="dxa"/>
            <w:noWrap w:val="0"/>
            <w:vAlign w:val="bottom"/>
          </w:tcPr>
          <w:p w14:paraId="0BC7860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164.18</w:t>
            </w:r>
          </w:p>
        </w:tc>
        <w:tc>
          <w:tcPr>
            <w:tcW w:w="1533" w:type="dxa"/>
            <w:noWrap w:val="0"/>
            <w:vAlign w:val="bottom"/>
          </w:tcPr>
          <w:p w14:paraId="3763C69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6.00</w:t>
            </w:r>
          </w:p>
        </w:tc>
        <w:tc>
          <w:tcPr>
            <w:tcW w:w="1533" w:type="dxa"/>
            <w:noWrap w:val="0"/>
            <w:vAlign w:val="bottom"/>
          </w:tcPr>
          <w:p w14:paraId="25253ED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184.77</w:t>
            </w:r>
          </w:p>
        </w:tc>
      </w:tr>
      <w:tr w14:paraId="6E093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32" w:type="dxa"/>
            <w:noWrap w:val="0"/>
            <w:vAlign w:val="bottom"/>
          </w:tcPr>
          <w:p w14:paraId="20EF627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33" w:type="dxa"/>
            <w:noWrap w:val="0"/>
            <w:vAlign w:val="bottom"/>
          </w:tcPr>
          <w:p w14:paraId="39AB12C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33" w:type="dxa"/>
            <w:noWrap w:val="0"/>
            <w:vAlign w:val="bottom"/>
          </w:tcPr>
          <w:p w14:paraId="71FE78CF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32" w:type="dxa"/>
            <w:noWrap w:val="0"/>
            <w:vAlign w:val="bottom"/>
          </w:tcPr>
          <w:p w14:paraId="2A19994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33" w:type="dxa"/>
            <w:noWrap w:val="0"/>
            <w:vAlign w:val="bottom"/>
          </w:tcPr>
          <w:p w14:paraId="7BBC677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5.00</w:t>
            </w:r>
          </w:p>
        </w:tc>
        <w:tc>
          <w:tcPr>
            <w:tcW w:w="1533" w:type="dxa"/>
            <w:noWrap w:val="0"/>
            <w:vAlign w:val="bottom"/>
          </w:tcPr>
          <w:p w14:paraId="32526A9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185.48</w:t>
            </w:r>
          </w:p>
        </w:tc>
      </w:tr>
      <w:tr w14:paraId="700E7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32" w:type="dxa"/>
            <w:noWrap w:val="0"/>
            <w:vAlign w:val="bottom"/>
          </w:tcPr>
          <w:p w14:paraId="58FCEF1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33" w:type="dxa"/>
            <w:noWrap w:val="0"/>
            <w:vAlign w:val="bottom"/>
          </w:tcPr>
          <w:p w14:paraId="62E66BB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33" w:type="dxa"/>
            <w:noWrap w:val="0"/>
            <w:vAlign w:val="bottom"/>
          </w:tcPr>
          <w:p w14:paraId="447C3B6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32" w:type="dxa"/>
            <w:noWrap w:val="0"/>
            <w:vAlign w:val="bottom"/>
          </w:tcPr>
          <w:p w14:paraId="3E394CF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33" w:type="dxa"/>
            <w:noWrap w:val="0"/>
            <w:vAlign w:val="bottom"/>
          </w:tcPr>
          <w:p w14:paraId="361266A8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4.00</w:t>
            </w:r>
          </w:p>
        </w:tc>
        <w:tc>
          <w:tcPr>
            <w:tcW w:w="1533" w:type="dxa"/>
            <w:noWrap w:val="0"/>
            <w:vAlign w:val="bottom"/>
          </w:tcPr>
          <w:p w14:paraId="46C2740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186.19</w:t>
            </w:r>
          </w:p>
        </w:tc>
      </w:tr>
      <w:tr w14:paraId="7E659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32" w:type="dxa"/>
            <w:noWrap w:val="0"/>
            <w:vAlign w:val="bottom"/>
          </w:tcPr>
          <w:p w14:paraId="28C2D9A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33" w:type="dxa"/>
            <w:noWrap w:val="0"/>
            <w:vAlign w:val="bottom"/>
          </w:tcPr>
          <w:p w14:paraId="4F58805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33" w:type="dxa"/>
            <w:noWrap w:val="0"/>
            <w:vAlign w:val="bottom"/>
          </w:tcPr>
          <w:p w14:paraId="4336CE6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32" w:type="dxa"/>
            <w:noWrap w:val="0"/>
            <w:vAlign w:val="bottom"/>
          </w:tcPr>
          <w:p w14:paraId="1D9B805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33" w:type="dxa"/>
            <w:noWrap w:val="0"/>
            <w:vAlign w:val="bottom"/>
          </w:tcPr>
          <w:p w14:paraId="1F716AB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3.00</w:t>
            </w:r>
          </w:p>
        </w:tc>
        <w:tc>
          <w:tcPr>
            <w:tcW w:w="1533" w:type="dxa"/>
            <w:noWrap w:val="0"/>
            <w:vAlign w:val="bottom"/>
          </w:tcPr>
          <w:p w14:paraId="2AF840E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186.90</w:t>
            </w:r>
          </w:p>
        </w:tc>
      </w:tr>
      <w:tr w14:paraId="3B5CB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32" w:type="dxa"/>
            <w:noWrap w:val="0"/>
            <w:vAlign w:val="bottom"/>
          </w:tcPr>
          <w:p w14:paraId="70F0A0B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33" w:type="dxa"/>
            <w:noWrap w:val="0"/>
            <w:vAlign w:val="bottom"/>
          </w:tcPr>
          <w:p w14:paraId="69F8D05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33" w:type="dxa"/>
            <w:noWrap w:val="0"/>
            <w:vAlign w:val="bottom"/>
          </w:tcPr>
          <w:p w14:paraId="3D19270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32" w:type="dxa"/>
            <w:noWrap w:val="0"/>
            <w:vAlign w:val="bottom"/>
          </w:tcPr>
          <w:p w14:paraId="7B664BF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33" w:type="dxa"/>
            <w:noWrap w:val="0"/>
            <w:vAlign w:val="bottom"/>
          </w:tcPr>
          <w:p w14:paraId="0A015E6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2.00</w:t>
            </w:r>
          </w:p>
        </w:tc>
        <w:tc>
          <w:tcPr>
            <w:tcW w:w="1533" w:type="dxa"/>
            <w:noWrap w:val="0"/>
            <w:vAlign w:val="bottom"/>
          </w:tcPr>
          <w:p w14:paraId="53351C98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187.61</w:t>
            </w:r>
          </w:p>
        </w:tc>
      </w:tr>
      <w:tr w14:paraId="5963F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532" w:type="dxa"/>
            <w:noWrap w:val="0"/>
            <w:vAlign w:val="bottom"/>
          </w:tcPr>
          <w:p w14:paraId="1C24CF9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33" w:type="dxa"/>
            <w:noWrap w:val="0"/>
            <w:vAlign w:val="bottom"/>
          </w:tcPr>
          <w:p w14:paraId="4A5068B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33" w:type="dxa"/>
            <w:noWrap w:val="0"/>
            <w:vAlign w:val="bottom"/>
          </w:tcPr>
          <w:p w14:paraId="057D673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32" w:type="dxa"/>
            <w:noWrap w:val="0"/>
            <w:vAlign w:val="bottom"/>
          </w:tcPr>
          <w:p w14:paraId="7370475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33" w:type="dxa"/>
            <w:noWrap w:val="0"/>
            <w:vAlign w:val="bottom"/>
          </w:tcPr>
          <w:p w14:paraId="3D89AC4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1.00</w:t>
            </w:r>
          </w:p>
        </w:tc>
        <w:tc>
          <w:tcPr>
            <w:tcW w:w="1533" w:type="dxa"/>
            <w:noWrap w:val="0"/>
            <w:vAlign w:val="bottom"/>
          </w:tcPr>
          <w:p w14:paraId="7716FA4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188.32</w:t>
            </w:r>
          </w:p>
        </w:tc>
      </w:tr>
    </w:tbl>
    <w:p w14:paraId="3D8440AC">
      <w:pPr>
        <w:jc w:val="center"/>
        <w:rPr>
          <w:rFonts w:hint="eastAsia"/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女子800米专项评分标准</w:t>
      </w:r>
    </w:p>
    <w:tbl>
      <w:tblPr>
        <w:tblStyle w:val="8"/>
        <w:tblW w:w="94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577"/>
        <w:gridCol w:w="1577"/>
        <w:gridCol w:w="1575"/>
        <w:gridCol w:w="1577"/>
        <w:gridCol w:w="1577"/>
      </w:tblGrid>
      <w:tr w14:paraId="393BB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575" w:type="dxa"/>
            <w:noWrap w:val="0"/>
            <w:vAlign w:val="bottom"/>
          </w:tcPr>
          <w:p w14:paraId="631C5818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百分制分值</w:t>
            </w:r>
          </w:p>
        </w:tc>
        <w:tc>
          <w:tcPr>
            <w:tcW w:w="1577" w:type="dxa"/>
            <w:noWrap w:val="0"/>
            <w:vAlign w:val="bottom"/>
          </w:tcPr>
          <w:p w14:paraId="56812B86">
            <w:pPr>
              <w:ind w:firstLine="105" w:firstLineChars="50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成 绩（秒）</w:t>
            </w:r>
          </w:p>
        </w:tc>
        <w:tc>
          <w:tcPr>
            <w:tcW w:w="1577" w:type="dxa"/>
            <w:noWrap w:val="0"/>
            <w:vAlign w:val="bottom"/>
          </w:tcPr>
          <w:p w14:paraId="59D0C00C">
            <w:pPr>
              <w:ind w:firstLine="105" w:firstLineChars="50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百分制分值</w:t>
            </w:r>
          </w:p>
        </w:tc>
        <w:tc>
          <w:tcPr>
            <w:tcW w:w="1575" w:type="dxa"/>
            <w:noWrap w:val="0"/>
            <w:vAlign w:val="bottom"/>
          </w:tcPr>
          <w:p w14:paraId="4749EE19">
            <w:pPr>
              <w:ind w:firstLine="105" w:firstLineChars="50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成绩（秒）</w:t>
            </w:r>
          </w:p>
        </w:tc>
        <w:tc>
          <w:tcPr>
            <w:tcW w:w="1577" w:type="dxa"/>
            <w:noWrap w:val="0"/>
            <w:vAlign w:val="bottom"/>
          </w:tcPr>
          <w:p w14:paraId="45A597EF">
            <w:pPr>
              <w:ind w:firstLine="105" w:firstLineChars="50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百分制分值</w:t>
            </w:r>
          </w:p>
        </w:tc>
        <w:tc>
          <w:tcPr>
            <w:tcW w:w="1577" w:type="dxa"/>
            <w:noWrap w:val="0"/>
            <w:vAlign w:val="bottom"/>
          </w:tcPr>
          <w:p w14:paraId="436FDC4B">
            <w:pPr>
              <w:ind w:firstLine="105" w:firstLineChars="50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成绩（秒）</w:t>
            </w:r>
          </w:p>
        </w:tc>
      </w:tr>
      <w:tr w14:paraId="2C046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575" w:type="dxa"/>
            <w:noWrap w:val="0"/>
            <w:vAlign w:val="bottom"/>
          </w:tcPr>
          <w:p w14:paraId="4472E78E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100.00</w:t>
            </w:r>
          </w:p>
        </w:tc>
        <w:tc>
          <w:tcPr>
            <w:tcW w:w="1577" w:type="dxa"/>
            <w:noWrap w:val="0"/>
            <w:vAlign w:val="bottom"/>
          </w:tcPr>
          <w:p w14:paraId="01355AEC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145.00</w:t>
            </w:r>
          </w:p>
        </w:tc>
        <w:tc>
          <w:tcPr>
            <w:tcW w:w="1577" w:type="dxa"/>
            <w:noWrap w:val="0"/>
            <w:vAlign w:val="bottom"/>
          </w:tcPr>
          <w:p w14:paraId="2E488C25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64.00</w:t>
            </w:r>
          </w:p>
        </w:tc>
        <w:tc>
          <w:tcPr>
            <w:tcW w:w="1575" w:type="dxa"/>
            <w:noWrap w:val="0"/>
            <w:vAlign w:val="bottom"/>
          </w:tcPr>
          <w:p w14:paraId="2F0FAC5D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172.55</w:t>
            </w:r>
          </w:p>
        </w:tc>
        <w:tc>
          <w:tcPr>
            <w:tcW w:w="1577" w:type="dxa"/>
            <w:noWrap w:val="0"/>
            <w:vAlign w:val="bottom"/>
          </w:tcPr>
          <w:p w14:paraId="0879F8C0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34.00</w:t>
            </w:r>
          </w:p>
        </w:tc>
        <w:tc>
          <w:tcPr>
            <w:tcW w:w="1577" w:type="dxa"/>
            <w:noWrap w:val="0"/>
            <w:vAlign w:val="bottom"/>
          </w:tcPr>
          <w:p w14:paraId="4D10F9FA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200.10</w:t>
            </w:r>
          </w:p>
        </w:tc>
      </w:tr>
      <w:tr w14:paraId="7814B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575" w:type="dxa"/>
            <w:noWrap w:val="0"/>
            <w:vAlign w:val="bottom"/>
          </w:tcPr>
          <w:p w14:paraId="721BD08A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98.50</w:t>
            </w:r>
          </w:p>
        </w:tc>
        <w:tc>
          <w:tcPr>
            <w:tcW w:w="1577" w:type="dxa"/>
            <w:noWrap w:val="0"/>
            <w:vAlign w:val="bottom"/>
          </w:tcPr>
          <w:p w14:paraId="0A42083B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145.95</w:t>
            </w:r>
          </w:p>
        </w:tc>
        <w:tc>
          <w:tcPr>
            <w:tcW w:w="1577" w:type="dxa"/>
            <w:noWrap w:val="0"/>
            <w:vAlign w:val="bottom"/>
          </w:tcPr>
          <w:p w14:paraId="018ABCB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62.95</w:t>
            </w:r>
          </w:p>
        </w:tc>
        <w:tc>
          <w:tcPr>
            <w:tcW w:w="1575" w:type="dxa"/>
            <w:noWrap w:val="0"/>
            <w:vAlign w:val="bottom"/>
          </w:tcPr>
          <w:p w14:paraId="589E06D5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173.50</w:t>
            </w:r>
          </w:p>
        </w:tc>
        <w:tc>
          <w:tcPr>
            <w:tcW w:w="1577" w:type="dxa"/>
            <w:noWrap w:val="0"/>
            <w:vAlign w:val="bottom"/>
          </w:tcPr>
          <w:p w14:paraId="3E802AF3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33.00</w:t>
            </w:r>
          </w:p>
        </w:tc>
        <w:tc>
          <w:tcPr>
            <w:tcW w:w="1577" w:type="dxa"/>
            <w:noWrap w:val="0"/>
            <w:vAlign w:val="bottom"/>
          </w:tcPr>
          <w:p w14:paraId="25A73F7D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201.05</w:t>
            </w:r>
          </w:p>
        </w:tc>
      </w:tr>
      <w:tr w14:paraId="46BD1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575" w:type="dxa"/>
            <w:noWrap w:val="0"/>
            <w:vAlign w:val="bottom"/>
          </w:tcPr>
          <w:p w14:paraId="35B01A4E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97.00</w:t>
            </w:r>
          </w:p>
        </w:tc>
        <w:tc>
          <w:tcPr>
            <w:tcW w:w="1577" w:type="dxa"/>
            <w:noWrap w:val="0"/>
            <w:vAlign w:val="bottom"/>
          </w:tcPr>
          <w:p w14:paraId="62DC25CE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146.90</w:t>
            </w:r>
          </w:p>
        </w:tc>
        <w:tc>
          <w:tcPr>
            <w:tcW w:w="1577" w:type="dxa"/>
            <w:noWrap w:val="0"/>
            <w:vAlign w:val="bottom"/>
          </w:tcPr>
          <w:p w14:paraId="42E354EB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61.90</w:t>
            </w:r>
          </w:p>
        </w:tc>
        <w:tc>
          <w:tcPr>
            <w:tcW w:w="1575" w:type="dxa"/>
            <w:noWrap w:val="0"/>
            <w:vAlign w:val="bottom"/>
          </w:tcPr>
          <w:p w14:paraId="6B63B7E2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174.45</w:t>
            </w:r>
          </w:p>
        </w:tc>
        <w:tc>
          <w:tcPr>
            <w:tcW w:w="1577" w:type="dxa"/>
            <w:noWrap w:val="0"/>
            <w:vAlign w:val="bottom"/>
          </w:tcPr>
          <w:p w14:paraId="3BE4CA05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32.00</w:t>
            </w:r>
          </w:p>
        </w:tc>
        <w:tc>
          <w:tcPr>
            <w:tcW w:w="1577" w:type="dxa"/>
            <w:noWrap w:val="0"/>
            <w:vAlign w:val="bottom"/>
          </w:tcPr>
          <w:p w14:paraId="3A95919C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202.00</w:t>
            </w:r>
          </w:p>
        </w:tc>
      </w:tr>
      <w:tr w14:paraId="72D01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575" w:type="dxa"/>
            <w:noWrap w:val="0"/>
            <w:vAlign w:val="bottom"/>
          </w:tcPr>
          <w:p w14:paraId="0FA88EB4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95.50</w:t>
            </w:r>
          </w:p>
        </w:tc>
        <w:tc>
          <w:tcPr>
            <w:tcW w:w="1577" w:type="dxa"/>
            <w:noWrap w:val="0"/>
            <w:vAlign w:val="bottom"/>
          </w:tcPr>
          <w:p w14:paraId="14CA639A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147.85</w:t>
            </w:r>
          </w:p>
        </w:tc>
        <w:tc>
          <w:tcPr>
            <w:tcW w:w="1577" w:type="dxa"/>
            <w:noWrap w:val="0"/>
            <w:vAlign w:val="bottom"/>
          </w:tcPr>
          <w:p w14:paraId="35C0B843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60.85</w:t>
            </w:r>
          </w:p>
        </w:tc>
        <w:tc>
          <w:tcPr>
            <w:tcW w:w="1575" w:type="dxa"/>
            <w:noWrap w:val="0"/>
            <w:vAlign w:val="bottom"/>
          </w:tcPr>
          <w:p w14:paraId="13C76B55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175.40</w:t>
            </w:r>
          </w:p>
        </w:tc>
        <w:tc>
          <w:tcPr>
            <w:tcW w:w="1577" w:type="dxa"/>
            <w:noWrap w:val="0"/>
            <w:vAlign w:val="bottom"/>
          </w:tcPr>
          <w:p w14:paraId="1F0B876F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31.00</w:t>
            </w:r>
          </w:p>
        </w:tc>
        <w:tc>
          <w:tcPr>
            <w:tcW w:w="1577" w:type="dxa"/>
            <w:noWrap w:val="0"/>
            <w:vAlign w:val="bottom"/>
          </w:tcPr>
          <w:p w14:paraId="34863C49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202.95</w:t>
            </w:r>
          </w:p>
        </w:tc>
      </w:tr>
      <w:tr w14:paraId="70C4D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575" w:type="dxa"/>
            <w:noWrap w:val="0"/>
            <w:vAlign w:val="bottom"/>
          </w:tcPr>
          <w:p w14:paraId="1C55C866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94.00</w:t>
            </w:r>
          </w:p>
        </w:tc>
        <w:tc>
          <w:tcPr>
            <w:tcW w:w="1577" w:type="dxa"/>
            <w:noWrap w:val="0"/>
            <w:vAlign w:val="bottom"/>
          </w:tcPr>
          <w:p w14:paraId="2BA9D63B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148.80</w:t>
            </w:r>
          </w:p>
        </w:tc>
        <w:tc>
          <w:tcPr>
            <w:tcW w:w="1577" w:type="dxa"/>
            <w:noWrap w:val="0"/>
            <w:vAlign w:val="bottom"/>
          </w:tcPr>
          <w:p w14:paraId="5B997712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59.80</w:t>
            </w:r>
          </w:p>
        </w:tc>
        <w:tc>
          <w:tcPr>
            <w:tcW w:w="1575" w:type="dxa"/>
            <w:noWrap w:val="0"/>
            <w:vAlign w:val="bottom"/>
          </w:tcPr>
          <w:p w14:paraId="5BB2576C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176.35</w:t>
            </w:r>
          </w:p>
        </w:tc>
        <w:tc>
          <w:tcPr>
            <w:tcW w:w="1577" w:type="dxa"/>
            <w:noWrap w:val="0"/>
            <w:vAlign w:val="bottom"/>
          </w:tcPr>
          <w:p w14:paraId="493795BC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30.00</w:t>
            </w:r>
          </w:p>
        </w:tc>
        <w:tc>
          <w:tcPr>
            <w:tcW w:w="1577" w:type="dxa"/>
            <w:noWrap w:val="0"/>
            <w:vAlign w:val="bottom"/>
          </w:tcPr>
          <w:p w14:paraId="025A70D1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203.90</w:t>
            </w:r>
          </w:p>
        </w:tc>
      </w:tr>
      <w:tr w14:paraId="156F1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575" w:type="dxa"/>
            <w:noWrap w:val="0"/>
            <w:vAlign w:val="bottom"/>
          </w:tcPr>
          <w:p w14:paraId="6942E35B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92.50</w:t>
            </w:r>
          </w:p>
        </w:tc>
        <w:tc>
          <w:tcPr>
            <w:tcW w:w="1577" w:type="dxa"/>
            <w:noWrap w:val="0"/>
            <w:vAlign w:val="bottom"/>
          </w:tcPr>
          <w:p w14:paraId="1D31C9F3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149.75</w:t>
            </w:r>
          </w:p>
        </w:tc>
        <w:tc>
          <w:tcPr>
            <w:tcW w:w="1577" w:type="dxa"/>
            <w:noWrap w:val="0"/>
            <w:vAlign w:val="bottom"/>
          </w:tcPr>
          <w:p w14:paraId="41B78BA3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58.75</w:t>
            </w:r>
          </w:p>
        </w:tc>
        <w:tc>
          <w:tcPr>
            <w:tcW w:w="1575" w:type="dxa"/>
            <w:noWrap w:val="0"/>
            <w:vAlign w:val="bottom"/>
          </w:tcPr>
          <w:p w14:paraId="7480A451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177.30</w:t>
            </w:r>
          </w:p>
        </w:tc>
        <w:tc>
          <w:tcPr>
            <w:tcW w:w="1577" w:type="dxa"/>
            <w:noWrap w:val="0"/>
            <w:vAlign w:val="bottom"/>
          </w:tcPr>
          <w:p w14:paraId="5F7F5709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29.00</w:t>
            </w:r>
          </w:p>
        </w:tc>
        <w:tc>
          <w:tcPr>
            <w:tcW w:w="1577" w:type="dxa"/>
            <w:noWrap w:val="0"/>
            <w:vAlign w:val="bottom"/>
          </w:tcPr>
          <w:p w14:paraId="05FD5AB8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204.85</w:t>
            </w:r>
          </w:p>
        </w:tc>
      </w:tr>
      <w:tr w14:paraId="0E7A9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575" w:type="dxa"/>
            <w:noWrap w:val="0"/>
            <w:vAlign w:val="bottom"/>
          </w:tcPr>
          <w:p w14:paraId="12DDDBF0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91.00</w:t>
            </w:r>
          </w:p>
        </w:tc>
        <w:tc>
          <w:tcPr>
            <w:tcW w:w="1577" w:type="dxa"/>
            <w:noWrap w:val="0"/>
            <w:vAlign w:val="bottom"/>
          </w:tcPr>
          <w:p w14:paraId="1CAC4539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150.70</w:t>
            </w:r>
          </w:p>
        </w:tc>
        <w:tc>
          <w:tcPr>
            <w:tcW w:w="1577" w:type="dxa"/>
            <w:noWrap w:val="0"/>
            <w:vAlign w:val="bottom"/>
          </w:tcPr>
          <w:p w14:paraId="32952F50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57.70</w:t>
            </w:r>
          </w:p>
        </w:tc>
        <w:tc>
          <w:tcPr>
            <w:tcW w:w="1575" w:type="dxa"/>
            <w:noWrap w:val="0"/>
            <w:vAlign w:val="bottom"/>
          </w:tcPr>
          <w:p w14:paraId="4EC09CB2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178.25</w:t>
            </w:r>
          </w:p>
        </w:tc>
        <w:tc>
          <w:tcPr>
            <w:tcW w:w="1577" w:type="dxa"/>
            <w:noWrap w:val="0"/>
            <w:vAlign w:val="bottom"/>
          </w:tcPr>
          <w:p w14:paraId="7AA18B6F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28.00</w:t>
            </w:r>
          </w:p>
        </w:tc>
        <w:tc>
          <w:tcPr>
            <w:tcW w:w="1577" w:type="dxa"/>
            <w:noWrap w:val="0"/>
            <w:vAlign w:val="bottom"/>
          </w:tcPr>
          <w:p w14:paraId="3626FEDB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205.80</w:t>
            </w:r>
          </w:p>
        </w:tc>
      </w:tr>
      <w:tr w14:paraId="2ECFC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575" w:type="dxa"/>
            <w:noWrap w:val="0"/>
            <w:vAlign w:val="bottom"/>
          </w:tcPr>
          <w:p w14:paraId="3EEB6BF3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89.50</w:t>
            </w:r>
          </w:p>
        </w:tc>
        <w:tc>
          <w:tcPr>
            <w:tcW w:w="1577" w:type="dxa"/>
            <w:noWrap w:val="0"/>
            <w:vAlign w:val="bottom"/>
          </w:tcPr>
          <w:p w14:paraId="6F163D1C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151.65</w:t>
            </w:r>
          </w:p>
        </w:tc>
        <w:tc>
          <w:tcPr>
            <w:tcW w:w="1577" w:type="dxa"/>
            <w:noWrap w:val="0"/>
            <w:vAlign w:val="bottom"/>
          </w:tcPr>
          <w:p w14:paraId="6EDCA680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56.65</w:t>
            </w:r>
          </w:p>
        </w:tc>
        <w:tc>
          <w:tcPr>
            <w:tcW w:w="1575" w:type="dxa"/>
            <w:noWrap w:val="0"/>
            <w:vAlign w:val="bottom"/>
          </w:tcPr>
          <w:p w14:paraId="2C48D1CC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179.20</w:t>
            </w:r>
          </w:p>
        </w:tc>
        <w:tc>
          <w:tcPr>
            <w:tcW w:w="1577" w:type="dxa"/>
            <w:noWrap w:val="0"/>
            <w:vAlign w:val="bottom"/>
          </w:tcPr>
          <w:p w14:paraId="1624AB0F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27.00</w:t>
            </w:r>
          </w:p>
        </w:tc>
        <w:tc>
          <w:tcPr>
            <w:tcW w:w="1577" w:type="dxa"/>
            <w:noWrap w:val="0"/>
            <w:vAlign w:val="bottom"/>
          </w:tcPr>
          <w:p w14:paraId="712F9D38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206.75</w:t>
            </w:r>
          </w:p>
        </w:tc>
      </w:tr>
      <w:tr w14:paraId="4DB62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575" w:type="dxa"/>
            <w:noWrap w:val="0"/>
            <w:vAlign w:val="bottom"/>
          </w:tcPr>
          <w:p w14:paraId="6D8FF54D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88.25</w:t>
            </w:r>
          </w:p>
        </w:tc>
        <w:tc>
          <w:tcPr>
            <w:tcW w:w="1577" w:type="dxa"/>
            <w:noWrap w:val="0"/>
            <w:vAlign w:val="bottom"/>
          </w:tcPr>
          <w:p w14:paraId="33DE2872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152.60</w:t>
            </w:r>
          </w:p>
        </w:tc>
        <w:tc>
          <w:tcPr>
            <w:tcW w:w="1577" w:type="dxa"/>
            <w:noWrap w:val="0"/>
            <w:vAlign w:val="bottom"/>
          </w:tcPr>
          <w:p w14:paraId="359B3592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55.60</w:t>
            </w:r>
          </w:p>
        </w:tc>
        <w:tc>
          <w:tcPr>
            <w:tcW w:w="1575" w:type="dxa"/>
            <w:noWrap w:val="0"/>
            <w:vAlign w:val="bottom"/>
          </w:tcPr>
          <w:p w14:paraId="588053DC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180.15</w:t>
            </w:r>
          </w:p>
        </w:tc>
        <w:tc>
          <w:tcPr>
            <w:tcW w:w="1577" w:type="dxa"/>
            <w:noWrap w:val="0"/>
            <w:vAlign w:val="bottom"/>
          </w:tcPr>
          <w:p w14:paraId="4D3E7975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26.00</w:t>
            </w:r>
          </w:p>
        </w:tc>
        <w:tc>
          <w:tcPr>
            <w:tcW w:w="1577" w:type="dxa"/>
            <w:noWrap w:val="0"/>
            <w:vAlign w:val="bottom"/>
          </w:tcPr>
          <w:p w14:paraId="5311F368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207.70</w:t>
            </w:r>
          </w:p>
        </w:tc>
      </w:tr>
      <w:tr w14:paraId="2F7F6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575" w:type="dxa"/>
            <w:noWrap w:val="0"/>
            <w:vAlign w:val="bottom"/>
          </w:tcPr>
          <w:p w14:paraId="3986E208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87.00</w:t>
            </w:r>
          </w:p>
        </w:tc>
        <w:tc>
          <w:tcPr>
            <w:tcW w:w="1577" w:type="dxa"/>
            <w:noWrap w:val="0"/>
            <w:vAlign w:val="bottom"/>
          </w:tcPr>
          <w:p w14:paraId="72EC9751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153.55</w:t>
            </w:r>
          </w:p>
        </w:tc>
        <w:tc>
          <w:tcPr>
            <w:tcW w:w="1577" w:type="dxa"/>
            <w:noWrap w:val="0"/>
            <w:vAlign w:val="bottom"/>
          </w:tcPr>
          <w:p w14:paraId="1F2ACA09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54.55</w:t>
            </w:r>
          </w:p>
        </w:tc>
        <w:tc>
          <w:tcPr>
            <w:tcW w:w="1575" w:type="dxa"/>
            <w:noWrap w:val="0"/>
            <w:vAlign w:val="bottom"/>
          </w:tcPr>
          <w:p w14:paraId="36B09EB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181.10</w:t>
            </w:r>
          </w:p>
        </w:tc>
        <w:tc>
          <w:tcPr>
            <w:tcW w:w="1577" w:type="dxa"/>
            <w:noWrap w:val="0"/>
            <w:vAlign w:val="bottom"/>
          </w:tcPr>
          <w:p w14:paraId="31A9AD25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25.00</w:t>
            </w:r>
          </w:p>
        </w:tc>
        <w:tc>
          <w:tcPr>
            <w:tcW w:w="1577" w:type="dxa"/>
            <w:noWrap w:val="0"/>
            <w:vAlign w:val="bottom"/>
          </w:tcPr>
          <w:p w14:paraId="53AC7C59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208.65</w:t>
            </w:r>
          </w:p>
        </w:tc>
      </w:tr>
      <w:tr w14:paraId="27E09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575" w:type="dxa"/>
            <w:noWrap w:val="0"/>
            <w:vAlign w:val="bottom"/>
          </w:tcPr>
          <w:p w14:paraId="37C4C6B8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85.75</w:t>
            </w:r>
          </w:p>
        </w:tc>
        <w:tc>
          <w:tcPr>
            <w:tcW w:w="1577" w:type="dxa"/>
            <w:noWrap w:val="0"/>
            <w:vAlign w:val="bottom"/>
          </w:tcPr>
          <w:p w14:paraId="41549CB0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154.50</w:t>
            </w:r>
          </w:p>
        </w:tc>
        <w:tc>
          <w:tcPr>
            <w:tcW w:w="1577" w:type="dxa"/>
            <w:noWrap w:val="0"/>
            <w:vAlign w:val="bottom"/>
          </w:tcPr>
          <w:p w14:paraId="5CFB1003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53.50</w:t>
            </w:r>
          </w:p>
        </w:tc>
        <w:tc>
          <w:tcPr>
            <w:tcW w:w="1575" w:type="dxa"/>
            <w:noWrap w:val="0"/>
            <w:vAlign w:val="bottom"/>
          </w:tcPr>
          <w:p w14:paraId="14BE5E74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182.05</w:t>
            </w:r>
          </w:p>
        </w:tc>
        <w:tc>
          <w:tcPr>
            <w:tcW w:w="1577" w:type="dxa"/>
            <w:noWrap w:val="0"/>
            <w:vAlign w:val="bottom"/>
          </w:tcPr>
          <w:p w14:paraId="4D7D9494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24.00</w:t>
            </w:r>
          </w:p>
        </w:tc>
        <w:tc>
          <w:tcPr>
            <w:tcW w:w="1577" w:type="dxa"/>
            <w:noWrap w:val="0"/>
            <w:vAlign w:val="bottom"/>
          </w:tcPr>
          <w:p w14:paraId="44D24470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209.60</w:t>
            </w:r>
          </w:p>
        </w:tc>
      </w:tr>
      <w:tr w14:paraId="4ED25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575" w:type="dxa"/>
            <w:noWrap w:val="0"/>
            <w:vAlign w:val="bottom"/>
          </w:tcPr>
          <w:p w14:paraId="4DA22561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84.50</w:t>
            </w:r>
          </w:p>
        </w:tc>
        <w:tc>
          <w:tcPr>
            <w:tcW w:w="1577" w:type="dxa"/>
            <w:noWrap w:val="0"/>
            <w:vAlign w:val="bottom"/>
          </w:tcPr>
          <w:p w14:paraId="303AEA9F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155.45</w:t>
            </w:r>
          </w:p>
        </w:tc>
        <w:tc>
          <w:tcPr>
            <w:tcW w:w="1577" w:type="dxa"/>
            <w:noWrap w:val="0"/>
            <w:vAlign w:val="bottom"/>
          </w:tcPr>
          <w:p w14:paraId="0DF8F603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52.45</w:t>
            </w:r>
          </w:p>
        </w:tc>
        <w:tc>
          <w:tcPr>
            <w:tcW w:w="1575" w:type="dxa"/>
            <w:noWrap w:val="0"/>
            <w:vAlign w:val="bottom"/>
          </w:tcPr>
          <w:p w14:paraId="75895708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183.00</w:t>
            </w:r>
          </w:p>
        </w:tc>
        <w:tc>
          <w:tcPr>
            <w:tcW w:w="1577" w:type="dxa"/>
            <w:noWrap w:val="0"/>
            <w:vAlign w:val="bottom"/>
          </w:tcPr>
          <w:p w14:paraId="68A78A6A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23.00</w:t>
            </w:r>
          </w:p>
        </w:tc>
        <w:tc>
          <w:tcPr>
            <w:tcW w:w="1577" w:type="dxa"/>
            <w:noWrap w:val="0"/>
            <w:vAlign w:val="bottom"/>
          </w:tcPr>
          <w:p w14:paraId="21164996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210.55</w:t>
            </w:r>
          </w:p>
        </w:tc>
      </w:tr>
      <w:tr w14:paraId="3159C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575" w:type="dxa"/>
            <w:noWrap w:val="0"/>
            <w:vAlign w:val="bottom"/>
          </w:tcPr>
          <w:p w14:paraId="5A39C05C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83.25</w:t>
            </w:r>
          </w:p>
        </w:tc>
        <w:tc>
          <w:tcPr>
            <w:tcW w:w="1577" w:type="dxa"/>
            <w:noWrap w:val="0"/>
            <w:vAlign w:val="bottom"/>
          </w:tcPr>
          <w:p w14:paraId="467FDAD6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156.40</w:t>
            </w:r>
          </w:p>
        </w:tc>
        <w:tc>
          <w:tcPr>
            <w:tcW w:w="1577" w:type="dxa"/>
            <w:noWrap w:val="0"/>
            <w:vAlign w:val="bottom"/>
          </w:tcPr>
          <w:p w14:paraId="1414DD21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51.40</w:t>
            </w:r>
          </w:p>
        </w:tc>
        <w:tc>
          <w:tcPr>
            <w:tcW w:w="1575" w:type="dxa"/>
            <w:noWrap w:val="0"/>
            <w:vAlign w:val="bottom"/>
          </w:tcPr>
          <w:p w14:paraId="0C62A936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183.95</w:t>
            </w:r>
          </w:p>
        </w:tc>
        <w:tc>
          <w:tcPr>
            <w:tcW w:w="1577" w:type="dxa"/>
            <w:noWrap w:val="0"/>
            <w:vAlign w:val="bottom"/>
          </w:tcPr>
          <w:p w14:paraId="3FFADC1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22.00</w:t>
            </w:r>
          </w:p>
        </w:tc>
        <w:tc>
          <w:tcPr>
            <w:tcW w:w="1577" w:type="dxa"/>
            <w:noWrap w:val="0"/>
            <w:vAlign w:val="bottom"/>
          </w:tcPr>
          <w:p w14:paraId="42B81014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211.50</w:t>
            </w:r>
          </w:p>
        </w:tc>
      </w:tr>
      <w:tr w14:paraId="32F43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575" w:type="dxa"/>
            <w:noWrap w:val="0"/>
            <w:vAlign w:val="bottom"/>
          </w:tcPr>
          <w:p w14:paraId="084E7871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82.00</w:t>
            </w:r>
          </w:p>
        </w:tc>
        <w:tc>
          <w:tcPr>
            <w:tcW w:w="1577" w:type="dxa"/>
            <w:noWrap w:val="0"/>
            <w:vAlign w:val="bottom"/>
          </w:tcPr>
          <w:p w14:paraId="18D08B12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157.35</w:t>
            </w:r>
          </w:p>
        </w:tc>
        <w:tc>
          <w:tcPr>
            <w:tcW w:w="1577" w:type="dxa"/>
            <w:noWrap w:val="0"/>
            <w:vAlign w:val="bottom"/>
          </w:tcPr>
          <w:p w14:paraId="082B56F1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50.35</w:t>
            </w:r>
          </w:p>
        </w:tc>
        <w:tc>
          <w:tcPr>
            <w:tcW w:w="1575" w:type="dxa"/>
            <w:noWrap w:val="0"/>
            <w:vAlign w:val="bottom"/>
          </w:tcPr>
          <w:p w14:paraId="4F0DDB71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184.90</w:t>
            </w:r>
          </w:p>
        </w:tc>
        <w:tc>
          <w:tcPr>
            <w:tcW w:w="1577" w:type="dxa"/>
            <w:noWrap w:val="0"/>
            <w:vAlign w:val="bottom"/>
          </w:tcPr>
          <w:p w14:paraId="7E486A51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21.00</w:t>
            </w:r>
          </w:p>
        </w:tc>
        <w:tc>
          <w:tcPr>
            <w:tcW w:w="1577" w:type="dxa"/>
            <w:noWrap w:val="0"/>
            <w:vAlign w:val="bottom"/>
          </w:tcPr>
          <w:p w14:paraId="31457AAA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212.45</w:t>
            </w:r>
          </w:p>
        </w:tc>
      </w:tr>
      <w:tr w14:paraId="0E685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575" w:type="dxa"/>
            <w:noWrap w:val="0"/>
            <w:vAlign w:val="bottom"/>
          </w:tcPr>
          <w:p w14:paraId="6588A6B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80.75</w:t>
            </w:r>
          </w:p>
        </w:tc>
        <w:tc>
          <w:tcPr>
            <w:tcW w:w="1577" w:type="dxa"/>
            <w:noWrap w:val="0"/>
            <w:vAlign w:val="bottom"/>
          </w:tcPr>
          <w:p w14:paraId="080E1916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158.30</w:t>
            </w:r>
          </w:p>
        </w:tc>
        <w:tc>
          <w:tcPr>
            <w:tcW w:w="1577" w:type="dxa"/>
            <w:noWrap w:val="0"/>
            <w:vAlign w:val="bottom"/>
          </w:tcPr>
          <w:p w14:paraId="2F1CBA1C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49.30</w:t>
            </w:r>
          </w:p>
        </w:tc>
        <w:tc>
          <w:tcPr>
            <w:tcW w:w="1575" w:type="dxa"/>
            <w:noWrap w:val="0"/>
            <w:vAlign w:val="bottom"/>
          </w:tcPr>
          <w:p w14:paraId="5607E0B2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185.85</w:t>
            </w:r>
          </w:p>
        </w:tc>
        <w:tc>
          <w:tcPr>
            <w:tcW w:w="1577" w:type="dxa"/>
            <w:noWrap w:val="0"/>
            <w:vAlign w:val="bottom"/>
          </w:tcPr>
          <w:p w14:paraId="0D397E0D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20.00</w:t>
            </w:r>
          </w:p>
        </w:tc>
        <w:tc>
          <w:tcPr>
            <w:tcW w:w="1577" w:type="dxa"/>
            <w:noWrap w:val="0"/>
            <w:vAlign w:val="bottom"/>
          </w:tcPr>
          <w:p w14:paraId="7E8D0C28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213.40</w:t>
            </w:r>
          </w:p>
        </w:tc>
      </w:tr>
      <w:tr w14:paraId="71523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575" w:type="dxa"/>
            <w:noWrap w:val="0"/>
            <w:vAlign w:val="bottom"/>
          </w:tcPr>
          <w:p w14:paraId="1F977120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79.50</w:t>
            </w:r>
          </w:p>
        </w:tc>
        <w:tc>
          <w:tcPr>
            <w:tcW w:w="1577" w:type="dxa"/>
            <w:noWrap w:val="0"/>
            <w:vAlign w:val="bottom"/>
          </w:tcPr>
          <w:p w14:paraId="5BA9B06A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159.25</w:t>
            </w:r>
          </w:p>
        </w:tc>
        <w:tc>
          <w:tcPr>
            <w:tcW w:w="1577" w:type="dxa"/>
            <w:noWrap w:val="0"/>
            <w:vAlign w:val="bottom"/>
          </w:tcPr>
          <w:p w14:paraId="4216014A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48.25</w:t>
            </w:r>
          </w:p>
        </w:tc>
        <w:tc>
          <w:tcPr>
            <w:tcW w:w="1575" w:type="dxa"/>
            <w:noWrap w:val="0"/>
            <w:vAlign w:val="bottom"/>
          </w:tcPr>
          <w:p w14:paraId="539E8193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186.80</w:t>
            </w:r>
          </w:p>
        </w:tc>
        <w:tc>
          <w:tcPr>
            <w:tcW w:w="1577" w:type="dxa"/>
            <w:noWrap w:val="0"/>
            <w:vAlign w:val="bottom"/>
          </w:tcPr>
          <w:p w14:paraId="14A45D9F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19.00</w:t>
            </w:r>
          </w:p>
        </w:tc>
        <w:tc>
          <w:tcPr>
            <w:tcW w:w="1577" w:type="dxa"/>
            <w:noWrap w:val="0"/>
            <w:vAlign w:val="bottom"/>
          </w:tcPr>
          <w:p w14:paraId="47C94E79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214.35</w:t>
            </w:r>
          </w:p>
        </w:tc>
      </w:tr>
      <w:tr w14:paraId="1AB70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575" w:type="dxa"/>
            <w:noWrap w:val="0"/>
            <w:vAlign w:val="bottom"/>
          </w:tcPr>
          <w:p w14:paraId="2CE7576A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78.25</w:t>
            </w:r>
          </w:p>
        </w:tc>
        <w:tc>
          <w:tcPr>
            <w:tcW w:w="1577" w:type="dxa"/>
            <w:noWrap w:val="0"/>
            <w:vAlign w:val="bottom"/>
          </w:tcPr>
          <w:p w14:paraId="2B2AA8D3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160.20</w:t>
            </w:r>
          </w:p>
        </w:tc>
        <w:tc>
          <w:tcPr>
            <w:tcW w:w="1577" w:type="dxa"/>
            <w:noWrap w:val="0"/>
            <w:vAlign w:val="bottom"/>
          </w:tcPr>
          <w:p w14:paraId="02F9D254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47.20</w:t>
            </w:r>
          </w:p>
        </w:tc>
        <w:tc>
          <w:tcPr>
            <w:tcW w:w="1575" w:type="dxa"/>
            <w:noWrap w:val="0"/>
            <w:vAlign w:val="bottom"/>
          </w:tcPr>
          <w:p w14:paraId="4A2CE66D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187.75</w:t>
            </w:r>
          </w:p>
        </w:tc>
        <w:tc>
          <w:tcPr>
            <w:tcW w:w="1577" w:type="dxa"/>
            <w:noWrap w:val="0"/>
            <w:vAlign w:val="bottom"/>
          </w:tcPr>
          <w:p w14:paraId="695A2133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18.00</w:t>
            </w:r>
          </w:p>
        </w:tc>
        <w:tc>
          <w:tcPr>
            <w:tcW w:w="1577" w:type="dxa"/>
            <w:noWrap w:val="0"/>
            <w:vAlign w:val="bottom"/>
          </w:tcPr>
          <w:p w14:paraId="66EDB90B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215.30</w:t>
            </w:r>
          </w:p>
        </w:tc>
      </w:tr>
      <w:tr w14:paraId="4DB41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575" w:type="dxa"/>
            <w:noWrap w:val="0"/>
            <w:vAlign w:val="bottom"/>
          </w:tcPr>
          <w:p w14:paraId="6A3D1AC5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77.00</w:t>
            </w:r>
          </w:p>
        </w:tc>
        <w:tc>
          <w:tcPr>
            <w:tcW w:w="1577" w:type="dxa"/>
            <w:noWrap w:val="0"/>
            <w:vAlign w:val="bottom"/>
          </w:tcPr>
          <w:p w14:paraId="13B05CCC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161.15</w:t>
            </w:r>
          </w:p>
        </w:tc>
        <w:tc>
          <w:tcPr>
            <w:tcW w:w="1577" w:type="dxa"/>
            <w:noWrap w:val="0"/>
            <w:vAlign w:val="bottom"/>
          </w:tcPr>
          <w:p w14:paraId="076296D3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46.15</w:t>
            </w:r>
          </w:p>
        </w:tc>
        <w:tc>
          <w:tcPr>
            <w:tcW w:w="1575" w:type="dxa"/>
            <w:noWrap w:val="0"/>
            <w:vAlign w:val="bottom"/>
          </w:tcPr>
          <w:p w14:paraId="244ADDE2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188.70</w:t>
            </w:r>
          </w:p>
        </w:tc>
        <w:tc>
          <w:tcPr>
            <w:tcW w:w="1577" w:type="dxa"/>
            <w:noWrap w:val="0"/>
            <w:vAlign w:val="bottom"/>
          </w:tcPr>
          <w:p w14:paraId="2F4CEB01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17.00</w:t>
            </w:r>
          </w:p>
        </w:tc>
        <w:tc>
          <w:tcPr>
            <w:tcW w:w="1577" w:type="dxa"/>
            <w:noWrap w:val="0"/>
            <w:vAlign w:val="bottom"/>
          </w:tcPr>
          <w:p w14:paraId="6B6B24EE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216.25</w:t>
            </w:r>
          </w:p>
        </w:tc>
      </w:tr>
      <w:tr w14:paraId="35E0C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575" w:type="dxa"/>
            <w:noWrap w:val="0"/>
            <w:vAlign w:val="bottom"/>
          </w:tcPr>
          <w:p w14:paraId="18D581AE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75.75</w:t>
            </w:r>
          </w:p>
        </w:tc>
        <w:tc>
          <w:tcPr>
            <w:tcW w:w="1577" w:type="dxa"/>
            <w:noWrap w:val="0"/>
            <w:vAlign w:val="bottom"/>
          </w:tcPr>
          <w:p w14:paraId="264E43F5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162.10</w:t>
            </w:r>
          </w:p>
        </w:tc>
        <w:tc>
          <w:tcPr>
            <w:tcW w:w="1577" w:type="dxa"/>
            <w:noWrap w:val="0"/>
            <w:vAlign w:val="bottom"/>
          </w:tcPr>
          <w:p w14:paraId="697D038A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45.10</w:t>
            </w:r>
          </w:p>
        </w:tc>
        <w:tc>
          <w:tcPr>
            <w:tcW w:w="1575" w:type="dxa"/>
            <w:noWrap w:val="0"/>
            <w:vAlign w:val="bottom"/>
          </w:tcPr>
          <w:p w14:paraId="1704A42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189.65</w:t>
            </w:r>
          </w:p>
        </w:tc>
        <w:tc>
          <w:tcPr>
            <w:tcW w:w="1577" w:type="dxa"/>
            <w:noWrap w:val="0"/>
            <w:vAlign w:val="bottom"/>
          </w:tcPr>
          <w:p w14:paraId="67778448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16.00</w:t>
            </w:r>
          </w:p>
        </w:tc>
        <w:tc>
          <w:tcPr>
            <w:tcW w:w="1577" w:type="dxa"/>
            <w:noWrap w:val="0"/>
            <w:vAlign w:val="bottom"/>
          </w:tcPr>
          <w:p w14:paraId="791BD57E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217.20</w:t>
            </w:r>
          </w:p>
        </w:tc>
      </w:tr>
      <w:tr w14:paraId="2BD79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575" w:type="dxa"/>
            <w:noWrap w:val="0"/>
            <w:vAlign w:val="bottom"/>
          </w:tcPr>
          <w:p w14:paraId="27A3E0F3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74.50</w:t>
            </w:r>
          </w:p>
        </w:tc>
        <w:tc>
          <w:tcPr>
            <w:tcW w:w="1577" w:type="dxa"/>
            <w:noWrap w:val="0"/>
            <w:vAlign w:val="bottom"/>
          </w:tcPr>
          <w:p w14:paraId="2AE8E71D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163.05</w:t>
            </w:r>
          </w:p>
        </w:tc>
        <w:tc>
          <w:tcPr>
            <w:tcW w:w="1577" w:type="dxa"/>
            <w:noWrap w:val="0"/>
            <w:vAlign w:val="bottom"/>
          </w:tcPr>
          <w:p w14:paraId="51049E72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44.05</w:t>
            </w:r>
          </w:p>
        </w:tc>
        <w:tc>
          <w:tcPr>
            <w:tcW w:w="1575" w:type="dxa"/>
            <w:noWrap w:val="0"/>
            <w:vAlign w:val="bottom"/>
          </w:tcPr>
          <w:p w14:paraId="333DEE2E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190.60</w:t>
            </w:r>
          </w:p>
        </w:tc>
        <w:tc>
          <w:tcPr>
            <w:tcW w:w="1577" w:type="dxa"/>
            <w:noWrap w:val="0"/>
            <w:vAlign w:val="bottom"/>
          </w:tcPr>
          <w:p w14:paraId="5AE363B2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15.00</w:t>
            </w:r>
          </w:p>
        </w:tc>
        <w:tc>
          <w:tcPr>
            <w:tcW w:w="1577" w:type="dxa"/>
            <w:noWrap w:val="0"/>
            <w:vAlign w:val="bottom"/>
          </w:tcPr>
          <w:p w14:paraId="5009CDF2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218.15</w:t>
            </w:r>
          </w:p>
        </w:tc>
      </w:tr>
      <w:tr w14:paraId="27F83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575" w:type="dxa"/>
            <w:noWrap w:val="0"/>
            <w:vAlign w:val="bottom"/>
          </w:tcPr>
          <w:p w14:paraId="568AAC0C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73.45</w:t>
            </w:r>
          </w:p>
        </w:tc>
        <w:tc>
          <w:tcPr>
            <w:tcW w:w="1577" w:type="dxa"/>
            <w:noWrap w:val="0"/>
            <w:vAlign w:val="bottom"/>
          </w:tcPr>
          <w:p w14:paraId="40EDD55A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164.00</w:t>
            </w:r>
          </w:p>
        </w:tc>
        <w:tc>
          <w:tcPr>
            <w:tcW w:w="1577" w:type="dxa"/>
            <w:noWrap w:val="0"/>
            <w:vAlign w:val="bottom"/>
          </w:tcPr>
          <w:p w14:paraId="78CC352B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43.00</w:t>
            </w:r>
          </w:p>
        </w:tc>
        <w:tc>
          <w:tcPr>
            <w:tcW w:w="1575" w:type="dxa"/>
            <w:noWrap w:val="0"/>
            <w:vAlign w:val="bottom"/>
          </w:tcPr>
          <w:p w14:paraId="49B3D0D3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191.55</w:t>
            </w:r>
          </w:p>
        </w:tc>
        <w:tc>
          <w:tcPr>
            <w:tcW w:w="1577" w:type="dxa"/>
            <w:noWrap w:val="0"/>
            <w:vAlign w:val="bottom"/>
          </w:tcPr>
          <w:p w14:paraId="10D70D5C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14.00</w:t>
            </w:r>
          </w:p>
        </w:tc>
        <w:tc>
          <w:tcPr>
            <w:tcW w:w="1577" w:type="dxa"/>
            <w:noWrap w:val="0"/>
            <w:vAlign w:val="bottom"/>
          </w:tcPr>
          <w:p w14:paraId="60590B48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219.10</w:t>
            </w:r>
          </w:p>
        </w:tc>
      </w:tr>
      <w:tr w14:paraId="35317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575" w:type="dxa"/>
            <w:noWrap w:val="0"/>
            <w:vAlign w:val="bottom"/>
          </w:tcPr>
          <w:p w14:paraId="05CE397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72.40</w:t>
            </w:r>
          </w:p>
        </w:tc>
        <w:tc>
          <w:tcPr>
            <w:tcW w:w="1577" w:type="dxa"/>
            <w:noWrap w:val="0"/>
            <w:vAlign w:val="bottom"/>
          </w:tcPr>
          <w:p w14:paraId="5967CECC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164.95</w:t>
            </w:r>
          </w:p>
        </w:tc>
        <w:tc>
          <w:tcPr>
            <w:tcW w:w="1577" w:type="dxa"/>
            <w:noWrap w:val="0"/>
            <w:vAlign w:val="bottom"/>
          </w:tcPr>
          <w:p w14:paraId="23370572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42.00</w:t>
            </w:r>
          </w:p>
        </w:tc>
        <w:tc>
          <w:tcPr>
            <w:tcW w:w="1575" w:type="dxa"/>
            <w:noWrap w:val="0"/>
            <w:vAlign w:val="bottom"/>
          </w:tcPr>
          <w:p w14:paraId="7A1C4E33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192.50</w:t>
            </w:r>
          </w:p>
        </w:tc>
        <w:tc>
          <w:tcPr>
            <w:tcW w:w="1577" w:type="dxa"/>
            <w:noWrap w:val="0"/>
            <w:vAlign w:val="bottom"/>
          </w:tcPr>
          <w:p w14:paraId="3D6601DC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13.00</w:t>
            </w:r>
          </w:p>
        </w:tc>
        <w:tc>
          <w:tcPr>
            <w:tcW w:w="1577" w:type="dxa"/>
            <w:noWrap w:val="0"/>
            <w:vAlign w:val="bottom"/>
          </w:tcPr>
          <w:p w14:paraId="380F35CF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220.05</w:t>
            </w:r>
          </w:p>
        </w:tc>
      </w:tr>
      <w:tr w14:paraId="23758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575" w:type="dxa"/>
            <w:noWrap w:val="0"/>
            <w:vAlign w:val="bottom"/>
          </w:tcPr>
          <w:p w14:paraId="4459B59A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71.35</w:t>
            </w:r>
          </w:p>
        </w:tc>
        <w:tc>
          <w:tcPr>
            <w:tcW w:w="1577" w:type="dxa"/>
            <w:noWrap w:val="0"/>
            <w:vAlign w:val="bottom"/>
          </w:tcPr>
          <w:p w14:paraId="2925C68E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165.90</w:t>
            </w:r>
          </w:p>
        </w:tc>
        <w:tc>
          <w:tcPr>
            <w:tcW w:w="1577" w:type="dxa"/>
            <w:noWrap w:val="0"/>
            <w:vAlign w:val="bottom"/>
          </w:tcPr>
          <w:p w14:paraId="548FD4F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41.00</w:t>
            </w:r>
          </w:p>
        </w:tc>
        <w:tc>
          <w:tcPr>
            <w:tcW w:w="1575" w:type="dxa"/>
            <w:noWrap w:val="0"/>
            <w:vAlign w:val="bottom"/>
          </w:tcPr>
          <w:p w14:paraId="4D6CB621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193.45</w:t>
            </w:r>
          </w:p>
        </w:tc>
        <w:tc>
          <w:tcPr>
            <w:tcW w:w="1577" w:type="dxa"/>
            <w:noWrap w:val="0"/>
            <w:vAlign w:val="bottom"/>
          </w:tcPr>
          <w:p w14:paraId="0CDE413C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12.00</w:t>
            </w:r>
          </w:p>
        </w:tc>
        <w:tc>
          <w:tcPr>
            <w:tcW w:w="1577" w:type="dxa"/>
            <w:noWrap w:val="0"/>
            <w:vAlign w:val="bottom"/>
          </w:tcPr>
          <w:p w14:paraId="0BA60A23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221.00</w:t>
            </w:r>
          </w:p>
        </w:tc>
      </w:tr>
      <w:tr w14:paraId="33FF6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575" w:type="dxa"/>
            <w:noWrap w:val="0"/>
            <w:vAlign w:val="bottom"/>
          </w:tcPr>
          <w:p w14:paraId="26C822D4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70.30</w:t>
            </w:r>
          </w:p>
        </w:tc>
        <w:tc>
          <w:tcPr>
            <w:tcW w:w="1577" w:type="dxa"/>
            <w:noWrap w:val="0"/>
            <w:vAlign w:val="bottom"/>
          </w:tcPr>
          <w:p w14:paraId="277E19E8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166.85</w:t>
            </w:r>
          </w:p>
        </w:tc>
        <w:tc>
          <w:tcPr>
            <w:tcW w:w="1577" w:type="dxa"/>
            <w:noWrap w:val="0"/>
            <w:vAlign w:val="bottom"/>
          </w:tcPr>
          <w:p w14:paraId="619144B6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40.00</w:t>
            </w:r>
          </w:p>
        </w:tc>
        <w:tc>
          <w:tcPr>
            <w:tcW w:w="1575" w:type="dxa"/>
            <w:noWrap w:val="0"/>
            <w:vAlign w:val="bottom"/>
          </w:tcPr>
          <w:p w14:paraId="7533271E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194.40</w:t>
            </w:r>
          </w:p>
        </w:tc>
        <w:tc>
          <w:tcPr>
            <w:tcW w:w="1577" w:type="dxa"/>
            <w:noWrap w:val="0"/>
            <w:vAlign w:val="bottom"/>
          </w:tcPr>
          <w:p w14:paraId="3881FAFE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11.00</w:t>
            </w:r>
          </w:p>
        </w:tc>
        <w:tc>
          <w:tcPr>
            <w:tcW w:w="1577" w:type="dxa"/>
            <w:noWrap w:val="0"/>
            <w:vAlign w:val="bottom"/>
          </w:tcPr>
          <w:p w14:paraId="16E11A03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221.95</w:t>
            </w:r>
          </w:p>
        </w:tc>
      </w:tr>
      <w:tr w14:paraId="61677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575" w:type="dxa"/>
            <w:noWrap w:val="0"/>
            <w:vAlign w:val="bottom"/>
          </w:tcPr>
          <w:p w14:paraId="255289A2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69.25</w:t>
            </w:r>
          </w:p>
        </w:tc>
        <w:tc>
          <w:tcPr>
            <w:tcW w:w="1577" w:type="dxa"/>
            <w:noWrap w:val="0"/>
            <w:vAlign w:val="bottom"/>
          </w:tcPr>
          <w:p w14:paraId="69B9DBCD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167.80</w:t>
            </w:r>
          </w:p>
        </w:tc>
        <w:tc>
          <w:tcPr>
            <w:tcW w:w="1577" w:type="dxa"/>
            <w:noWrap w:val="0"/>
            <w:vAlign w:val="bottom"/>
          </w:tcPr>
          <w:p w14:paraId="4775A9AD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39.00</w:t>
            </w:r>
          </w:p>
        </w:tc>
        <w:tc>
          <w:tcPr>
            <w:tcW w:w="1575" w:type="dxa"/>
            <w:noWrap w:val="0"/>
            <w:vAlign w:val="bottom"/>
          </w:tcPr>
          <w:p w14:paraId="2091158C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195.35</w:t>
            </w:r>
          </w:p>
        </w:tc>
        <w:tc>
          <w:tcPr>
            <w:tcW w:w="1577" w:type="dxa"/>
            <w:noWrap w:val="0"/>
            <w:vAlign w:val="bottom"/>
          </w:tcPr>
          <w:p w14:paraId="75BB3FD0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10.00</w:t>
            </w:r>
          </w:p>
        </w:tc>
        <w:tc>
          <w:tcPr>
            <w:tcW w:w="1577" w:type="dxa"/>
            <w:noWrap w:val="0"/>
            <w:vAlign w:val="bottom"/>
          </w:tcPr>
          <w:p w14:paraId="784512B1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222.90</w:t>
            </w:r>
          </w:p>
        </w:tc>
      </w:tr>
      <w:tr w14:paraId="348EF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575" w:type="dxa"/>
            <w:noWrap w:val="0"/>
            <w:vAlign w:val="bottom"/>
          </w:tcPr>
          <w:p w14:paraId="5B829851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68.20</w:t>
            </w:r>
          </w:p>
        </w:tc>
        <w:tc>
          <w:tcPr>
            <w:tcW w:w="1577" w:type="dxa"/>
            <w:noWrap w:val="0"/>
            <w:vAlign w:val="bottom"/>
          </w:tcPr>
          <w:p w14:paraId="0B44F85C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168.75</w:t>
            </w:r>
          </w:p>
        </w:tc>
        <w:tc>
          <w:tcPr>
            <w:tcW w:w="1577" w:type="dxa"/>
            <w:noWrap w:val="0"/>
            <w:vAlign w:val="bottom"/>
          </w:tcPr>
          <w:p w14:paraId="413B080D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38.00</w:t>
            </w:r>
          </w:p>
        </w:tc>
        <w:tc>
          <w:tcPr>
            <w:tcW w:w="1575" w:type="dxa"/>
            <w:noWrap w:val="0"/>
            <w:vAlign w:val="bottom"/>
          </w:tcPr>
          <w:p w14:paraId="07B2E7C0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196.30</w:t>
            </w:r>
          </w:p>
        </w:tc>
        <w:tc>
          <w:tcPr>
            <w:tcW w:w="1577" w:type="dxa"/>
            <w:noWrap w:val="0"/>
            <w:vAlign w:val="bottom"/>
          </w:tcPr>
          <w:p w14:paraId="6621EB7E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9.00</w:t>
            </w:r>
          </w:p>
        </w:tc>
        <w:tc>
          <w:tcPr>
            <w:tcW w:w="1577" w:type="dxa"/>
            <w:noWrap w:val="0"/>
            <w:vAlign w:val="bottom"/>
          </w:tcPr>
          <w:p w14:paraId="47D2B105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223.85</w:t>
            </w:r>
          </w:p>
        </w:tc>
      </w:tr>
      <w:tr w14:paraId="4F8F7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575" w:type="dxa"/>
            <w:noWrap w:val="0"/>
            <w:vAlign w:val="bottom"/>
          </w:tcPr>
          <w:p w14:paraId="77624603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67.15</w:t>
            </w:r>
          </w:p>
        </w:tc>
        <w:tc>
          <w:tcPr>
            <w:tcW w:w="1577" w:type="dxa"/>
            <w:noWrap w:val="0"/>
            <w:vAlign w:val="bottom"/>
          </w:tcPr>
          <w:p w14:paraId="5EA1C1A3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169.70</w:t>
            </w:r>
          </w:p>
        </w:tc>
        <w:tc>
          <w:tcPr>
            <w:tcW w:w="1577" w:type="dxa"/>
            <w:noWrap w:val="0"/>
            <w:vAlign w:val="bottom"/>
          </w:tcPr>
          <w:p w14:paraId="50C5695E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37.00</w:t>
            </w:r>
          </w:p>
        </w:tc>
        <w:tc>
          <w:tcPr>
            <w:tcW w:w="1575" w:type="dxa"/>
            <w:noWrap w:val="0"/>
            <w:vAlign w:val="bottom"/>
          </w:tcPr>
          <w:p w14:paraId="2BADB06B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197.27</w:t>
            </w:r>
          </w:p>
        </w:tc>
        <w:tc>
          <w:tcPr>
            <w:tcW w:w="1577" w:type="dxa"/>
            <w:noWrap w:val="0"/>
            <w:vAlign w:val="bottom"/>
          </w:tcPr>
          <w:p w14:paraId="19944C18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8.00</w:t>
            </w:r>
          </w:p>
        </w:tc>
        <w:tc>
          <w:tcPr>
            <w:tcW w:w="1577" w:type="dxa"/>
            <w:noWrap w:val="0"/>
            <w:vAlign w:val="bottom"/>
          </w:tcPr>
          <w:p w14:paraId="734B48D9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224.80</w:t>
            </w:r>
          </w:p>
        </w:tc>
      </w:tr>
      <w:tr w14:paraId="147C6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575" w:type="dxa"/>
            <w:noWrap w:val="0"/>
            <w:vAlign w:val="bottom"/>
          </w:tcPr>
          <w:p w14:paraId="5C26B56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66.10</w:t>
            </w:r>
          </w:p>
        </w:tc>
        <w:tc>
          <w:tcPr>
            <w:tcW w:w="1577" w:type="dxa"/>
            <w:noWrap w:val="0"/>
            <w:vAlign w:val="bottom"/>
          </w:tcPr>
          <w:p w14:paraId="44F57E0C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170.65</w:t>
            </w:r>
          </w:p>
        </w:tc>
        <w:tc>
          <w:tcPr>
            <w:tcW w:w="1577" w:type="dxa"/>
            <w:noWrap w:val="0"/>
            <w:vAlign w:val="bottom"/>
          </w:tcPr>
          <w:p w14:paraId="7F9455CA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36.00</w:t>
            </w:r>
          </w:p>
        </w:tc>
        <w:tc>
          <w:tcPr>
            <w:tcW w:w="1575" w:type="dxa"/>
            <w:noWrap w:val="0"/>
            <w:vAlign w:val="bottom"/>
          </w:tcPr>
          <w:p w14:paraId="176F8EFA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198.20</w:t>
            </w:r>
          </w:p>
        </w:tc>
        <w:tc>
          <w:tcPr>
            <w:tcW w:w="1577" w:type="dxa"/>
            <w:noWrap w:val="0"/>
            <w:vAlign w:val="bottom"/>
          </w:tcPr>
          <w:p w14:paraId="55BA188E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7.00</w:t>
            </w:r>
          </w:p>
        </w:tc>
        <w:tc>
          <w:tcPr>
            <w:tcW w:w="1577" w:type="dxa"/>
            <w:noWrap w:val="0"/>
            <w:vAlign w:val="bottom"/>
          </w:tcPr>
          <w:p w14:paraId="60B5493C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225.75</w:t>
            </w:r>
          </w:p>
        </w:tc>
      </w:tr>
      <w:tr w14:paraId="5776A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575" w:type="dxa"/>
            <w:noWrap w:val="0"/>
            <w:vAlign w:val="bottom"/>
          </w:tcPr>
          <w:p w14:paraId="36B3482E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65.05</w:t>
            </w:r>
          </w:p>
        </w:tc>
        <w:tc>
          <w:tcPr>
            <w:tcW w:w="1577" w:type="dxa"/>
            <w:noWrap w:val="0"/>
            <w:vAlign w:val="bottom"/>
          </w:tcPr>
          <w:p w14:paraId="4CCC11CD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171.60</w:t>
            </w:r>
          </w:p>
        </w:tc>
        <w:tc>
          <w:tcPr>
            <w:tcW w:w="1577" w:type="dxa"/>
            <w:noWrap w:val="0"/>
            <w:vAlign w:val="bottom"/>
          </w:tcPr>
          <w:p w14:paraId="2B52AABB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35.00</w:t>
            </w:r>
          </w:p>
        </w:tc>
        <w:tc>
          <w:tcPr>
            <w:tcW w:w="1575" w:type="dxa"/>
            <w:noWrap w:val="0"/>
            <w:vAlign w:val="bottom"/>
          </w:tcPr>
          <w:p w14:paraId="69191BCD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199.15</w:t>
            </w:r>
          </w:p>
        </w:tc>
        <w:tc>
          <w:tcPr>
            <w:tcW w:w="1577" w:type="dxa"/>
            <w:noWrap w:val="0"/>
            <w:vAlign w:val="bottom"/>
          </w:tcPr>
          <w:p w14:paraId="0E0E059F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6.00</w:t>
            </w:r>
          </w:p>
        </w:tc>
        <w:tc>
          <w:tcPr>
            <w:tcW w:w="1577" w:type="dxa"/>
            <w:noWrap w:val="0"/>
            <w:vAlign w:val="bottom"/>
          </w:tcPr>
          <w:p w14:paraId="058EE519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226.70</w:t>
            </w:r>
          </w:p>
        </w:tc>
      </w:tr>
      <w:tr w14:paraId="3B46E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575" w:type="dxa"/>
            <w:noWrap w:val="0"/>
            <w:vAlign w:val="bottom"/>
          </w:tcPr>
          <w:p w14:paraId="1B2C6316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577" w:type="dxa"/>
            <w:noWrap w:val="0"/>
            <w:vAlign w:val="bottom"/>
          </w:tcPr>
          <w:p w14:paraId="6DD9C5F3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577" w:type="dxa"/>
            <w:noWrap w:val="0"/>
            <w:vAlign w:val="bottom"/>
          </w:tcPr>
          <w:p w14:paraId="218766C3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575" w:type="dxa"/>
            <w:noWrap w:val="0"/>
            <w:vAlign w:val="bottom"/>
          </w:tcPr>
          <w:p w14:paraId="114E5385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577" w:type="dxa"/>
            <w:noWrap w:val="0"/>
            <w:vAlign w:val="bottom"/>
          </w:tcPr>
          <w:p w14:paraId="53A007D6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5.00</w:t>
            </w:r>
          </w:p>
        </w:tc>
        <w:tc>
          <w:tcPr>
            <w:tcW w:w="1577" w:type="dxa"/>
            <w:noWrap w:val="0"/>
            <w:vAlign w:val="bottom"/>
          </w:tcPr>
          <w:p w14:paraId="562C0726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227.65</w:t>
            </w:r>
          </w:p>
        </w:tc>
      </w:tr>
      <w:tr w14:paraId="6900C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575" w:type="dxa"/>
            <w:noWrap w:val="0"/>
            <w:vAlign w:val="bottom"/>
          </w:tcPr>
          <w:p w14:paraId="4F3D656E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577" w:type="dxa"/>
            <w:noWrap w:val="0"/>
            <w:vAlign w:val="bottom"/>
          </w:tcPr>
          <w:p w14:paraId="1A8423BC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577" w:type="dxa"/>
            <w:noWrap w:val="0"/>
            <w:vAlign w:val="bottom"/>
          </w:tcPr>
          <w:p w14:paraId="335153CF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575" w:type="dxa"/>
            <w:noWrap w:val="0"/>
            <w:vAlign w:val="bottom"/>
          </w:tcPr>
          <w:p w14:paraId="4472888F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577" w:type="dxa"/>
            <w:noWrap w:val="0"/>
            <w:vAlign w:val="bottom"/>
          </w:tcPr>
          <w:p w14:paraId="3D1D7266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4.00</w:t>
            </w:r>
          </w:p>
        </w:tc>
        <w:tc>
          <w:tcPr>
            <w:tcW w:w="1577" w:type="dxa"/>
            <w:noWrap w:val="0"/>
            <w:vAlign w:val="bottom"/>
          </w:tcPr>
          <w:p w14:paraId="10399AD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228.60</w:t>
            </w:r>
          </w:p>
        </w:tc>
      </w:tr>
      <w:tr w14:paraId="30061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575" w:type="dxa"/>
            <w:noWrap w:val="0"/>
            <w:vAlign w:val="bottom"/>
          </w:tcPr>
          <w:p w14:paraId="592ABA4C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577" w:type="dxa"/>
            <w:noWrap w:val="0"/>
            <w:vAlign w:val="bottom"/>
          </w:tcPr>
          <w:p w14:paraId="121246E6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577" w:type="dxa"/>
            <w:noWrap w:val="0"/>
            <w:vAlign w:val="bottom"/>
          </w:tcPr>
          <w:p w14:paraId="3CD5F67F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575" w:type="dxa"/>
            <w:noWrap w:val="0"/>
            <w:vAlign w:val="bottom"/>
          </w:tcPr>
          <w:p w14:paraId="5C9AE3F2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577" w:type="dxa"/>
            <w:noWrap w:val="0"/>
            <w:vAlign w:val="bottom"/>
          </w:tcPr>
          <w:p w14:paraId="5C91AFE8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3.00</w:t>
            </w:r>
          </w:p>
        </w:tc>
        <w:tc>
          <w:tcPr>
            <w:tcW w:w="1577" w:type="dxa"/>
            <w:noWrap w:val="0"/>
            <w:vAlign w:val="bottom"/>
          </w:tcPr>
          <w:p w14:paraId="3404887B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229.55</w:t>
            </w:r>
          </w:p>
        </w:tc>
      </w:tr>
      <w:tr w14:paraId="4188A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575" w:type="dxa"/>
            <w:noWrap w:val="0"/>
            <w:vAlign w:val="bottom"/>
          </w:tcPr>
          <w:p w14:paraId="35B21591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577" w:type="dxa"/>
            <w:noWrap w:val="0"/>
            <w:vAlign w:val="bottom"/>
          </w:tcPr>
          <w:p w14:paraId="3701C1AC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577" w:type="dxa"/>
            <w:noWrap w:val="0"/>
            <w:vAlign w:val="bottom"/>
          </w:tcPr>
          <w:p w14:paraId="211B8FAA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575" w:type="dxa"/>
            <w:noWrap w:val="0"/>
            <w:vAlign w:val="bottom"/>
          </w:tcPr>
          <w:p w14:paraId="29AED7ED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577" w:type="dxa"/>
            <w:noWrap w:val="0"/>
            <w:vAlign w:val="bottom"/>
          </w:tcPr>
          <w:p w14:paraId="665458C4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2.00</w:t>
            </w:r>
          </w:p>
        </w:tc>
        <w:tc>
          <w:tcPr>
            <w:tcW w:w="1577" w:type="dxa"/>
            <w:noWrap w:val="0"/>
            <w:vAlign w:val="bottom"/>
          </w:tcPr>
          <w:p w14:paraId="3664E680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230.50</w:t>
            </w:r>
          </w:p>
        </w:tc>
      </w:tr>
      <w:tr w14:paraId="6B486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575" w:type="dxa"/>
            <w:noWrap w:val="0"/>
            <w:vAlign w:val="bottom"/>
          </w:tcPr>
          <w:p w14:paraId="770F2D03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577" w:type="dxa"/>
            <w:noWrap w:val="0"/>
            <w:vAlign w:val="bottom"/>
          </w:tcPr>
          <w:p w14:paraId="7744853D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577" w:type="dxa"/>
            <w:noWrap w:val="0"/>
            <w:vAlign w:val="bottom"/>
          </w:tcPr>
          <w:p w14:paraId="60BEB197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575" w:type="dxa"/>
            <w:noWrap w:val="0"/>
            <w:vAlign w:val="bottom"/>
          </w:tcPr>
          <w:p w14:paraId="6540C93D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577" w:type="dxa"/>
            <w:noWrap w:val="0"/>
            <w:vAlign w:val="bottom"/>
          </w:tcPr>
          <w:p w14:paraId="41B5E6A5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1.00</w:t>
            </w:r>
          </w:p>
        </w:tc>
        <w:tc>
          <w:tcPr>
            <w:tcW w:w="1577" w:type="dxa"/>
            <w:noWrap w:val="0"/>
            <w:vAlign w:val="bottom"/>
          </w:tcPr>
          <w:p w14:paraId="32058DBC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231.45</w:t>
            </w:r>
          </w:p>
        </w:tc>
      </w:tr>
    </w:tbl>
    <w:p w14:paraId="1C37F152">
      <w:pPr>
        <w:spacing w:line="400" w:lineRule="exact"/>
        <w:jc w:val="center"/>
        <w:rPr>
          <w:rFonts w:hint="eastAsia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男子1500米成绩评分表</w:t>
      </w:r>
    </w:p>
    <w:tbl>
      <w:tblPr>
        <w:tblStyle w:val="8"/>
        <w:tblW w:w="9436" w:type="dxa"/>
        <w:jc w:val="center"/>
        <w:tblBorders>
          <w:top w:val="single" w:color="808080" w:sz="12" w:space="0"/>
          <w:left w:val="single" w:color="808080" w:sz="12" w:space="0"/>
          <w:bottom w:val="single" w:color="808080" w:sz="12" w:space="0"/>
          <w:right w:val="single" w:color="808080" w:sz="12" w:space="0"/>
          <w:insideH w:val="single" w:color="808080" w:sz="12" w:space="0"/>
          <w:insideV w:val="single" w:color="808080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1573"/>
        <w:gridCol w:w="1573"/>
        <w:gridCol w:w="1572"/>
        <w:gridCol w:w="1573"/>
        <w:gridCol w:w="1573"/>
      </w:tblGrid>
      <w:tr w14:paraId="7AB7DAD6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572" w:type="dxa"/>
            <w:noWrap w:val="0"/>
            <w:vAlign w:val="bottom"/>
          </w:tcPr>
          <w:p w14:paraId="643F70C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百分制分值</w:t>
            </w:r>
          </w:p>
        </w:tc>
        <w:tc>
          <w:tcPr>
            <w:tcW w:w="1573" w:type="dxa"/>
            <w:noWrap w:val="0"/>
            <w:vAlign w:val="bottom"/>
          </w:tcPr>
          <w:p w14:paraId="7F93F4FA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成绩（分·秒）</w:t>
            </w:r>
          </w:p>
        </w:tc>
        <w:tc>
          <w:tcPr>
            <w:tcW w:w="1573" w:type="dxa"/>
            <w:noWrap w:val="0"/>
            <w:vAlign w:val="bottom"/>
          </w:tcPr>
          <w:p w14:paraId="72E23E2B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百分制分值</w:t>
            </w:r>
          </w:p>
        </w:tc>
        <w:tc>
          <w:tcPr>
            <w:tcW w:w="1572" w:type="dxa"/>
            <w:noWrap w:val="0"/>
            <w:vAlign w:val="bottom"/>
          </w:tcPr>
          <w:p w14:paraId="49EE01F2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成绩（分·秒）</w:t>
            </w:r>
          </w:p>
        </w:tc>
        <w:tc>
          <w:tcPr>
            <w:tcW w:w="1573" w:type="dxa"/>
            <w:noWrap w:val="0"/>
            <w:vAlign w:val="bottom"/>
          </w:tcPr>
          <w:p w14:paraId="39971A8F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百分制分值</w:t>
            </w:r>
          </w:p>
        </w:tc>
        <w:tc>
          <w:tcPr>
            <w:tcW w:w="1573" w:type="dxa"/>
            <w:noWrap w:val="0"/>
            <w:vAlign w:val="bottom"/>
          </w:tcPr>
          <w:p w14:paraId="1B440E3F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成绩（分·秒）</w:t>
            </w:r>
          </w:p>
        </w:tc>
      </w:tr>
      <w:tr w14:paraId="20472CAB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572" w:type="dxa"/>
            <w:noWrap w:val="0"/>
            <w:vAlign w:val="bottom"/>
          </w:tcPr>
          <w:p w14:paraId="2DE8824E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100.00</w:t>
            </w:r>
          </w:p>
        </w:tc>
        <w:tc>
          <w:tcPr>
            <w:tcW w:w="1573" w:type="dxa"/>
            <w:noWrap w:val="0"/>
            <w:vAlign w:val="bottom"/>
          </w:tcPr>
          <w:p w14:paraId="34436E69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4:15.0</w:t>
            </w:r>
          </w:p>
        </w:tc>
        <w:tc>
          <w:tcPr>
            <w:tcW w:w="1573" w:type="dxa"/>
            <w:noWrap w:val="0"/>
            <w:vAlign w:val="bottom"/>
          </w:tcPr>
          <w:p w14:paraId="589562BC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66.00</w:t>
            </w:r>
          </w:p>
        </w:tc>
        <w:tc>
          <w:tcPr>
            <w:tcW w:w="1572" w:type="dxa"/>
            <w:noWrap w:val="0"/>
            <w:vAlign w:val="bottom"/>
          </w:tcPr>
          <w:p w14:paraId="71DF25C3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4:35.3</w:t>
            </w:r>
          </w:p>
        </w:tc>
        <w:tc>
          <w:tcPr>
            <w:tcW w:w="1573" w:type="dxa"/>
            <w:noWrap w:val="0"/>
            <w:vAlign w:val="bottom"/>
          </w:tcPr>
          <w:p w14:paraId="7F3D37A2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32.00</w:t>
            </w:r>
          </w:p>
        </w:tc>
        <w:tc>
          <w:tcPr>
            <w:tcW w:w="1573" w:type="dxa"/>
            <w:noWrap w:val="0"/>
            <w:vAlign w:val="bottom"/>
          </w:tcPr>
          <w:p w14:paraId="0A11865E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5:10.8</w:t>
            </w:r>
          </w:p>
        </w:tc>
      </w:tr>
      <w:tr w14:paraId="68CC98F7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572" w:type="dxa"/>
            <w:noWrap w:val="0"/>
            <w:vAlign w:val="bottom"/>
          </w:tcPr>
          <w:p w14:paraId="43F476F1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99.00</w:t>
            </w:r>
          </w:p>
        </w:tc>
        <w:tc>
          <w:tcPr>
            <w:tcW w:w="1573" w:type="dxa"/>
            <w:noWrap w:val="0"/>
            <w:vAlign w:val="bottom"/>
          </w:tcPr>
          <w:p w14:paraId="482D6702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4:15.5</w:t>
            </w:r>
          </w:p>
        </w:tc>
        <w:tc>
          <w:tcPr>
            <w:tcW w:w="1573" w:type="dxa"/>
            <w:noWrap w:val="0"/>
            <w:vAlign w:val="bottom"/>
          </w:tcPr>
          <w:p w14:paraId="43B0EEFA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65.00</w:t>
            </w:r>
          </w:p>
        </w:tc>
        <w:tc>
          <w:tcPr>
            <w:tcW w:w="1572" w:type="dxa"/>
            <w:noWrap w:val="0"/>
            <w:vAlign w:val="bottom"/>
          </w:tcPr>
          <w:p w14:paraId="77C61D74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4:36.0</w:t>
            </w:r>
          </w:p>
        </w:tc>
        <w:tc>
          <w:tcPr>
            <w:tcW w:w="1573" w:type="dxa"/>
            <w:noWrap w:val="0"/>
            <w:vAlign w:val="bottom"/>
          </w:tcPr>
          <w:p w14:paraId="41284B6C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31.00</w:t>
            </w:r>
          </w:p>
        </w:tc>
        <w:tc>
          <w:tcPr>
            <w:tcW w:w="1573" w:type="dxa"/>
            <w:noWrap w:val="0"/>
            <w:vAlign w:val="bottom"/>
          </w:tcPr>
          <w:p w14:paraId="53E775B4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5:12.3</w:t>
            </w:r>
          </w:p>
        </w:tc>
      </w:tr>
      <w:tr w14:paraId="2429854B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572" w:type="dxa"/>
            <w:noWrap w:val="0"/>
            <w:vAlign w:val="bottom"/>
          </w:tcPr>
          <w:p w14:paraId="4E7D6E3E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98.00</w:t>
            </w:r>
          </w:p>
        </w:tc>
        <w:tc>
          <w:tcPr>
            <w:tcW w:w="1573" w:type="dxa"/>
            <w:noWrap w:val="0"/>
            <w:vAlign w:val="bottom"/>
          </w:tcPr>
          <w:p w14:paraId="5C5D68E3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4:16.0</w:t>
            </w:r>
          </w:p>
        </w:tc>
        <w:tc>
          <w:tcPr>
            <w:tcW w:w="1573" w:type="dxa"/>
            <w:noWrap w:val="0"/>
            <w:vAlign w:val="bottom"/>
          </w:tcPr>
          <w:p w14:paraId="312EE450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64.00</w:t>
            </w:r>
          </w:p>
        </w:tc>
        <w:tc>
          <w:tcPr>
            <w:tcW w:w="1572" w:type="dxa"/>
            <w:noWrap w:val="0"/>
            <w:vAlign w:val="bottom"/>
          </w:tcPr>
          <w:p w14:paraId="557DDC42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4:36.8</w:t>
            </w:r>
          </w:p>
        </w:tc>
        <w:tc>
          <w:tcPr>
            <w:tcW w:w="1573" w:type="dxa"/>
            <w:noWrap w:val="0"/>
            <w:vAlign w:val="bottom"/>
          </w:tcPr>
          <w:p w14:paraId="1E553DC9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30.00</w:t>
            </w:r>
          </w:p>
        </w:tc>
        <w:tc>
          <w:tcPr>
            <w:tcW w:w="1573" w:type="dxa"/>
            <w:noWrap w:val="0"/>
            <w:vAlign w:val="bottom"/>
          </w:tcPr>
          <w:p w14:paraId="17434B18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5:13.9</w:t>
            </w:r>
          </w:p>
        </w:tc>
      </w:tr>
      <w:tr w14:paraId="7F7E3012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572" w:type="dxa"/>
            <w:noWrap w:val="0"/>
            <w:vAlign w:val="bottom"/>
          </w:tcPr>
          <w:p w14:paraId="08F09B40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97.00</w:t>
            </w:r>
          </w:p>
        </w:tc>
        <w:tc>
          <w:tcPr>
            <w:tcW w:w="1573" w:type="dxa"/>
            <w:noWrap w:val="0"/>
            <w:vAlign w:val="bottom"/>
          </w:tcPr>
          <w:p w14:paraId="561AD8AC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4:16.5</w:t>
            </w:r>
          </w:p>
        </w:tc>
        <w:tc>
          <w:tcPr>
            <w:tcW w:w="1573" w:type="dxa"/>
            <w:noWrap w:val="0"/>
            <w:vAlign w:val="bottom"/>
          </w:tcPr>
          <w:p w14:paraId="4ADFB5BE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63.00</w:t>
            </w:r>
          </w:p>
        </w:tc>
        <w:tc>
          <w:tcPr>
            <w:tcW w:w="1572" w:type="dxa"/>
            <w:noWrap w:val="0"/>
            <w:vAlign w:val="bottom"/>
          </w:tcPr>
          <w:p w14:paraId="3216281C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4:37.6</w:t>
            </w:r>
          </w:p>
        </w:tc>
        <w:tc>
          <w:tcPr>
            <w:tcW w:w="1573" w:type="dxa"/>
            <w:noWrap w:val="0"/>
            <w:vAlign w:val="bottom"/>
          </w:tcPr>
          <w:p w14:paraId="787C19E3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29.00</w:t>
            </w:r>
          </w:p>
        </w:tc>
        <w:tc>
          <w:tcPr>
            <w:tcW w:w="1573" w:type="dxa"/>
            <w:noWrap w:val="0"/>
            <w:vAlign w:val="bottom"/>
          </w:tcPr>
          <w:p w14:paraId="31BCFEBE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5:15.6</w:t>
            </w:r>
          </w:p>
        </w:tc>
      </w:tr>
      <w:tr w14:paraId="734AAEEF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572" w:type="dxa"/>
            <w:noWrap w:val="0"/>
            <w:vAlign w:val="bottom"/>
          </w:tcPr>
          <w:p w14:paraId="7E26E3D8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96.00</w:t>
            </w:r>
          </w:p>
        </w:tc>
        <w:tc>
          <w:tcPr>
            <w:tcW w:w="1573" w:type="dxa"/>
            <w:noWrap w:val="0"/>
            <w:vAlign w:val="bottom"/>
          </w:tcPr>
          <w:p w14:paraId="03B6C7BF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4:17.0</w:t>
            </w:r>
          </w:p>
        </w:tc>
        <w:tc>
          <w:tcPr>
            <w:tcW w:w="1573" w:type="dxa"/>
            <w:noWrap w:val="0"/>
            <w:vAlign w:val="bottom"/>
          </w:tcPr>
          <w:p w14:paraId="04F9E76B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62.00</w:t>
            </w:r>
          </w:p>
        </w:tc>
        <w:tc>
          <w:tcPr>
            <w:tcW w:w="1572" w:type="dxa"/>
            <w:noWrap w:val="0"/>
            <w:vAlign w:val="bottom"/>
          </w:tcPr>
          <w:p w14:paraId="097845EF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4:38.4</w:t>
            </w:r>
          </w:p>
        </w:tc>
        <w:tc>
          <w:tcPr>
            <w:tcW w:w="1573" w:type="dxa"/>
            <w:noWrap w:val="0"/>
            <w:vAlign w:val="bottom"/>
          </w:tcPr>
          <w:p w14:paraId="57A3B742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28.00</w:t>
            </w:r>
          </w:p>
        </w:tc>
        <w:tc>
          <w:tcPr>
            <w:tcW w:w="1573" w:type="dxa"/>
            <w:noWrap w:val="0"/>
            <w:vAlign w:val="bottom"/>
          </w:tcPr>
          <w:p w14:paraId="7E9485CF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5:17.3</w:t>
            </w:r>
          </w:p>
        </w:tc>
      </w:tr>
      <w:tr w14:paraId="6A92EC15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572" w:type="dxa"/>
            <w:noWrap w:val="0"/>
            <w:vAlign w:val="bottom"/>
          </w:tcPr>
          <w:p w14:paraId="0BE1FB4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95.00</w:t>
            </w:r>
          </w:p>
        </w:tc>
        <w:tc>
          <w:tcPr>
            <w:tcW w:w="1573" w:type="dxa"/>
            <w:noWrap w:val="0"/>
            <w:vAlign w:val="bottom"/>
          </w:tcPr>
          <w:p w14:paraId="2F16A37C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4:17.5</w:t>
            </w:r>
          </w:p>
        </w:tc>
        <w:tc>
          <w:tcPr>
            <w:tcW w:w="1573" w:type="dxa"/>
            <w:noWrap w:val="0"/>
            <w:vAlign w:val="bottom"/>
          </w:tcPr>
          <w:p w14:paraId="63A230DB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61.00</w:t>
            </w:r>
          </w:p>
        </w:tc>
        <w:tc>
          <w:tcPr>
            <w:tcW w:w="1572" w:type="dxa"/>
            <w:noWrap w:val="0"/>
            <w:vAlign w:val="bottom"/>
          </w:tcPr>
          <w:p w14:paraId="5331F68D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4:39.2</w:t>
            </w:r>
          </w:p>
        </w:tc>
        <w:tc>
          <w:tcPr>
            <w:tcW w:w="1573" w:type="dxa"/>
            <w:noWrap w:val="0"/>
            <w:vAlign w:val="bottom"/>
          </w:tcPr>
          <w:p w14:paraId="6FE3B372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27.00</w:t>
            </w:r>
          </w:p>
        </w:tc>
        <w:tc>
          <w:tcPr>
            <w:tcW w:w="1573" w:type="dxa"/>
            <w:noWrap w:val="0"/>
            <w:vAlign w:val="bottom"/>
          </w:tcPr>
          <w:p w14:paraId="70D3C906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5:19.1</w:t>
            </w:r>
          </w:p>
        </w:tc>
      </w:tr>
      <w:tr w14:paraId="7FB1A3AF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572" w:type="dxa"/>
            <w:noWrap w:val="0"/>
            <w:vAlign w:val="bottom"/>
          </w:tcPr>
          <w:p w14:paraId="7F969142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94.00</w:t>
            </w:r>
          </w:p>
        </w:tc>
        <w:tc>
          <w:tcPr>
            <w:tcW w:w="1573" w:type="dxa"/>
            <w:noWrap w:val="0"/>
            <w:vAlign w:val="bottom"/>
          </w:tcPr>
          <w:p w14:paraId="1D0D9DC4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4:18.0</w:t>
            </w:r>
          </w:p>
        </w:tc>
        <w:tc>
          <w:tcPr>
            <w:tcW w:w="1573" w:type="dxa"/>
            <w:noWrap w:val="0"/>
            <w:vAlign w:val="bottom"/>
          </w:tcPr>
          <w:p w14:paraId="03C5E49D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60.00</w:t>
            </w:r>
          </w:p>
        </w:tc>
        <w:tc>
          <w:tcPr>
            <w:tcW w:w="1572" w:type="dxa"/>
            <w:noWrap w:val="0"/>
            <w:vAlign w:val="bottom"/>
          </w:tcPr>
          <w:p w14:paraId="3D6315A8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4:40.0</w:t>
            </w:r>
          </w:p>
        </w:tc>
        <w:tc>
          <w:tcPr>
            <w:tcW w:w="1573" w:type="dxa"/>
            <w:noWrap w:val="0"/>
            <w:vAlign w:val="bottom"/>
          </w:tcPr>
          <w:p w14:paraId="1CD728AE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26.00</w:t>
            </w:r>
          </w:p>
        </w:tc>
        <w:tc>
          <w:tcPr>
            <w:tcW w:w="1573" w:type="dxa"/>
            <w:noWrap w:val="0"/>
            <w:vAlign w:val="bottom"/>
          </w:tcPr>
          <w:p w14:paraId="1038D3A5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5:20.9</w:t>
            </w:r>
          </w:p>
        </w:tc>
      </w:tr>
      <w:tr w14:paraId="4EA1B55D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572" w:type="dxa"/>
            <w:noWrap w:val="0"/>
            <w:vAlign w:val="bottom"/>
          </w:tcPr>
          <w:p w14:paraId="556CD901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93.00</w:t>
            </w:r>
          </w:p>
        </w:tc>
        <w:tc>
          <w:tcPr>
            <w:tcW w:w="1573" w:type="dxa"/>
            <w:noWrap w:val="0"/>
            <w:vAlign w:val="bottom"/>
          </w:tcPr>
          <w:p w14:paraId="72334B12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4:18.5</w:t>
            </w:r>
          </w:p>
        </w:tc>
        <w:tc>
          <w:tcPr>
            <w:tcW w:w="1573" w:type="dxa"/>
            <w:noWrap w:val="0"/>
            <w:vAlign w:val="bottom"/>
          </w:tcPr>
          <w:p w14:paraId="6F293558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59.00</w:t>
            </w:r>
          </w:p>
        </w:tc>
        <w:tc>
          <w:tcPr>
            <w:tcW w:w="1572" w:type="dxa"/>
            <w:noWrap w:val="0"/>
            <w:vAlign w:val="bottom"/>
          </w:tcPr>
          <w:p w14:paraId="23EC2E50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4:40.9</w:t>
            </w:r>
          </w:p>
        </w:tc>
        <w:tc>
          <w:tcPr>
            <w:tcW w:w="1573" w:type="dxa"/>
            <w:noWrap w:val="0"/>
            <w:vAlign w:val="bottom"/>
          </w:tcPr>
          <w:p w14:paraId="3023420B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25.00</w:t>
            </w:r>
          </w:p>
        </w:tc>
        <w:tc>
          <w:tcPr>
            <w:tcW w:w="1573" w:type="dxa"/>
            <w:noWrap w:val="0"/>
            <w:vAlign w:val="bottom"/>
          </w:tcPr>
          <w:p w14:paraId="08B53993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5:22.8</w:t>
            </w:r>
          </w:p>
        </w:tc>
      </w:tr>
      <w:tr w14:paraId="6CEFA972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572" w:type="dxa"/>
            <w:noWrap w:val="0"/>
            <w:vAlign w:val="bottom"/>
          </w:tcPr>
          <w:p w14:paraId="6F5F014C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92.00</w:t>
            </w:r>
          </w:p>
        </w:tc>
        <w:tc>
          <w:tcPr>
            <w:tcW w:w="1573" w:type="dxa"/>
            <w:noWrap w:val="0"/>
            <w:vAlign w:val="bottom"/>
          </w:tcPr>
          <w:p w14:paraId="17DDBE58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4:19.0</w:t>
            </w:r>
          </w:p>
        </w:tc>
        <w:tc>
          <w:tcPr>
            <w:tcW w:w="1573" w:type="dxa"/>
            <w:noWrap w:val="0"/>
            <w:vAlign w:val="bottom"/>
          </w:tcPr>
          <w:p w14:paraId="4BA5FDBB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58.00</w:t>
            </w:r>
          </w:p>
        </w:tc>
        <w:tc>
          <w:tcPr>
            <w:tcW w:w="1572" w:type="dxa"/>
            <w:noWrap w:val="0"/>
            <w:vAlign w:val="bottom"/>
          </w:tcPr>
          <w:p w14:paraId="42B23590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4:41.8</w:t>
            </w:r>
          </w:p>
        </w:tc>
        <w:tc>
          <w:tcPr>
            <w:tcW w:w="1573" w:type="dxa"/>
            <w:noWrap w:val="0"/>
            <w:vAlign w:val="bottom"/>
          </w:tcPr>
          <w:p w14:paraId="4FCE5495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24.00</w:t>
            </w:r>
          </w:p>
        </w:tc>
        <w:tc>
          <w:tcPr>
            <w:tcW w:w="1573" w:type="dxa"/>
            <w:noWrap w:val="0"/>
            <w:vAlign w:val="bottom"/>
          </w:tcPr>
          <w:p w14:paraId="1712C84E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5:24.8</w:t>
            </w:r>
          </w:p>
        </w:tc>
      </w:tr>
      <w:tr w14:paraId="17B01ACF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572" w:type="dxa"/>
            <w:noWrap w:val="0"/>
            <w:vAlign w:val="bottom"/>
          </w:tcPr>
          <w:p w14:paraId="425ED25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91.00</w:t>
            </w:r>
          </w:p>
        </w:tc>
        <w:tc>
          <w:tcPr>
            <w:tcW w:w="1573" w:type="dxa"/>
            <w:noWrap w:val="0"/>
            <w:vAlign w:val="bottom"/>
          </w:tcPr>
          <w:p w14:paraId="00924324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4:19.5</w:t>
            </w:r>
          </w:p>
        </w:tc>
        <w:tc>
          <w:tcPr>
            <w:tcW w:w="1573" w:type="dxa"/>
            <w:noWrap w:val="0"/>
            <w:vAlign w:val="bottom"/>
          </w:tcPr>
          <w:p w14:paraId="5A97AF40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57.00</w:t>
            </w:r>
          </w:p>
        </w:tc>
        <w:tc>
          <w:tcPr>
            <w:tcW w:w="1572" w:type="dxa"/>
            <w:noWrap w:val="0"/>
            <w:vAlign w:val="bottom"/>
          </w:tcPr>
          <w:p w14:paraId="1CA98BCD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4:42.7</w:t>
            </w:r>
          </w:p>
        </w:tc>
        <w:tc>
          <w:tcPr>
            <w:tcW w:w="1573" w:type="dxa"/>
            <w:noWrap w:val="0"/>
            <w:vAlign w:val="bottom"/>
          </w:tcPr>
          <w:p w14:paraId="1B6731ED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23.00</w:t>
            </w:r>
          </w:p>
        </w:tc>
        <w:tc>
          <w:tcPr>
            <w:tcW w:w="1573" w:type="dxa"/>
            <w:noWrap w:val="0"/>
            <w:vAlign w:val="bottom"/>
          </w:tcPr>
          <w:p w14:paraId="0965753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5:26.9</w:t>
            </w:r>
          </w:p>
        </w:tc>
      </w:tr>
      <w:tr w14:paraId="6C11E8BD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572" w:type="dxa"/>
            <w:noWrap w:val="0"/>
            <w:vAlign w:val="bottom"/>
          </w:tcPr>
          <w:p w14:paraId="49A7F27E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90.00</w:t>
            </w:r>
          </w:p>
        </w:tc>
        <w:tc>
          <w:tcPr>
            <w:tcW w:w="1573" w:type="dxa"/>
            <w:noWrap w:val="0"/>
            <w:vAlign w:val="bottom"/>
          </w:tcPr>
          <w:p w14:paraId="7B7E544E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4:20.0</w:t>
            </w:r>
          </w:p>
        </w:tc>
        <w:tc>
          <w:tcPr>
            <w:tcW w:w="1573" w:type="dxa"/>
            <w:noWrap w:val="0"/>
            <w:vAlign w:val="bottom"/>
          </w:tcPr>
          <w:p w14:paraId="1CBF5E50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56.00</w:t>
            </w:r>
          </w:p>
        </w:tc>
        <w:tc>
          <w:tcPr>
            <w:tcW w:w="1572" w:type="dxa"/>
            <w:noWrap w:val="0"/>
            <w:vAlign w:val="bottom"/>
          </w:tcPr>
          <w:p w14:paraId="7700DCE6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4:43.6</w:t>
            </w:r>
          </w:p>
        </w:tc>
        <w:tc>
          <w:tcPr>
            <w:tcW w:w="1573" w:type="dxa"/>
            <w:noWrap w:val="0"/>
            <w:vAlign w:val="bottom"/>
          </w:tcPr>
          <w:p w14:paraId="768C745E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22.00</w:t>
            </w:r>
          </w:p>
        </w:tc>
        <w:tc>
          <w:tcPr>
            <w:tcW w:w="1573" w:type="dxa"/>
            <w:noWrap w:val="0"/>
            <w:vAlign w:val="bottom"/>
          </w:tcPr>
          <w:p w14:paraId="27007901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5:29.1</w:t>
            </w:r>
          </w:p>
        </w:tc>
      </w:tr>
      <w:tr w14:paraId="71C91D47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572" w:type="dxa"/>
            <w:noWrap w:val="0"/>
            <w:vAlign w:val="bottom"/>
          </w:tcPr>
          <w:p w14:paraId="1FB3A556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89.00</w:t>
            </w:r>
          </w:p>
        </w:tc>
        <w:tc>
          <w:tcPr>
            <w:tcW w:w="1573" w:type="dxa"/>
            <w:noWrap w:val="0"/>
            <w:vAlign w:val="bottom"/>
          </w:tcPr>
          <w:p w14:paraId="5DCB241A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4:20.6</w:t>
            </w:r>
          </w:p>
        </w:tc>
        <w:tc>
          <w:tcPr>
            <w:tcW w:w="1573" w:type="dxa"/>
            <w:noWrap w:val="0"/>
            <w:vAlign w:val="bottom"/>
          </w:tcPr>
          <w:p w14:paraId="7D4EE88B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55.00</w:t>
            </w:r>
          </w:p>
        </w:tc>
        <w:tc>
          <w:tcPr>
            <w:tcW w:w="1572" w:type="dxa"/>
            <w:noWrap w:val="0"/>
            <w:vAlign w:val="bottom"/>
          </w:tcPr>
          <w:p w14:paraId="313E8CB9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4:44.5</w:t>
            </w:r>
          </w:p>
        </w:tc>
        <w:tc>
          <w:tcPr>
            <w:tcW w:w="1573" w:type="dxa"/>
            <w:noWrap w:val="0"/>
            <w:vAlign w:val="bottom"/>
          </w:tcPr>
          <w:p w14:paraId="52FB81D9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21.00</w:t>
            </w:r>
          </w:p>
        </w:tc>
        <w:tc>
          <w:tcPr>
            <w:tcW w:w="1573" w:type="dxa"/>
            <w:noWrap w:val="0"/>
            <w:vAlign w:val="bottom"/>
          </w:tcPr>
          <w:p w14:paraId="4A02B45A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5:31.4</w:t>
            </w:r>
          </w:p>
        </w:tc>
      </w:tr>
      <w:tr w14:paraId="61DBF4AF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572" w:type="dxa"/>
            <w:noWrap w:val="0"/>
            <w:vAlign w:val="bottom"/>
          </w:tcPr>
          <w:p w14:paraId="3DB425E0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88.00</w:t>
            </w:r>
          </w:p>
        </w:tc>
        <w:tc>
          <w:tcPr>
            <w:tcW w:w="1573" w:type="dxa"/>
            <w:noWrap w:val="0"/>
            <w:vAlign w:val="bottom"/>
          </w:tcPr>
          <w:p w14:paraId="6E55C300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4:21.2</w:t>
            </w:r>
          </w:p>
        </w:tc>
        <w:tc>
          <w:tcPr>
            <w:tcW w:w="1573" w:type="dxa"/>
            <w:noWrap w:val="0"/>
            <w:vAlign w:val="bottom"/>
          </w:tcPr>
          <w:p w14:paraId="423A10C1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54.00</w:t>
            </w:r>
          </w:p>
        </w:tc>
        <w:tc>
          <w:tcPr>
            <w:tcW w:w="1572" w:type="dxa"/>
            <w:noWrap w:val="0"/>
            <w:vAlign w:val="bottom"/>
          </w:tcPr>
          <w:p w14:paraId="52B18A02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4:45.4</w:t>
            </w:r>
          </w:p>
        </w:tc>
        <w:tc>
          <w:tcPr>
            <w:tcW w:w="1573" w:type="dxa"/>
            <w:noWrap w:val="0"/>
            <w:vAlign w:val="bottom"/>
          </w:tcPr>
          <w:p w14:paraId="16D1138B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20.00</w:t>
            </w:r>
          </w:p>
        </w:tc>
        <w:tc>
          <w:tcPr>
            <w:tcW w:w="1573" w:type="dxa"/>
            <w:noWrap w:val="0"/>
            <w:vAlign w:val="bottom"/>
          </w:tcPr>
          <w:p w14:paraId="6728265A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5:33.7</w:t>
            </w:r>
          </w:p>
        </w:tc>
      </w:tr>
      <w:tr w14:paraId="6B58053C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572" w:type="dxa"/>
            <w:noWrap w:val="0"/>
            <w:vAlign w:val="bottom"/>
          </w:tcPr>
          <w:p w14:paraId="23D529FC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87.00</w:t>
            </w:r>
          </w:p>
        </w:tc>
        <w:tc>
          <w:tcPr>
            <w:tcW w:w="1573" w:type="dxa"/>
            <w:noWrap w:val="0"/>
            <w:vAlign w:val="bottom"/>
          </w:tcPr>
          <w:p w14:paraId="058DE4B0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4:21.8</w:t>
            </w:r>
          </w:p>
        </w:tc>
        <w:tc>
          <w:tcPr>
            <w:tcW w:w="1573" w:type="dxa"/>
            <w:noWrap w:val="0"/>
            <w:vAlign w:val="bottom"/>
          </w:tcPr>
          <w:p w14:paraId="209F6E1B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53.00</w:t>
            </w:r>
          </w:p>
        </w:tc>
        <w:tc>
          <w:tcPr>
            <w:tcW w:w="1572" w:type="dxa"/>
            <w:noWrap w:val="0"/>
            <w:vAlign w:val="bottom"/>
          </w:tcPr>
          <w:p w14:paraId="78EC3D66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4:46.3</w:t>
            </w:r>
          </w:p>
        </w:tc>
        <w:tc>
          <w:tcPr>
            <w:tcW w:w="1573" w:type="dxa"/>
            <w:noWrap w:val="0"/>
            <w:vAlign w:val="bottom"/>
          </w:tcPr>
          <w:p w14:paraId="135ED821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19.00</w:t>
            </w:r>
          </w:p>
        </w:tc>
        <w:tc>
          <w:tcPr>
            <w:tcW w:w="1573" w:type="dxa"/>
            <w:noWrap w:val="0"/>
            <w:vAlign w:val="bottom"/>
          </w:tcPr>
          <w:p w14:paraId="6D753A0E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5:36.3</w:t>
            </w:r>
          </w:p>
        </w:tc>
      </w:tr>
      <w:tr w14:paraId="58D8CA85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572" w:type="dxa"/>
            <w:noWrap w:val="0"/>
            <w:vAlign w:val="bottom"/>
          </w:tcPr>
          <w:p w14:paraId="3F8F824A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86.00</w:t>
            </w:r>
          </w:p>
        </w:tc>
        <w:tc>
          <w:tcPr>
            <w:tcW w:w="1573" w:type="dxa"/>
            <w:noWrap w:val="0"/>
            <w:vAlign w:val="bottom"/>
          </w:tcPr>
          <w:p w14:paraId="5CA8EE01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4:22.4</w:t>
            </w:r>
          </w:p>
        </w:tc>
        <w:tc>
          <w:tcPr>
            <w:tcW w:w="1573" w:type="dxa"/>
            <w:noWrap w:val="0"/>
            <w:vAlign w:val="bottom"/>
          </w:tcPr>
          <w:p w14:paraId="5F3BD99E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52.00</w:t>
            </w:r>
          </w:p>
        </w:tc>
        <w:tc>
          <w:tcPr>
            <w:tcW w:w="1572" w:type="dxa"/>
            <w:noWrap w:val="0"/>
            <w:vAlign w:val="bottom"/>
          </w:tcPr>
          <w:p w14:paraId="74A39810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4:47.2</w:t>
            </w:r>
          </w:p>
        </w:tc>
        <w:tc>
          <w:tcPr>
            <w:tcW w:w="1573" w:type="dxa"/>
            <w:noWrap w:val="0"/>
            <w:vAlign w:val="bottom"/>
          </w:tcPr>
          <w:p w14:paraId="1CC6EB0E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18.00</w:t>
            </w:r>
          </w:p>
        </w:tc>
        <w:tc>
          <w:tcPr>
            <w:tcW w:w="1573" w:type="dxa"/>
            <w:noWrap w:val="0"/>
            <w:vAlign w:val="bottom"/>
          </w:tcPr>
          <w:p w14:paraId="079662AC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5:38.9</w:t>
            </w:r>
          </w:p>
        </w:tc>
      </w:tr>
      <w:tr w14:paraId="5B2E861D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572" w:type="dxa"/>
            <w:noWrap w:val="0"/>
            <w:vAlign w:val="bottom"/>
          </w:tcPr>
          <w:p w14:paraId="104D75FE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85.00</w:t>
            </w:r>
          </w:p>
        </w:tc>
        <w:tc>
          <w:tcPr>
            <w:tcW w:w="1573" w:type="dxa"/>
            <w:noWrap w:val="0"/>
            <w:vAlign w:val="bottom"/>
          </w:tcPr>
          <w:p w14:paraId="402737DA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4:23.0</w:t>
            </w:r>
          </w:p>
        </w:tc>
        <w:tc>
          <w:tcPr>
            <w:tcW w:w="1573" w:type="dxa"/>
            <w:noWrap w:val="0"/>
            <w:vAlign w:val="bottom"/>
          </w:tcPr>
          <w:p w14:paraId="2842AFC2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51.00</w:t>
            </w:r>
          </w:p>
        </w:tc>
        <w:tc>
          <w:tcPr>
            <w:tcW w:w="1572" w:type="dxa"/>
            <w:noWrap w:val="0"/>
            <w:vAlign w:val="bottom"/>
          </w:tcPr>
          <w:p w14:paraId="5CE2C1D0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4:48.1</w:t>
            </w:r>
          </w:p>
        </w:tc>
        <w:tc>
          <w:tcPr>
            <w:tcW w:w="1573" w:type="dxa"/>
            <w:noWrap w:val="0"/>
            <w:vAlign w:val="bottom"/>
          </w:tcPr>
          <w:p w14:paraId="4DE59DDB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17.00</w:t>
            </w:r>
          </w:p>
        </w:tc>
        <w:tc>
          <w:tcPr>
            <w:tcW w:w="1573" w:type="dxa"/>
            <w:noWrap w:val="0"/>
            <w:vAlign w:val="bottom"/>
          </w:tcPr>
          <w:p w14:paraId="65F81ECF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5:41.7</w:t>
            </w:r>
          </w:p>
        </w:tc>
      </w:tr>
      <w:tr w14:paraId="19E0393D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572" w:type="dxa"/>
            <w:noWrap w:val="0"/>
            <w:vAlign w:val="bottom"/>
          </w:tcPr>
          <w:p w14:paraId="7E85DFAC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84.00</w:t>
            </w:r>
          </w:p>
        </w:tc>
        <w:tc>
          <w:tcPr>
            <w:tcW w:w="1573" w:type="dxa"/>
            <w:noWrap w:val="0"/>
            <w:vAlign w:val="bottom"/>
          </w:tcPr>
          <w:p w14:paraId="1636A5EA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4:23.6</w:t>
            </w:r>
          </w:p>
        </w:tc>
        <w:tc>
          <w:tcPr>
            <w:tcW w:w="1573" w:type="dxa"/>
            <w:noWrap w:val="0"/>
            <w:vAlign w:val="bottom"/>
          </w:tcPr>
          <w:p w14:paraId="74AACBEF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50.00</w:t>
            </w:r>
          </w:p>
        </w:tc>
        <w:tc>
          <w:tcPr>
            <w:tcW w:w="1572" w:type="dxa"/>
            <w:noWrap w:val="0"/>
            <w:vAlign w:val="bottom"/>
          </w:tcPr>
          <w:p w14:paraId="134E57A0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4:49.0</w:t>
            </w:r>
          </w:p>
        </w:tc>
        <w:tc>
          <w:tcPr>
            <w:tcW w:w="1573" w:type="dxa"/>
            <w:noWrap w:val="0"/>
            <w:vAlign w:val="bottom"/>
          </w:tcPr>
          <w:p w14:paraId="07BA6F20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16.00</w:t>
            </w:r>
          </w:p>
        </w:tc>
        <w:tc>
          <w:tcPr>
            <w:tcW w:w="1573" w:type="dxa"/>
            <w:noWrap w:val="0"/>
            <w:vAlign w:val="bottom"/>
          </w:tcPr>
          <w:p w14:paraId="1DF541A2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5:44.9</w:t>
            </w:r>
          </w:p>
        </w:tc>
      </w:tr>
      <w:tr w14:paraId="0FDC7AD1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572" w:type="dxa"/>
            <w:noWrap w:val="0"/>
            <w:vAlign w:val="bottom"/>
          </w:tcPr>
          <w:p w14:paraId="195A9B5A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83.00</w:t>
            </w:r>
          </w:p>
        </w:tc>
        <w:tc>
          <w:tcPr>
            <w:tcW w:w="1573" w:type="dxa"/>
            <w:noWrap w:val="0"/>
            <w:vAlign w:val="bottom"/>
          </w:tcPr>
          <w:p w14:paraId="293E2E7B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4:24.2</w:t>
            </w:r>
          </w:p>
        </w:tc>
        <w:tc>
          <w:tcPr>
            <w:tcW w:w="1573" w:type="dxa"/>
            <w:noWrap w:val="0"/>
            <w:vAlign w:val="bottom"/>
          </w:tcPr>
          <w:p w14:paraId="471D483B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49.00</w:t>
            </w:r>
          </w:p>
        </w:tc>
        <w:tc>
          <w:tcPr>
            <w:tcW w:w="1572" w:type="dxa"/>
            <w:noWrap w:val="0"/>
            <w:vAlign w:val="bottom"/>
          </w:tcPr>
          <w:p w14:paraId="4B56A33C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4:49.9</w:t>
            </w:r>
          </w:p>
        </w:tc>
        <w:tc>
          <w:tcPr>
            <w:tcW w:w="1573" w:type="dxa"/>
            <w:noWrap w:val="0"/>
            <w:vAlign w:val="bottom"/>
          </w:tcPr>
          <w:p w14:paraId="3ECFD5C3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15.00</w:t>
            </w:r>
          </w:p>
        </w:tc>
        <w:tc>
          <w:tcPr>
            <w:tcW w:w="1573" w:type="dxa"/>
            <w:noWrap w:val="0"/>
            <w:vAlign w:val="bottom"/>
          </w:tcPr>
          <w:p w14:paraId="5A3B098D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5:47.8</w:t>
            </w:r>
          </w:p>
        </w:tc>
      </w:tr>
      <w:tr w14:paraId="6687EF66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572" w:type="dxa"/>
            <w:noWrap w:val="0"/>
            <w:vAlign w:val="bottom"/>
          </w:tcPr>
          <w:p w14:paraId="5148FB2F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82.00</w:t>
            </w:r>
          </w:p>
        </w:tc>
        <w:tc>
          <w:tcPr>
            <w:tcW w:w="1573" w:type="dxa"/>
            <w:noWrap w:val="0"/>
            <w:vAlign w:val="bottom"/>
          </w:tcPr>
          <w:p w14:paraId="1EBDB9B6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4:24.8</w:t>
            </w:r>
          </w:p>
        </w:tc>
        <w:tc>
          <w:tcPr>
            <w:tcW w:w="1573" w:type="dxa"/>
            <w:noWrap w:val="0"/>
            <w:vAlign w:val="bottom"/>
          </w:tcPr>
          <w:p w14:paraId="63437CB4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48.00</w:t>
            </w:r>
          </w:p>
        </w:tc>
        <w:tc>
          <w:tcPr>
            <w:tcW w:w="1572" w:type="dxa"/>
            <w:noWrap w:val="0"/>
            <w:vAlign w:val="bottom"/>
          </w:tcPr>
          <w:p w14:paraId="409F2F16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4:50.9</w:t>
            </w:r>
          </w:p>
        </w:tc>
        <w:tc>
          <w:tcPr>
            <w:tcW w:w="1573" w:type="dxa"/>
            <w:noWrap w:val="0"/>
            <w:vAlign w:val="bottom"/>
          </w:tcPr>
          <w:p w14:paraId="537159EC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14.00</w:t>
            </w:r>
          </w:p>
        </w:tc>
        <w:tc>
          <w:tcPr>
            <w:tcW w:w="1573" w:type="dxa"/>
            <w:noWrap w:val="0"/>
            <w:vAlign w:val="bottom"/>
          </w:tcPr>
          <w:p w14:paraId="716E5E5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5:51.2</w:t>
            </w:r>
          </w:p>
        </w:tc>
      </w:tr>
      <w:tr w14:paraId="60F7F296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572" w:type="dxa"/>
            <w:noWrap w:val="0"/>
            <w:vAlign w:val="bottom"/>
          </w:tcPr>
          <w:p w14:paraId="300DC845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81.00</w:t>
            </w:r>
          </w:p>
        </w:tc>
        <w:tc>
          <w:tcPr>
            <w:tcW w:w="1573" w:type="dxa"/>
            <w:noWrap w:val="0"/>
            <w:vAlign w:val="bottom"/>
          </w:tcPr>
          <w:p w14:paraId="03AE960E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4:25.4</w:t>
            </w:r>
          </w:p>
        </w:tc>
        <w:tc>
          <w:tcPr>
            <w:tcW w:w="1573" w:type="dxa"/>
            <w:noWrap w:val="0"/>
            <w:vAlign w:val="bottom"/>
          </w:tcPr>
          <w:p w14:paraId="005DE3B4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47.00</w:t>
            </w:r>
          </w:p>
        </w:tc>
        <w:tc>
          <w:tcPr>
            <w:tcW w:w="1572" w:type="dxa"/>
            <w:noWrap w:val="0"/>
            <w:vAlign w:val="bottom"/>
          </w:tcPr>
          <w:p w14:paraId="4F9787E8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4:51.9</w:t>
            </w:r>
          </w:p>
        </w:tc>
        <w:tc>
          <w:tcPr>
            <w:tcW w:w="1573" w:type="dxa"/>
            <w:noWrap w:val="0"/>
            <w:vAlign w:val="bottom"/>
          </w:tcPr>
          <w:p w14:paraId="5E7942DD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13.00</w:t>
            </w:r>
          </w:p>
        </w:tc>
        <w:tc>
          <w:tcPr>
            <w:tcW w:w="1573" w:type="dxa"/>
            <w:noWrap w:val="0"/>
            <w:vAlign w:val="bottom"/>
          </w:tcPr>
          <w:p w14:paraId="09A62FEB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5:54.8</w:t>
            </w:r>
          </w:p>
        </w:tc>
      </w:tr>
      <w:tr w14:paraId="3B737B93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572" w:type="dxa"/>
            <w:noWrap w:val="0"/>
            <w:vAlign w:val="bottom"/>
          </w:tcPr>
          <w:p w14:paraId="0728A930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80.00</w:t>
            </w:r>
          </w:p>
        </w:tc>
        <w:tc>
          <w:tcPr>
            <w:tcW w:w="1573" w:type="dxa"/>
            <w:noWrap w:val="0"/>
            <w:vAlign w:val="bottom"/>
          </w:tcPr>
          <w:p w14:paraId="36C060C4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4:26.0</w:t>
            </w:r>
          </w:p>
        </w:tc>
        <w:tc>
          <w:tcPr>
            <w:tcW w:w="1573" w:type="dxa"/>
            <w:noWrap w:val="0"/>
            <w:vAlign w:val="bottom"/>
          </w:tcPr>
          <w:p w14:paraId="26F6169C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46.00</w:t>
            </w:r>
          </w:p>
        </w:tc>
        <w:tc>
          <w:tcPr>
            <w:tcW w:w="1572" w:type="dxa"/>
            <w:noWrap w:val="0"/>
            <w:vAlign w:val="bottom"/>
          </w:tcPr>
          <w:p w14:paraId="069DAB43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4:53.0</w:t>
            </w:r>
          </w:p>
        </w:tc>
        <w:tc>
          <w:tcPr>
            <w:tcW w:w="1573" w:type="dxa"/>
            <w:noWrap w:val="0"/>
            <w:vAlign w:val="bottom"/>
          </w:tcPr>
          <w:p w14:paraId="5B14EE15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12.00</w:t>
            </w:r>
          </w:p>
        </w:tc>
        <w:tc>
          <w:tcPr>
            <w:tcW w:w="1573" w:type="dxa"/>
            <w:noWrap w:val="0"/>
            <w:vAlign w:val="bottom"/>
          </w:tcPr>
          <w:p w14:paraId="1D14E236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5:58.7</w:t>
            </w:r>
          </w:p>
        </w:tc>
      </w:tr>
      <w:tr w14:paraId="2FB6A484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572" w:type="dxa"/>
            <w:noWrap w:val="0"/>
            <w:vAlign w:val="bottom"/>
          </w:tcPr>
          <w:p w14:paraId="71B7F1E5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79.00</w:t>
            </w:r>
          </w:p>
        </w:tc>
        <w:tc>
          <w:tcPr>
            <w:tcW w:w="1573" w:type="dxa"/>
            <w:noWrap w:val="0"/>
            <w:vAlign w:val="bottom"/>
          </w:tcPr>
          <w:p w14:paraId="42348A91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4:26.6</w:t>
            </w:r>
          </w:p>
        </w:tc>
        <w:tc>
          <w:tcPr>
            <w:tcW w:w="1573" w:type="dxa"/>
            <w:noWrap w:val="0"/>
            <w:vAlign w:val="bottom"/>
          </w:tcPr>
          <w:p w14:paraId="589BDD42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45.00</w:t>
            </w:r>
          </w:p>
        </w:tc>
        <w:tc>
          <w:tcPr>
            <w:tcW w:w="1572" w:type="dxa"/>
            <w:noWrap w:val="0"/>
            <w:vAlign w:val="bottom"/>
          </w:tcPr>
          <w:p w14:paraId="452DA16E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4:54.1</w:t>
            </w:r>
          </w:p>
        </w:tc>
        <w:tc>
          <w:tcPr>
            <w:tcW w:w="1573" w:type="dxa"/>
            <w:noWrap w:val="0"/>
            <w:vAlign w:val="bottom"/>
          </w:tcPr>
          <w:p w14:paraId="0717423E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11.00</w:t>
            </w:r>
          </w:p>
        </w:tc>
        <w:tc>
          <w:tcPr>
            <w:tcW w:w="1573" w:type="dxa"/>
            <w:noWrap w:val="0"/>
            <w:vAlign w:val="bottom"/>
          </w:tcPr>
          <w:p w14:paraId="70E517C8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6:03.0</w:t>
            </w:r>
          </w:p>
        </w:tc>
      </w:tr>
      <w:tr w14:paraId="4C8338CE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572" w:type="dxa"/>
            <w:noWrap w:val="0"/>
            <w:vAlign w:val="bottom"/>
          </w:tcPr>
          <w:p w14:paraId="0BFC79A1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78.00</w:t>
            </w:r>
          </w:p>
        </w:tc>
        <w:tc>
          <w:tcPr>
            <w:tcW w:w="1573" w:type="dxa"/>
            <w:noWrap w:val="0"/>
            <w:vAlign w:val="bottom"/>
          </w:tcPr>
          <w:p w14:paraId="52219E74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4:27.2</w:t>
            </w:r>
          </w:p>
        </w:tc>
        <w:tc>
          <w:tcPr>
            <w:tcW w:w="1573" w:type="dxa"/>
            <w:noWrap w:val="0"/>
            <w:vAlign w:val="bottom"/>
          </w:tcPr>
          <w:p w14:paraId="7B3702B4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44.00</w:t>
            </w:r>
          </w:p>
        </w:tc>
        <w:tc>
          <w:tcPr>
            <w:tcW w:w="1572" w:type="dxa"/>
            <w:noWrap w:val="0"/>
            <w:vAlign w:val="bottom"/>
          </w:tcPr>
          <w:p w14:paraId="3D7A6EC5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4:55.2</w:t>
            </w:r>
          </w:p>
        </w:tc>
        <w:tc>
          <w:tcPr>
            <w:tcW w:w="1573" w:type="dxa"/>
            <w:noWrap w:val="0"/>
            <w:vAlign w:val="bottom"/>
          </w:tcPr>
          <w:p w14:paraId="363BD3BA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10.00</w:t>
            </w:r>
          </w:p>
        </w:tc>
        <w:tc>
          <w:tcPr>
            <w:tcW w:w="1573" w:type="dxa"/>
            <w:noWrap w:val="0"/>
            <w:vAlign w:val="bottom"/>
          </w:tcPr>
          <w:p w14:paraId="7CCA3D5D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6:07.7</w:t>
            </w:r>
          </w:p>
        </w:tc>
      </w:tr>
      <w:tr w14:paraId="1620D501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572" w:type="dxa"/>
            <w:noWrap w:val="0"/>
            <w:vAlign w:val="bottom"/>
          </w:tcPr>
          <w:p w14:paraId="715AB259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77.00</w:t>
            </w:r>
          </w:p>
        </w:tc>
        <w:tc>
          <w:tcPr>
            <w:tcW w:w="1573" w:type="dxa"/>
            <w:noWrap w:val="0"/>
            <w:vAlign w:val="bottom"/>
          </w:tcPr>
          <w:p w14:paraId="6A7C620E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4:27.8</w:t>
            </w:r>
          </w:p>
        </w:tc>
        <w:tc>
          <w:tcPr>
            <w:tcW w:w="1573" w:type="dxa"/>
            <w:noWrap w:val="0"/>
            <w:vAlign w:val="bottom"/>
          </w:tcPr>
          <w:p w14:paraId="46975843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43.00</w:t>
            </w:r>
          </w:p>
        </w:tc>
        <w:tc>
          <w:tcPr>
            <w:tcW w:w="1572" w:type="dxa"/>
            <w:noWrap w:val="0"/>
            <w:vAlign w:val="bottom"/>
          </w:tcPr>
          <w:p w14:paraId="4D80283B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4:56.3</w:t>
            </w:r>
          </w:p>
        </w:tc>
        <w:tc>
          <w:tcPr>
            <w:tcW w:w="1573" w:type="dxa"/>
            <w:noWrap w:val="0"/>
            <w:vAlign w:val="bottom"/>
          </w:tcPr>
          <w:p w14:paraId="2AA96F09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9.00</w:t>
            </w:r>
          </w:p>
        </w:tc>
        <w:tc>
          <w:tcPr>
            <w:tcW w:w="1573" w:type="dxa"/>
            <w:noWrap w:val="0"/>
            <w:vAlign w:val="bottom"/>
          </w:tcPr>
          <w:p w14:paraId="0773DCA0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6:12.8</w:t>
            </w:r>
          </w:p>
        </w:tc>
      </w:tr>
      <w:tr w14:paraId="15212A15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572" w:type="dxa"/>
            <w:noWrap w:val="0"/>
            <w:vAlign w:val="bottom"/>
          </w:tcPr>
          <w:p w14:paraId="7FDB90BB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76.00</w:t>
            </w:r>
          </w:p>
        </w:tc>
        <w:tc>
          <w:tcPr>
            <w:tcW w:w="1573" w:type="dxa"/>
            <w:noWrap w:val="0"/>
            <w:vAlign w:val="bottom"/>
          </w:tcPr>
          <w:p w14:paraId="647496A0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4:28.4</w:t>
            </w:r>
          </w:p>
        </w:tc>
        <w:tc>
          <w:tcPr>
            <w:tcW w:w="1573" w:type="dxa"/>
            <w:noWrap w:val="0"/>
            <w:vAlign w:val="bottom"/>
          </w:tcPr>
          <w:p w14:paraId="6EC983CB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42.00</w:t>
            </w:r>
          </w:p>
        </w:tc>
        <w:tc>
          <w:tcPr>
            <w:tcW w:w="1572" w:type="dxa"/>
            <w:noWrap w:val="0"/>
            <w:vAlign w:val="bottom"/>
          </w:tcPr>
          <w:p w14:paraId="66085AD1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4:57.4</w:t>
            </w:r>
          </w:p>
        </w:tc>
        <w:tc>
          <w:tcPr>
            <w:tcW w:w="1573" w:type="dxa"/>
            <w:noWrap w:val="0"/>
            <w:vAlign w:val="bottom"/>
          </w:tcPr>
          <w:p w14:paraId="5E87F516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8.00</w:t>
            </w:r>
          </w:p>
        </w:tc>
        <w:tc>
          <w:tcPr>
            <w:tcW w:w="1573" w:type="dxa"/>
            <w:noWrap w:val="0"/>
            <w:vAlign w:val="bottom"/>
          </w:tcPr>
          <w:p w14:paraId="56A66468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6:18.6</w:t>
            </w:r>
          </w:p>
        </w:tc>
      </w:tr>
      <w:tr w14:paraId="0651A52B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572" w:type="dxa"/>
            <w:noWrap w:val="0"/>
            <w:vAlign w:val="bottom"/>
          </w:tcPr>
          <w:p w14:paraId="5F252966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75.00</w:t>
            </w:r>
          </w:p>
        </w:tc>
        <w:tc>
          <w:tcPr>
            <w:tcW w:w="1573" w:type="dxa"/>
            <w:noWrap w:val="0"/>
            <w:vAlign w:val="bottom"/>
          </w:tcPr>
          <w:p w14:paraId="2BC372CC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4:29.0</w:t>
            </w:r>
          </w:p>
        </w:tc>
        <w:tc>
          <w:tcPr>
            <w:tcW w:w="1573" w:type="dxa"/>
            <w:noWrap w:val="0"/>
            <w:vAlign w:val="bottom"/>
          </w:tcPr>
          <w:p w14:paraId="3B174995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41.00</w:t>
            </w:r>
          </w:p>
        </w:tc>
        <w:tc>
          <w:tcPr>
            <w:tcW w:w="1572" w:type="dxa"/>
            <w:noWrap w:val="0"/>
            <w:vAlign w:val="bottom"/>
          </w:tcPr>
          <w:p w14:paraId="140EA2F8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4:58.6</w:t>
            </w:r>
          </w:p>
        </w:tc>
        <w:tc>
          <w:tcPr>
            <w:tcW w:w="1573" w:type="dxa"/>
            <w:noWrap w:val="0"/>
            <w:vAlign w:val="bottom"/>
          </w:tcPr>
          <w:p w14:paraId="652B7BB5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7.00</w:t>
            </w:r>
          </w:p>
        </w:tc>
        <w:tc>
          <w:tcPr>
            <w:tcW w:w="1573" w:type="dxa"/>
            <w:noWrap w:val="0"/>
            <w:vAlign w:val="bottom"/>
          </w:tcPr>
          <w:p w14:paraId="2B755C26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6:25.1</w:t>
            </w:r>
          </w:p>
        </w:tc>
      </w:tr>
      <w:tr w14:paraId="54B197AA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572" w:type="dxa"/>
            <w:noWrap w:val="0"/>
            <w:vAlign w:val="bottom"/>
          </w:tcPr>
          <w:p w14:paraId="2339920F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74.00</w:t>
            </w:r>
          </w:p>
        </w:tc>
        <w:tc>
          <w:tcPr>
            <w:tcW w:w="1573" w:type="dxa"/>
            <w:noWrap w:val="0"/>
            <w:vAlign w:val="bottom"/>
          </w:tcPr>
          <w:p w14:paraId="5A45371E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4:29.7</w:t>
            </w:r>
          </w:p>
        </w:tc>
        <w:tc>
          <w:tcPr>
            <w:tcW w:w="1573" w:type="dxa"/>
            <w:noWrap w:val="0"/>
            <w:vAlign w:val="bottom"/>
          </w:tcPr>
          <w:p w14:paraId="5168AEC4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40.00</w:t>
            </w:r>
          </w:p>
        </w:tc>
        <w:tc>
          <w:tcPr>
            <w:tcW w:w="1572" w:type="dxa"/>
            <w:noWrap w:val="0"/>
            <w:vAlign w:val="bottom"/>
          </w:tcPr>
          <w:p w14:paraId="5D38C97A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4:59.8</w:t>
            </w:r>
          </w:p>
        </w:tc>
        <w:tc>
          <w:tcPr>
            <w:tcW w:w="1573" w:type="dxa"/>
            <w:noWrap w:val="0"/>
            <w:vAlign w:val="bottom"/>
          </w:tcPr>
          <w:p w14:paraId="65098D0D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6.00</w:t>
            </w:r>
          </w:p>
        </w:tc>
        <w:tc>
          <w:tcPr>
            <w:tcW w:w="1573" w:type="dxa"/>
            <w:noWrap w:val="0"/>
            <w:vAlign w:val="bottom"/>
          </w:tcPr>
          <w:p w14:paraId="723720F4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6:32.7</w:t>
            </w:r>
          </w:p>
        </w:tc>
      </w:tr>
      <w:tr w14:paraId="5DADC9F3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572" w:type="dxa"/>
            <w:noWrap w:val="0"/>
            <w:vAlign w:val="bottom"/>
          </w:tcPr>
          <w:p w14:paraId="6883E845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73.00</w:t>
            </w:r>
          </w:p>
        </w:tc>
        <w:tc>
          <w:tcPr>
            <w:tcW w:w="1573" w:type="dxa"/>
            <w:noWrap w:val="0"/>
            <w:vAlign w:val="bottom"/>
          </w:tcPr>
          <w:p w14:paraId="116DE7E6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4:30.4</w:t>
            </w:r>
          </w:p>
        </w:tc>
        <w:tc>
          <w:tcPr>
            <w:tcW w:w="1573" w:type="dxa"/>
            <w:noWrap w:val="0"/>
            <w:vAlign w:val="bottom"/>
          </w:tcPr>
          <w:p w14:paraId="40E6C14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39.00</w:t>
            </w:r>
          </w:p>
        </w:tc>
        <w:tc>
          <w:tcPr>
            <w:tcW w:w="1572" w:type="dxa"/>
            <w:noWrap w:val="0"/>
            <w:vAlign w:val="bottom"/>
          </w:tcPr>
          <w:p w14:paraId="6B7D7196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5:01.1</w:t>
            </w:r>
          </w:p>
        </w:tc>
        <w:tc>
          <w:tcPr>
            <w:tcW w:w="1573" w:type="dxa"/>
            <w:noWrap w:val="0"/>
            <w:vAlign w:val="bottom"/>
          </w:tcPr>
          <w:p w14:paraId="5DA28403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5.00</w:t>
            </w:r>
          </w:p>
        </w:tc>
        <w:tc>
          <w:tcPr>
            <w:tcW w:w="1573" w:type="dxa"/>
            <w:noWrap w:val="0"/>
            <w:vAlign w:val="bottom"/>
          </w:tcPr>
          <w:p w14:paraId="232340DD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6:41.6</w:t>
            </w:r>
          </w:p>
        </w:tc>
      </w:tr>
      <w:tr w14:paraId="6438641F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572" w:type="dxa"/>
            <w:noWrap w:val="0"/>
            <w:vAlign w:val="bottom"/>
          </w:tcPr>
          <w:p w14:paraId="031E215A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72.00</w:t>
            </w:r>
          </w:p>
        </w:tc>
        <w:tc>
          <w:tcPr>
            <w:tcW w:w="1573" w:type="dxa"/>
            <w:noWrap w:val="0"/>
            <w:vAlign w:val="bottom"/>
          </w:tcPr>
          <w:p w14:paraId="2905D09E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4:31.1</w:t>
            </w:r>
          </w:p>
        </w:tc>
        <w:tc>
          <w:tcPr>
            <w:tcW w:w="1573" w:type="dxa"/>
            <w:noWrap w:val="0"/>
            <w:vAlign w:val="bottom"/>
          </w:tcPr>
          <w:p w14:paraId="17F5FC4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38.00</w:t>
            </w:r>
          </w:p>
        </w:tc>
        <w:tc>
          <w:tcPr>
            <w:tcW w:w="1572" w:type="dxa"/>
            <w:noWrap w:val="0"/>
            <w:vAlign w:val="bottom"/>
          </w:tcPr>
          <w:p w14:paraId="3EC5BB00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5:02.3</w:t>
            </w:r>
          </w:p>
        </w:tc>
        <w:tc>
          <w:tcPr>
            <w:tcW w:w="1573" w:type="dxa"/>
            <w:noWrap w:val="0"/>
            <w:vAlign w:val="bottom"/>
          </w:tcPr>
          <w:p w14:paraId="4FEBD476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4.00</w:t>
            </w:r>
          </w:p>
        </w:tc>
        <w:tc>
          <w:tcPr>
            <w:tcW w:w="1573" w:type="dxa"/>
            <w:noWrap w:val="0"/>
            <w:vAlign w:val="bottom"/>
          </w:tcPr>
          <w:p w14:paraId="763A6CB0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6:52.5</w:t>
            </w:r>
          </w:p>
        </w:tc>
      </w:tr>
      <w:tr w14:paraId="14C21DBC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572" w:type="dxa"/>
            <w:noWrap w:val="0"/>
            <w:vAlign w:val="bottom"/>
          </w:tcPr>
          <w:p w14:paraId="7E91A4C5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71.00</w:t>
            </w:r>
          </w:p>
        </w:tc>
        <w:tc>
          <w:tcPr>
            <w:tcW w:w="1573" w:type="dxa"/>
            <w:noWrap w:val="0"/>
            <w:vAlign w:val="bottom"/>
          </w:tcPr>
          <w:p w14:paraId="38022C9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4:31.8</w:t>
            </w:r>
          </w:p>
        </w:tc>
        <w:tc>
          <w:tcPr>
            <w:tcW w:w="1573" w:type="dxa"/>
            <w:noWrap w:val="0"/>
            <w:vAlign w:val="bottom"/>
          </w:tcPr>
          <w:p w14:paraId="6B154BE4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37.00</w:t>
            </w:r>
          </w:p>
        </w:tc>
        <w:tc>
          <w:tcPr>
            <w:tcW w:w="1572" w:type="dxa"/>
            <w:noWrap w:val="0"/>
            <w:vAlign w:val="bottom"/>
          </w:tcPr>
          <w:p w14:paraId="16B09A4B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5:03.6</w:t>
            </w:r>
          </w:p>
        </w:tc>
        <w:tc>
          <w:tcPr>
            <w:tcW w:w="1573" w:type="dxa"/>
            <w:noWrap w:val="0"/>
            <w:vAlign w:val="bottom"/>
          </w:tcPr>
          <w:p w14:paraId="70BCE31C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3.00</w:t>
            </w:r>
          </w:p>
        </w:tc>
        <w:tc>
          <w:tcPr>
            <w:tcW w:w="1573" w:type="dxa"/>
            <w:noWrap w:val="0"/>
            <w:vAlign w:val="bottom"/>
          </w:tcPr>
          <w:p w14:paraId="370DE5B9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7:06.6</w:t>
            </w:r>
          </w:p>
        </w:tc>
      </w:tr>
      <w:tr w14:paraId="00C4AF71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572" w:type="dxa"/>
            <w:noWrap w:val="0"/>
            <w:vAlign w:val="bottom"/>
          </w:tcPr>
          <w:p w14:paraId="1208D54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70.00</w:t>
            </w:r>
          </w:p>
        </w:tc>
        <w:tc>
          <w:tcPr>
            <w:tcW w:w="1573" w:type="dxa"/>
            <w:noWrap w:val="0"/>
            <w:vAlign w:val="bottom"/>
          </w:tcPr>
          <w:p w14:paraId="5423AF8F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4:32.5</w:t>
            </w:r>
          </w:p>
        </w:tc>
        <w:tc>
          <w:tcPr>
            <w:tcW w:w="1573" w:type="dxa"/>
            <w:noWrap w:val="0"/>
            <w:vAlign w:val="bottom"/>
          </w:tcPr>
          <w:p w14:paraId="3D1CCA54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36.00</w:t>
            </w:r>
          </w:p>
        </w:tc>
        <w:tc>
          <w:tcPr>
            <w:tcW w:w="1572" w:type="dxa"/>
            <w:noWrap w:val="0"/>
            <w:vAlign w:val="bottom"/>
          </w:tcPr>
          <w:p w14:paraId="585CA59A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5:05.0</w:t>
            </w:r>
          </w:p>
        </w:tc>
        <w:tc>
          <w:tcPr>
            <w:tcW w:w="1573" w:type="dxa"/>
            <w:noWrap w:val="0"/>
            <w:vAlign w:val="bottom"/>
          </w:tcPr>
          <w:p w14:paraId="129B405B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2.00</w:t>
            </w:r>
          </w:p>
        </w:tc>
        <w:tc>
          <w:tcPr>
            <w:tcW w:w="1573" w:type="dxa"/>
            <w:noWrap w:val="0"/>
            <w:vAlign w:val="bottom"/>
          </w:tcPr>
          <w:p w14:paraId="65C9248C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7:26.4</w:t>
            </w:r>
          </w:p>
        </w:tc>
      </w:tr>
      <w:tr w14:paraId="48F14626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572" w:type="dxa"/>
            <w:noWrap w:val="0"/>
            <w:vAlign w:val="bottom"/>
          </w:tcPr>
          <w:p w14:paraId="2949C0C8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69.00</w:t>
            </w:r>
          </w:p>
        </w:tc>
        <w:tc>
          <w:tcPr>
            <w:tcW w:w="1573" w:type="dxa"/>
            <w:noWrap w:val="0"/>
            <w:vAlign w:val="bottom"/>
          </w:tcPr>
          <w:p w14:paraId="2BFB24D4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4:33.2</w:t>
            </w:r>
          </w:p>
        </w:tc>
        <w:tc>
          <w:tcPr>
            <w:tcW w:w="1573" w:type="dxa"/>
            <w:noWrap w:val="0"/>
            <w:vAlign w:val="bottom"/>
          </w:tcPr>
          <w:p w14:paraId="2712082D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35.00</w:t>
            </w:r>
          </w:p>
        </w:tc>
        <w:tc>
          <w:tcPr>
            <w:tcW w:w="1572" w:type="dxa"/>
            <w:noWrap w:val="0"/>
            <w:vAlign w:val="bottom"/>
          </w:tcPr>
          <w:p w14:paraId="3E989AD2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5:06.4</w:t>
            </w:r>
          </w:p>
        </w:tc>
        <w:tc>
          <w:tcPr>
            <w:tcW w:w="1573" w:type="dxa"/>
            <w:noWrap w:val="0"/>
            <w:vAlign w:val="bottom"/>
          </w:tcPr>
          <w:p w14:paraId="4999D5B5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1.00</w:t>
            </w:r>
          </w:p>
        </w:tc>
        <w:tc>
          <w:tcPr>
            <w:tcW w:w="1573" w:type="dxa"/>
            <w:noWrap w:val="0"/>
            <w:vAlign w:val="bottom"/>
          </w:tcPr>
          <w:p w14:paraId="6055D9FF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8:03.0</w:t>
            </w:r>
          </w:p>
        </w:tc>
      </w:tr>
      <w:tr w14:paraId="0214DD02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572" w:type="dxa"/>
            <w:noWrap w:val="0"/>
            <w:vAlign w:val="bottom"/>
          </w:tcPr>
          <w:p w14:paraId="651B7DAC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68.00</w:t>
            </w:r>
          </w:p>
        </w:tc>
        <w:tc>
          <w:tcPr>
            <w:tcW w:w="1573" w:type="dxa"/>
            <w:noWrap w:val="0"/>
            <w:vAlign w:val="bottom"/>
          </w:tcPr>
          <w:p w14:paraId="33310CD9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4:33.9</w:t>
            </w:r>
          </w:p>
        </w:tc>
        <w:tc>
          <w:tcPr>
            <w:tcW w:w="1573" w:type="dxa"/>
            <w:noWrap w:val="0"/>
            <w:vAlign w:val="bottom"/>
          </w:tcPr>
          <w:p w14:paraId="4A29FE42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34.00</w:t>
            </w:r>
          </w:p>
        </w:tc>
        <w:tc>
          <w:tcPr>
            <w:tcW w:w="1572" w:type="dxa"/>
            <w:noWrap w:val="0"/>
            <w:vAlign w:val="bottom"/>
          </w:tcPr>
          <w:p w14:paraId="68C11404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5:07.8</w:t>
            </w:r>
          </w:p>
        </w:tc>
        <w:tc>
          <w:tcPr>
            <w:tcW w:w="1573" w:type="dxa"/>
            <w:noWrap w:val="0"/>
            <w:vAlign w:val="bottom"/>
          </w:tcPr>
          <w:p w14:paraId="324650AC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573" w:type="dxa"/>
            <w:noWrap w:val="0"/>
            <w:vAlign w:val="bottom"/>
          </w:tcPr>
          <w:p w14:paraId="340ECFED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 w14:paraId="58140F44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572" w:type="dxa"/>
            <w:noWrap w:val="0"/>
            <w:vAlign w:val="bottom"/>
          </w:tcPr>
          <w:p w14:paraId="7C28CB3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67.00</w:t>
            </w:r>
          </w:p>
        </w:tc>
        <w:tc>
          <w:tcPr>
            <w:tcW w:w="1573" w:type="dxa"/>
            <w:noWrap w:val="0"/>
            <w:vAlign w:val="bottom"/>
          </w:tcPr>
          <w:p w14:paraId="16B2E00A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4:34.6</w:t>
            </w:r>
          </w:p>
        </w:tc>
        <w:tc>
          <w:tcPr>
            <w:tcW w:w="1573" w:type="dxa"/>
            <w:noWrap w:val="0"/>
            <w:vAlign w:val="bottom"/>
          </w:tcPr>
          <w:p w14:paraId="4C706ED8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33.00</w:t>
            </w:r>
          </w:p>
        </w:tc>
        <w:tc>
          <w:tcPr>
            <w:tcW w:w="1572" w:type="dxa"/>
            <w:noWrap w:val="0"/>
            <w:vAlign w:val="bottom"/>
          </w:tcPr>
          <w:p w14:paraId="196D638B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5:09.2</w:t>
            </w:r>
          </w:p>
        </w:tc>
        <w:tc>
          <w:tcPr>
            <w:tcW w:w="1573" w:type="dxa"/>
            <w:noWrap w:val="0"/>
            <w:vAlign w:val="bottom"/>
          </w:tcPr>
          <w:p w14:paraId="42186993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573" w:type="dxa"/>
            <w:noWrap w:val="0"/>
            <w:vAlign w:val="bottom"/>
          </w:tcPr>
          <w:p w14:paraId="7AE072CD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</w:tbl>
    <w:p w14:paraId="3413D9AB">
      <w:pPr>
        <w:spacing w:line="400" w:lineRule="exact"/>
        <w:jc w:val="center"/>
        <w:rPr>
          <w:rFonts w:hint="eastAsia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女子1500米成绩评分表</w:t>
      </w:r>
    </w:p>
    <w:tbl>
      <w:tblPr>
        <w:tblStyle w:val="8"/>
        <w:tblW w:w="9498" w:type="dxa"/>
        <w:jc w:val="center"/>
        <w:tblBorders>
          <w:top w:val="single" w:color="808080" w:sz="12" w:space="0"/>
          <w:left w:val="single" w:color="808080" w:sz="12" w:space="0"/>
          <w:bottom w:val="single" w:color="808080" w:sz="12" w:space="0"/>
          <w:right w:val="single" w:color="808080" w:sz="12" w:space="0"/>
          <w:insideH w:val="single" w:color="808080" w:sz="12" w:space="0"/>
          <w:insideV w:val="single" w:color="808080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3"/>
        <w:gridCol w:w="1583"/>
        <w:gridCol w:w="1583"/>
        <w:gridCol w:w="1583"/>
        <w:gridCol w:w="1583"/>
        <w:gridCol w:w="1583"/>
      </w:tblGrid>
      <w:tr w14:paraId="47FD72D5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583" w:type="dxa"/>
            <w:noWrap w:val="0"/>
            <w:vAlign w:val="bottom"/>
          </w:tcPr>
          <w:p w14:paraId="7F5F3779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百分制分值</w:t>
            </w:r>
          </w:p>
        </w:tc>
        <w:tc>
          <w:tcPr>
            <w:tcW w:w="1583" w:type="dxa"/>
            <w:noWrap w:val="0"/>
            <w:vAlign w:val="bottom"/>
          </w:tcPr>
          <w:p w14:paraId="31EC1831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成绩（分·秒）</w:t>
            </w:r>
          </w:p>
        </w:tc>
        <w:tc>
          <w:tcPr>
            <w:tcW w:w="1583" w:type="dxa"/>
            <w:noWrap w:val="0"/>
            <w:vAlign w:val="bottom"/>
          </w:tcPr>
          <w:p w14:paraId="28938086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百分制分值</w:t>
            </w:r>
          </w:p>
        </w:tc>
        <w:tc>
          <w:tcPr>
            <w:tcW w:w="1583" w:type="dxa"/>
            <w:noWrap w:val="0"/>
            <w:vAlign w:val="bottom"/>
          </w:tcPr>
          <w:p w14:paraId="1ABC5D86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成绩（分·秒）</w:t>
            </w:r>
          </w:p>
        </w:tc>
        <w:tc>
          <w:tcPr>
            <w:tcW w:w="1583" w:type="dxa"/>
            <w:noWrap w:val="0"/>
            <w:vAlign w:val="bottom"/>
          </w:tcPr>
          <w:p w14:paraId="1FE2E7D9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百分制分值</w:t>
            </w:r>
          </w:p>
        </w:tc>
        <w:tc>
          <w:tcPr>
            <w:tcW w:w="1583" w:type="dxa"/>
            <w:noWrap w:val="0"/>
            <w:vAlign w:val="bottom"/>
          </w:tcPr>
          <w:p w14:paraId="5E1D8CE9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成绩（分·秒）</w:t>
            </w:r>
          </w:p>
        </w:tc>
      </w:tr>
      <w:tr w14:paraId="718D5587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583" w:type="dxa"/>
            <w:noWrap w:val="0"/>
            <w:vAlign w:val="bottom"/>
          </w:tcPr>
          <w:p w14:paraId="11B05A4F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100.00</w:t>
            </w:r>
          </w:p>
        </w:tc>
        <w:tc>
          <w:tcPr>
            <w:tcW w:w="1583" w:type="dxa"/>
            <w:noWrap w:val="0"/>
            <w:vAlign w:val="bottom"/>
          </w:tcPr>
          <w:p w14:paraId="239A5D62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5:05.0</w:t>
            </w:r>
          </w:p>
        </w:tc>
        <w:tc>
          <w:tcPr>
            <w:tcW w:w="1583" w:type="dxa"/>
            <w:noWrap w:val="0"/>
            <w:vAlign w:val="bottom"/>
          </w:tcPr>
          <w:p w14:paraId="77C9C1CA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66.00</w:t>
            </w:r>
          </w:p>
        </w:tc>
        <w:tc>
          <w:tcPr>
            <w:tcW w:w="1583" w:type="dxa"/>
            <w:noWrap w:val="0"/>
            <w:vAlign w:val="bottom"/>
          </w:tcPr>
          <w:p w14:paraId="449206BD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5:41.7</w:t>
            </w:r>
          </w:p>
        </w:tc>
        <w:tc>
          <w:tcPr>
            <w:tcW w:w="1583" w:type="dxa"/>
            <w:noWrap w:val="0"/>
            <w:vAlign w:val="bottom"/>
          </w:tcPr>
          <w:p w14:paraId="4DE24584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32.00</w:t>
            </w:r>
          </w:p>
        </w:tc>
        <w:tc>
          <w:tcPr>
            <w:tcW w:w="1583" w:type="dxa"/>
            <w:noWrap w:val="0"/>
            <w:vAlign w:val="bottom"/>
          </w:tcPr>
          <w:p w14:paraId="1EFD899D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6:45.4</w:t>
            </w:r>
          </w:p>
        </w:tc>
      </w:tr>
      <w:tr w14:paraId="736E13C9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583" w:type="dxa"/>
            <w:noWrap w:val="0"/>
            <w:vAlign w:val="bottom"/>
          </w:tcPr>
          <w:p w14:paraId="255CFE86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99.00</w:t>
            </w:r>
          </w:p>
        </w:tc>
        <w:tc>
          <w:tcPr>
            <w:tcW w:w="1583" w:type="dxa"/>
            <w:noWrap w:val="0"/>
            <w:vAlign w:val="bottom"/>
          </w:tcPr>
          <w:p w14:paraId="25A04308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5:05.9</w:t>
            </w:r>
          </w:p>
        </w:tc>
        <w:tc>
          <w:tcPr>
            <w:tcW w:w="1583" w:type="dxa"/>
            <w:noWrap w:val="0"/>
            <w:vAlign w:val="bottom"/>
          </w:tcPr>
          <w:p w14:paraId="5F6274D8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65.00</w:t>
            </w:r>
          </w:p>
        </w:tc>
        <w:tc>
          <w:tcPr>
            <w:tcW w:w="1583" w:type="dxa"/>
            <w:noWrap w:val="0"/>
            <w:vAlign w:val="bottom"/>
          </w:tcPr>
          <w:p w14:paraId="3FA8F6B1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5:43.0</w:t>
            </w:r>
          </w:p>
        </w:tc>
        <w:tc>
          <w:tcPr>
            <w:tcW w:w="1583" w:type="dxa"/>
            <w:noWrap w:val="0"/>
            <w:vAlign w:val="bottom"/>
          </w:tcPr>
          <w:p w14:paraId="653F893C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31.00</w:t>
            </w:r>
          </w:p>
        </w:tc>
        <w:tc>
          <w:tcPr>
            <w:tcW w:w="1583" w:type="dxa"/>
            <w:noWrap w:val="0"/>
            <w:vAlign w:val="bottom"/>
          </w:tcPr>
          <w:p w14:paraId="27AF97E2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6:48.2</w:t>
            </w:r>
          </w:p>
        </w:tc>
      </w:tr>
      <w:tr w14:paraId="18CF26E2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583" w:type="dxa"/>
            <w:noWrap w:val="0"/>
            <w:vAlign w:val="bottom"/>
          </w:tcPr>
          <w:p w14:paraId="05608633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98.00</w:t>
            </w:r>
          </w:p>
        </w:tc>
        <w:tc>
          <w:tcPr>
            <w:tcW w:w="1583" w:type="dxa"/>
            <w:noWrap w:val="0"/>
            <w:vAlign w:val="bottom"/>
          </w:tcPr>
          <w:p w14:paraId="3383AA41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5:06.8</w:t>
            </w:r>
          </w:p>
        </w:tc>
        <w:tc>
          <w:tcPr>
            <w:tcW w:w="1583" w:type="dxa"/>
            <w:noWrap w:val="0"/>
            <w:vAlign w:val="bottom"/>
          </w:tcPr>
          <w:p w14:paraId="3322FD63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64.00</w:t>
            </w:r>
          </w:p>
        </w:tc>
        <w:tc>
          <w:tcPr>
            <w:tcW w:w="1583" w:type="dxa"/>
            <w:noWrap w:val="0"/>
            <w:vAlign w:val="bottom"/>
          </w:tcPr>
          <w:p w14:paraId="66458558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5:44.3</w:t>
            </w:r>
          </w:p>
        </w:tc>
        <w:tc>
          <w:tcPr>
            <w:tcW w:w="1583" w:type="dxa"/>
            <w:noWrap w:val="0"/>
            <w:vAlign w:val="bottom"/>
          </w:tcPr>
          <w:p w14:paraId="6B1BE30B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30.00</w:t>
            </w:r>
          </w:p>
        </w:tc>
        <w:tc>
          <w:tcPr>
            <w:tcW w:w="1583" w:type="dxa"/>
            <w:noWrap w:val="0"/>
            <w:vAlign w:val="bottom"/>
          </w:tcPr>
          <w:p w14:paraId="0E1F5130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6:51.1</w:t>
            </w:r>
          </w:p>
        </w:tc>
      </w:tr>
      <w:tr w14:paraId="21E9A72C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583" w:type="dxa"/>
            <w:noWrap w:val="0"/>
            <w:vAlign w:val="bottom"/>
          </w:tcPr>
          <w:p w14:paraId="00192FF1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97.00</w:t>
            </w:r>
          </w:p>
        </w:tc>
        <w:tc>
          <w:tcPr>
            <w:tcW w:w="1583" w:type="dxa"/>
            <w:noWrap w:val="0"/>
            <w:vAlign w:val="bottom"/>
          </w:tcPr>
          <w:p w14:paraId="66ACB0C6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5:07.7</w:t>
            </w:r>
          </w:p>
        </w:tc>
        <w:tc>
          <w:tcPr>
            <w:tcW w:w="1583" w:type="dxa"/>
            <w:noWrap w:val="0"/>
            <w:vAlign w:val="bottom"/>
          </w:tcPr>
          <w:p w14:paraId="04A621EB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63.00</w:t>
            </w:r>
          </w:p>
        </w:tc>
        <w:tc>
          <w:tcPr>
            <w:tcW w:w="1583" w:type="dxa"/>
            <w:noWrap w:val="0"/>
            <w:vAlign w:val="bottom"/>
          </w:tcPr>
          <w:p w14:paraId="7D5F0D72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5:45.7</w:t>
            </w:r>
          </w:p>
        </w:tc>
        <w:tc>
          <w:tcPr>
            <w:tcW w:w="1583" w:type="dxa"/>
            <w:noWrap w:val="0"/>
            <w:vAlign w:val="bottom"/>
          </w:tcPr>
          <w:p w14:paraId="0B803C88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29.00</w:t>
            </w:r>
          </w:p>
        </w:tc>
        <w:tc>
          <w:tcPr>
            <w:tcW w:w="1583" w:type="dxa"/>
            <w:noWrap w:val="0"/>
            <w:vAlign w:val="bottom"/>
          </w:tcPr>
          <w:p w14:paraId="33C98B4B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6:54.0</w:t>
            </w:r>
          </w:p>
        </w:tc>
      </w:tr>
      <w:tr w14:paraId="0E822253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583" w:type="dxa"/>
            <w:noWrap w:val="0"/>
            <w:vAlign w:val="bottom"/>
          </w:tcPr>
          <w:p w14:paraId="6697E3E3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96.00</w:t>
            </w:r>
          </w:p>
        </w:tc>
        <w:tc>
          <w:tcPr>
            <w:tcW w:w="1583" w:type="dxa"/>
            <w:noWrap w:val="0"/>
            <w:vAlign w:val="bottom"/>
          </w:tcPr>
          <w:p w14:paraId="4E45C38A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5:08.6</w:t>
            </w:r>
          </w:p>
        </w:tc>
        <w:tc>
          <w:tcPr>
            <w:tcW w:w="1583" w:type="dxa"/>
            <w:noWrap w:val="0"/>
            <w:vAlign w:val="bottom"/>
          </w:tcPr>
          <w:p w14:paraId="01A2BC4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62.00</w:t>
            </w:r>
          </w:p>
        </w:tc>
        <w:tc>
          <w:tcPr>
            <w:tcW w:w="1583" w:type="dxa"/>
            <w:noWrap w:val="0"/>
            <w:vAlign w:val="bottom"/>
          </w:tcPr>
          <w:p w14:paraId="7ECA5F24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5:47.1</w:t>
            </w:r>
          </w:p>
        </w:tc>
        <w:tc>
          <w:tcPr>
            <w:tcW w:w="1583" w:type="dxa"/>
            <w:noWrap w:val="0"/>
            <w:vAlign w:val="bottom"/>
          </w:tcPr>
          <w:p w14:paraId="62662C10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28.00</w:t>
            </w:r>
          </w:p>
        </w:tc>
        <w:tc>
          <w:tcPr>
            <w:tcW w:w="1583" w:type="dxa"/>
            <w:noWrap w:val="0"/>
            <w:vAlign w:val="bottom"/>
          </w:tcPr>
          <w:p w14:paraId="06AE884B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6:57.1</w:t>
            </w:r>
          </w:p>
        </w:tc>
      </w:tr>
      <w:tr w14:paraId="0E4E64D8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583" w:type="dxa"/>
            <w:noWrap w:val="0"/>
            <w:vAlign w:val="bottom"/>
          </w:tcPr>
          <w:p w14:paraId="57FB3B79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95.00</w:t>
            </w:r>
          </w:p>
        </w:tc>
        <w:tc>
          <w:tcPr>
            <w:tcW w:w="1583" w:type="dxa"/>
            <w:noWrap w:val="0"/>
            <w:vAlign w:val="bottom"/>
          </w:tcPr>
          <w:p w14:paraId="4061172A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5:09.5</w:t>
            </w:r>
          </w:p>
        </w:tc>
        <w:tc>
          <w:tcPr>
            <w:tcW w:w="1583" w:type="dxa"/>
            <w:noWrap w:val="0"/>
            <w:vAlign w:val="bottom"/>
          </w:tcPr>
          <w:p w14:paraId="0022D81A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61.00</w:t>
            </w:r>
          </w:p>
        </w:tc>
        <w:tc>
          <w:tcPr>
            <w:tcW w:w="1583" w:type="dxa"/>
            <w:noWrap w:val="0"/>
            <w:vAlign w:val="bottom"/>
          </w:tcPr>
          <w:p w14:paraId="33A461CC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5:48.5</w:t>
            </w:r>
          </w:p>
        </w:tc>
        <w:tc>
          <w:tcPr>
            <w:tcW w:w="1583" w:type="dxa"/>
            <w:noWrap w:val="0"/>
            <w:vAlign w:val="bottom"/>
          </w:tcPr>
          <w:p w14:paraId="07A06C32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27.00</w:t>
            </w:r>
          </w:p>
        </w:tc>
        <w:tc>
          <w:tcPr>
            <w:tcW w:w="1583" w:type="dxa"/>
            <w:noWrap w:val="0"/>
            <w:vAlign w:val="bottom"/>
          </w:tcPr>
          <w:p w14:paraId="6C061F22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7:00.3</w:t>
            </w:r>
          </w:p>
        </w:tc>
      </w:tr>
      <w:tr w14:paraId="741D04BA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583" w:type="dxa"/>
            <w:noWrap w:val="0"/>
            <w:vAlign w:val="bottom"/>
          </w:tcPr>
          <w:p w14:paraId="31159860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94.00</w:t>
            </w:r>
          </w:p>
        </w:tc>
        <w:tc>
          <w:tcPr>
            <w:tcW w:w="1583" w:type="dxa"/>
            <w:noWrap w:val="0"/>
            <w:vAlign w:val="bottom"/>
          </w:tcPr>
          <w:p w14:paraId="4F0ABAEA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5:10.4</w:t>
            </w:r>
          </w:p>
        </w:tc>
        <w:tc>
          <w:tcPr>
            <w:tcW w:w="1583" w:type="dxa"/>
            <w:noWrap w:val="0"/>
            <w:vAlign w:val="bottom"/>
          </w:tcPr>
          <w:p w14:paraId="22575C0C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60.00</w:t>
            </w:r>
          </w:p>
        </w:tc>
        <w:tc>
          <w:tcPr>
            <w:tcW w:w="1583" w:type="dxa"/>
            <w:noWrap w:val="0"/>
            <w:vAlign w:val="bottom"/>
          </w:tcPr>
          <w:p w14:paraId="7C2E432D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5:50.0</w:t>
            </w:r>
          </w:p>
        </w:tc>
        <w:tc>
          <w:tcPr>
            <w:tcW w:w="1583" w:type="dxa"/>
            <w:noWrap w:val="0"/>
            <w:vAlign w:val="bottom"/>
          </w:tcPr>
          <w:p w14:paraId="776E6CA5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26.00</w:t>
            </w:r>
          </w:p>
        </w:tc>
        <w:tc>
          <w:tcPr>
            <w:tcW w:w="1583" w:type="dxa"/>
            <w:noWrap w:val="0"/>
            <w:vAlign w:val="bottom"/>
          </w:tcPr>
          <w:p w14:paraId="4A0992DC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7:03.7</w:t>
            </w:r>
          </w:p>
        </w:tc>
      </w:tr>
      <w:tr w14:paraId="02641C86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583" w:type="dxa"/>
            <w:noWrap w:val="0"/>
            <w:vAlign w:val="bottom"/>
          </w:tcPr>
          <w:p w14:paraId="278C3E6B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93.00</w:t>
            </w:r>
          </w:p>
        </w:tc>
        <w:tc>
          <w:tcPr>
            <w:tcW w:w="1583" w:type="dxa"/>
            <w:noWrap w:val="0"/>
            <w:vAlign w:val="bottom"/>
          </w:tcPr>
          <w:p w14:paraId="472C3D65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5:11.3</w:t>
            </w:r>
          </w:p>
        </w:tc>
        <w:tc>
          <w:tcPr>
            <w:tcW w:w="1583" w:type="dxa"/>
            <w:noWrap w:val="0"/>
            <w:vAlign w:val="bottom"/>
          </w:tcPr>
          <w:p w14:paraId="3D6D198C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59.00</w:t>
            </w:r>
          </w:p>
        </w:tc>
        <w:tc>
          <w:tcPr>
            <w:tcW w:w="1583" w:type="dxa"/>
            <w:noWrap w:val="0"/>
            <w:vAlign w:val="bottom"/>
          </w:tcPr>
          <w:p w14:paraId="1E9AC226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5:51.5</w:t>
            </w:r>
          </w:p>
        </w:tc>
        <w:tc>
          <w:tcPr>
            <w:tcW w:w="1583" w:type="dxa"/>
            <w:noWrap w:val="0"/>
            <w:vAlign w:val="bottom"/>
          </w:tcPr>
          <w:p w14:paraId="0A9B05C4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25.00</w:t>
            </w:r>
          </w:p>
        </w:tc>
        <w:tc>
          <w:tcPr>
            <w:tcW w:w="1583" w:type="dxa"/>
            <w:noWrap w:val="0"/>
            <w:vAlign w:val="bottom"/>
          </w:tcPr>
          <w:p w14:paraId="0C176AD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7:07.1</w:t>
            </w:r>
          </w:p>
        </w:tc>
      </w:tr>
      <w:tr w14:paraId="66478309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583" w:type="dxa"/>
            <w:noWrap w:val="0"/>
            <w:vAlign w:val="bottom"/>
          </w:tcPr>
          <w:p w14:paraId="581D9B62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92.00</w:t>
            </w:r>
          </w:p>
        </w:tc>
        <w:tc>
          <w:tcPr>
            <w:tcW w:w="1583" w:type="dxa"/>
            <w:noWrap w:val="0"/>
            <w:vAlign w:val="bottom"/>
          </w:tcPr>
          <w:p w14:paraId="21BFFA9D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5:12.3</w:t>
            </w:r>
          </w:p>
        </w:tc>
        <w:tc>
          <w:tcPr>
            <w:tcW w:w="1583" w:type="dxa"/>
            <w:noWrap w:val="0"/>
            <w:vAlign w:val="bottom"/>
          </w:tcPr>
          <w:p w14:paraId="40D9C9BC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58.00</w:t>
            </w:r>
          </w:p>
        </w:tc>
        <w:tc>
          <w:tcPr>
            <w:tcW w:w="1583" w:type="dxa"/>
            <w:noWrap w:val="0"/>
            <w:vAlign w:val="bottom"/>
          </w:tcPr>
          <w:p w14:paraId="5D597CEA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5:53.0</w:t>
            </w:r>
          </w:p>
        </w:tc>
        <w:tc>
          <w:tcPr>
            <w:tcW w:w="1583" w:type="dxa"/>
            <w:noWrap w:val="0"/>
            <w:vAlign w:val="bottom"/>
          </w:tcPr>
          <w:p w14:paraId="1E82D313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24.00</w:t>
            </w:r>
          </w:p>
        </w:tc>
        <w:tc>
          <w:tcPr>
            <w:tcW w:w="1583" w:type="dxa"/>
            <w:noWrap w:val="0"/>
            <w:vAlign w:val="bottom"/>
          </w:tcPr>
          <w:p w14:paraId="042AA51C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7:10.7</w:t>
            </w:r>
          </w:p>
        </w:tc>
      </w:tr>
      <w:tr w14:paraId="18795059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583" w:type="dxa"/>
            <w:noWrap w:val="0"/>
            <w:vAlign w:val="bottom"/>
          </w:tcPr>
          <w:p w14:paraId="621F51FD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91.00</w:t>
            </w:r>
          </w:p>
        </w:tc>
        <w:tc>
          <w:tcPr>
            <w:tcW w:w="1583" w:type="dxa"/>
            <w:noWrap w:val="0"/>
            <w:vAlign w:val="bottom"/>
          </w:tcPr>
          <w:p w14:paraId="5A48981D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5:13.3</w:t>
            </w:r>
          </w:p>
        </w:tc>
        <w:tc>
          <w:tcPr>
            <w:tcW w:w="1583" w:type="dxa"/>
            <w:noWrap w:val="0"/>
            <w:vAlign w:val="bottom"/>
          </w:tcPr>
          <w:p w14:paraId="5D3DD90B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57.00</w:t>
            </w:r>
          </w:p>
        </w:tc>
        <w:tc>
          <w:tcPr>
            <w:tcW w:w="1583" w:type="dxa"/>
            <w:noWrap w:val="0"/>
            <w:vAlign w:val="bottom"/>
          </w:tcPr>
          <w:p w14:paraId="2C75F803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5:54.5</w:t>
            </w:r>
          </w:p>
        </w:tc>
        <w:tc>
          <w:tcPr>
            <w:tcW w:w="1583" w:type="dxa"/>
            <w:noWrap w:val="0"/>
            <w:vAlign w:val="bottom"/>
          </w:tcPr>
          <w:p w14:paraId="523E5CF5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23.00</w:t>
            </w:r>
          </w:p>
        </w:tc>
        <w:tc>
          <w:tcPr>
            <w:tcW w:w="1583" w:type="dxa"/>
            <w:noWrap w:val="0"/>
            <w:vAlign w:val="bottom"/>
          </w:tcPr>
          <w:p w14:paraId="68C1CBE1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7:14.5</w:t>
            </w:r>
          </w:p>
        </w:tc>
      </w:tr>
      <w:tr w14:paraId="767B9D9F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583" w:type="dxa"/>
            <w:noWrap w:val="0"/>
            <w:vAlign w:val="bottom"/>
          </w:tcPr>
          <w:p w14:paraId="33F7CCA9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90.00</w:t>
            </w:r>
          </w:p>
        </w:tc>
        <w:tc>
          <w:tcPr>
            <w:tcW w:w="1583" w:type="dxa"/>
            <w:noWrap w:val="0"/>
            <w:vAlign w:val="bottom"/>
          </w:tcPr>
          <w:p w14:paraId="7810908F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5:14.3</w:t>
            </w:r>
          </w:p>
        </w:tc>
        <w:tc>
          <w:tcPr>
            <w:tcW w:w="1583" w:type="dxa"/>
            <w:noWrap w:val="0"/>
            <w:vAlign w:val="bottom"/>
          </w:tcPr>
          <w:p w14:paraId="19435A4E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56.00</w:t>
            </w:r>
          </w:p>
        </w:tc>
        <w:tc>
          <w:tcPr>
            <w:tcW w:w="1583" w:type="dxa"/>
            <w:noWrap w:val="0"/>
            <w:vAlign w:val="bottom"/>
          </w:tcPr>
          <w:p w14:paraId="039DA44C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5:56.1</w:t>
            </w:r>
          </w:p>
        </w:tc>
        <w:tc>
          <w:tcPr>
            <w:tcW w:w="1583" w:type="dxa"/>
            <w:noWrap w:val="0"/>
            <w:vAlign w:val="bottom"/>
          </w:tcPr>
          <w:p w14:paraId="62274D8C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22.00</w:t>
            </w:r>
          </w:p>
        </w:tc>
        <w:tc>
          <w:tcPr>
            <w:tcW w:w="1583" w:type="dxa"/>
            <w:noWrap w:val="0"/>
            <w:vAlign w:val="bottom"/>
          </w:tcPr>
          <w:p w14:paraId="02F4C726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7:18.4</w:t>
            </w:r>
          </w:p>
        </w:tc>
      </w:tr>
      <w:tr w14:paraId="0080AABD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583" w:type="dxa"/>
            <w:noWrap w:val="0"/>
            <w:vAlign w:val="bottom"/>
          </w:tcPr>
          <w:p w14:paraId="5C0714A5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89.00</w:t>
            </w:r>
          </w:p>
        </w:tc>
        <w:tc>
          <w:tcPr>
            <w:tcW w:w="1583" w:type="dxa"/>
            <w:noWrap w:val="0"/>
            <w:vAlign w:val="bottom"/>
          </w:tcPr>
          <w:p w14:paraId="3E71E860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5:15.3</w:t>
            </w:r>
          </w:p>
        </w:tc>
        <w:tc>
          <w:tcPr>
            <w:tcW w:w="1583" w:type="dxa"/>
            <w:noWrap w:val="0"/>
            <w:vAlign w:val="bottom"/>
          </w:tcPr>
          <w:p w14:paraId="1AAE4FDE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55.00</w:t>
            </w:r>
          </w:p>
        </w:tc>
        <w:tc>
          <w:tcPr>
            <w:tcW w:w="1583" w:type="dxa"/>
            <w:noWrap w:val="0"/>
            <w:vAlign w:val="bottom"/>
          </w:tcPr>
          <w:p w14:paraId="4BACED4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5:57.7</w:t>
            </w:r>
          </w:p>
        </w:tc>
        <w:tc>
          <w:tcPr>
            <w:tcW w:w="1583" w:type="dxa"/>
            <w:noWrap w:val="0"/>
            <w:vAlign w:val="bottom"/>
          </w:tcPr>
          <w:p w14:paraId="7D1BBB89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21.00</w:t>
            </w:r>
          </w:p>
        </w:tc>
        <w:tc>
          <w:tcPr>
            <w:tcW w:w="1583" w:type="dxa"/>
            <w:noWrap w:val="0"/>
            <w:vAlign w:val="bottom"/>
          </w:tcPr>
          <w:p w14:paraId="4DCF4AEA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7:22.5</w:t>
            </w:r>
          </w:p>
        </w:tc>
      </w:tr>
      <w:tr w14:paraId="3F5D3776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583" w:type="dxa"/>
            <w:noWrap w:val="0"/>
            <w:vAlign w:val="bottom"/>
          </w:tcPr>
          <w:p w14:paraId="506D29C4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88.00</w:t>
            </w:r>
          </w:p>
        </w:tc>
        <w:tc>
          <w:tcPr>
            <w:tcW w:w="1583" w:type="dxa"/>
            <w:noWrap w:val="0"/>
            <w:vAlign w:val="bottom"/>
          </w:tcPr>
          <w:p w14:paraId="2CC317BE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5:16.3</w:t>
            </w:r>
          </w:p>
        </w:tc>
        <w:tc>
          <w:tcPr>
            <w:tcW w:w="1583" w:type="dxa"/>
            <w:noWrap w:val="0"/>
            <w:vAlign w:val="bottom"/>
          </w:tcPr>
          <w:p w14:paraId="195E7232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54.00</w:t>
            </w:r>
          </w:p>
        </w:tc>
        <w:tc>
          <w:tcPr>
            <w:tcW w:w="1583" w:type="dxa"/>
            <w:noWrap w:val="0"/>
            <w:vAlign w:val="bottom"/>
          </w:tcPr>
          <w:p w14:paraId="6C0F6B73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5:59.3</w:t>
            </w:r>
          </w:p>
        </w:tc>
        <w:tc>
          <w:tcPr>
            <w:tcW w:w="1583" w:type="dxa"/>
            <w:noWrap w:val="0"/>
            <w:vAlign w:val="bottom"/>
          </w:tcPr>
          <w:p w14:paraId="25C12E46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20.00</w:t>
            </w:r>
          </w:p>
        </w:tc>
        <w:tc>
          <w:tcPr>
            <w:tcW w:w="1583" w:type="dxa"/>
            <w:noWrap w:val="0"/>
            <w:vAlign w:val="bottom"/>
          </w:tcPr>
          <w:p w14:paraId="39DF7C5E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7:26.8</w:t>
            </w:r>
          </w:p>
        </w:tc>
      </w:tr>
      <w:tr w14:paraId="553DE1E7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583" w:type="dxa"/>
            <w:noWrap w:val="0"/>
            <w:vAlign w:val="bottom"/>
          </w:tcPr>
          <w:p w14:paraId="13C325D4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87.00</w:t>
            </w:r>
          </w:p>
        </w:tc>
        <w:tc>
          <w:tcPr>
            <w:tcW w:w="1583" w:type="dxa"/>
            <w:noWrap w:val="0"/>
            <w:vAlign w:val="bottom"/>
          </w:tcPr>
          <w:p w14:paraId="238AEBBC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5:17.3</w:t>
            </w:r>
          </w:p>
        </w:tc>
        <w:tc>
          <w:tcPr>
            <w:tcW w:w="1583" w:type="dxa"/>
            <w:noWrap w:val="0"/>
            <w:vAlign w:val="bottom"/>
          </w:tcPr>
          <w:p w14:paraId="74762D94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53.00</w:t>
            </w:r>
          </w:p>
        </w:tc>
        <w:tc>
          <w:tcPr>
            <w:tcW w:w="1583" w:type="dxa"/>
            <w:noWrap w:val="0"/>
            <w:vAlign w:val="bottom"/>
          </w:tcPr>
          <w:p w14:paraId="4CE37110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6:00.9</w:t>
            </w:r>
          </w:p>
        </w:tc>
        <w:tc>
          <w:tcPr>
            <w:tcW w:w="1583" w:type="dxa"/>
            <w:noWrap w:val="0"/>
            <w:vAlign w:val="bottom"/>
          </w:tcPr>
          <w:p w14:paraId="193763FF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19.00</w:t>
            </w:r>
          </w:p>
        </w:tc>
        <w:tc>
          <w:tcPr>
            <w:tcW w:w="1583" w:type="dxa"/>
            <w:noWrap w:val="0"/>
            <w:vAlign w:val="bottom"/>
          </w:tcPr>
          <w:p w14:paraId="524B70CF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7:31.3</w:t>
            </w:r>
          </w:p>
        </w:tc>
      </w:tr>
      <w:tr w14:paraId="36149C06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583" w:type="dxa"/>
            <w:noWrap w:val="0"/>
            <w:vAlign w:val="bottom"/>
          </w:tcPr>
          <w:p w14:paraId="174C1392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86.00</w:t>
            </w:r>
          </w:p>
        </w:tc>
        <w:tc>
          <w:tcPr>
            <w:tcW w:w="1583" w:type="dxa"/>
            <w:noWrap w:val="0"/>
            <w:vAlign w:val="bottom"/>
          </w:tcPr>
          <w:p w14:paraId="72917E0A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5:18.3</w:t>
            </w:r>
          </w:p>
        </w:tc>
        <w:tc>
          <w:tcPr>
            <w:tcW w:w="1583" w:type="dxa"/>
            <w:noWrap w:val="0"/>
            <w:vAlign w:val="bottom"/>
          </w:tcPr>
          <w:p w14:paraId="6C7A2DA9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52.00</w:t>
            </w:r>
          </w:p>
        </w:tc>
        <w:tc>
          <w:tcPr>
            <w:tcW w:w="1583" w:type="dxa"/>
            <w:noWrap w:val="0"/>
            <w:vAlign w:val="bottom"/>
          </w:tcPr>
          <w:p w14:paraId="3B6F7E8C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6:02.6</w:t>
            </w:r>
          </w:p>
        </w:tc>
        <w:tc>
          <w:tcPr>
            <w:tcW w:w="1583" w:type="dxa"/>
            <w:noWrap w:val="0"/>
            <w:vAlign w:val="bottom"/>
          </w:tcPr>
          <w:p w14:paraId="2AF964C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18.00</w:t>
            </w:r>
          </w:p>
        </w:tc>
        <w:tc>
          <w:tcPr>
            <w:tcW w:w="1583" w:type="dxa"/>
            <w:noWrap w:val="0"/>
            <w:vAlign w:val="bottom"/>
          </w:tcPr>
          <w:p w14:paraId="4728EC9F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7:36.0</w:t>
            </w:r>
          </w:p>
        </w:tc>
      </w:tr>
      <w:tr w14:paraId="1122A185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583" w:type="dxa"/>
            <w:noWrap w:val="0"/>
            <w:vAlign w:val="bottom"/>
          </w:tcPr>
          <w:p w14:paraId="573911F2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85.00</w:t>
            </w:r>
          </w:p>
        </w:tc>
        <w:tc>
          <w:tcPr>
            <w:tcW w:w="1583" w:type="dxa"/>
            <w:noWrap w:val="0"/>
            <w:vAlign w:val="bottom"/>
          </w:tcPr>
          <w:p w14:paraId="354212D1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5:19.3</w:t>
            </w:r>
          </w:p>
        </w:tc>
        <w:tc>
          <w:tcPr>
            <w:tcW w:w="1583" w:type="dxa"/>
            <w:noWrap w:val="0"/>
            <w:vAlign w:val="bottom"/>
          </w:tcPr>
          <w:p w14:paraId="7B0B0600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51.00</w:t>
            </w:r>
          </w:p>
        </w:tc>
        <w:tc>
          <w:tcPr>
            <w:tcW w:w="1583" w:type="dxa"/>
            <w:noWrap w:val="0"/>
            <w:vAlign w:val="bottom"/>
          </w:tcPr>
          <w:p w14:paraId="49560AD4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6:04.3</w:t>
            </w:r>
          </w:p>
        </w:tc>
        <w:tc>
          <w:tcPr>
            <w:tcW w:w="1583" w:type="dxa"/>
            <w:noWrap w:val="0"/>
            <w:vAlign w:val="bottom"/>
          </w:tcPr>
          <w:p w14:paraId="371CF7B9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17.00</w:t>
            </w:r>
          </w:p>
        </w:tc>
        <w:tc>
          <w:tcPr>
            <w:tcW w:w="1583" w:type="dxa"/>
            <w:noWrap w:val="0"/>
            <w:vAlign w:val="bottom"/>
          </w:tcPr>
          <w:p w14:paraId="63164838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7:41.1</w:t>
            </w:r>
          </w:p>
        </w:tc>
      </w:tr>
      <w:tr w14:paraId="0DEB8790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583" w:type="dxa"/>
            <w:noWrap w:val="0"/>
            <w:vAlign w:val="bottom"/>
          </w:tcPr>
          <w:p w14:paraId="65BBFDC2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84.00</w:t>
            </w:r>
          </w:p>
        </w:tc>
        <w:tc>
          <w:tcPr>
            <w:tcW w:w="1583" w:type="dxa"/>
            <w:noWrap w:val="0"/>
            <w:vAlign w:val="bottom"/>
          </w:tcPr>
          <w:p w14:paraId="4DB22D8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5:20.4</w:t>
            </w:r>
          </w:p>
        </w:tc>
        <w:tc>
          <w:tcPr>
            <w:tcW w:w="1583" w:type="dxa"/>
            <w:noWrap w:val="0"/>
            <w:vAlign w:val="bottom"/>
          </w:tcPr>
          <w:p w14:paraId="360B7FBE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50.00</w:t>
            </w:r>
          </w:p>
        </w:tc>
        <w:tc>
          <w:tcPr>
            <w:tcW w:w="1583" w:type="dxa"/>
            <w:noWrap w:val="0"/>
            <w:vAlign w:val="bottom"/>
          </w:tcPr>
          <w:p w14:paraId="71B1E8E5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6:06.1</w:t>
            </w:r>
          </w:p>
        </w:tc>
        <w:tc>
          <w:tcPr>
            <w:tcW w:w="1583" w:type="dxa"/>
            <w:noWrap w:val="0"/>
            <w:vAlign w:val="bottom"/>
          </w:tcPr>
          <w:p w14:paraId="1E8D14DF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16.00</w:t>
            </w:r>
          </w:p>
        </w:tc>
        <w:tc>
          <w:tcPr>
            <w:tcW w:w="1583" w:type="dxa"/>
            <w:noWrap w:val="0"/>
            <w:vAlign w:val="bottom"/>
          </w:tcPr>
          <w:p w14:paraId="539B1D33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7:46.4</w:t>
            </w:r>
          </w:p>
        </w:tc>
      </w:tr>
      <w:tr w14:paraId="1158B79C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583" w:type="dxa"/>
            <w:noWrap w:val="0"/>
            <w:vAlign w:val="bottom"/>
          </w:tcPr>
          <w:p w14:paraId="08CFA63E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83.00</w:t>
            </w:r>
          </w:p>
        </w:tc>
        <w:tc>
          <w:tcPr>
            <w:tcW w:w="1583" w:type="dxa"/>
            <w:noWrap w:val="0"/>
            <w:vAlign w:val="bottom"/>
          </w:tcPr>
          <w:p w14:paraId="3158D768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5:21.4</w:t>
            </w:r>
          </w:p>
        </w:tc>
        <w:tc>
          <w:tcPr>
            <w:tcW w:w="1583" w:type="dxa"/>
            <w:noWrap w:val="0"/>
            <w:vAlign w:val="bottom"/>
          </w:tcPr>
          <w:p w14:paraId="32D4AC3B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49.00</w:t>
            </w:r>
          </w:p>
        </w:tc>
        <w:tc>
          <w:tcPr>
            <w:tcW w:w="1583" w:type="dxa"/>
            <w:noWrap w:val="0"/>
            <w:vAlign w:val="bottom"/>
          </w:tcPr>
          <w:p w14:paraId="1EED660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6:07.8</w:t>
            </w:r>
          </w:p>
        </w:tc>
        <w:tc>
          <w:tcPr>
            <w:tcW w:w="1583" w:type="dxa"/>
            <w:noWrap w:val="0"/>
            <w:vAlign w:val="bottom"/>
          </w:tcPr>
          <w:p w14:paraId="5CA6E8B9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15.00</w:t>
            </w:r>
          </w:p>
        </w:tc>
        <w:tc>
          <w:tcPr>
            <w:tcW w:w="1583" w:type="dxa"/>
            <w:noWrap w:val="0"/>
            <w:vAlign w:val="bottom"/>
          </w:tcPr>
          <w:p w14:paraId="50BBE49B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7:52.1</w:t>
            </w:r>
          </w:p>
        </w:tc>
      </w:tr>
      <w:tr w14:paraId="30C9CB99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583" w:type="dxa"/>
            <w:noWrap w:val="0"/>
            <w:vAlign w:val="bottom"/>
          </w:tcPr>
          <w:p w14:paraId="4DD46BCF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82.00</w:t>
            </w:r>
          </w:p>
        </w:tc>
        <w:tc>
          <w:tcPr>
            <w:tcW w:w="1583" w:type="dxa"/>
            <w:noWrap w:val="0"/>
            <w:vAlign w:val="bottom"/>
          </w:tcPr>
          <w:p w14:paraId="7FF7FE6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5:22.5</w:t>
            </w:r>
          </w:p>
        </w:tc>
        <w:tc>
          <w:tcPr>
            <w:tcW w:w="1583" w:type="dxa"/>
            <w:noWrap w:val="0"/>
            <w:vAlign w:val="bottom"/>
          </w:tcPr>
          <w:p w14:paraId="300F31F2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48.00</w:t>
            </w:r>
          </w:p>
        </w:tc>
        <w:tc>
          <w:tcPr>
            <w:tcW w:w="1583" w:type="dxa"/>
            <w:noWrap w:val="0"/>
            <w:vAlign w:val="bottom"/>
          </w:tcPr>
          <w:p w14:paraId="18AF6778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6:09.7</w:t>
            </w:r>
          </w:p>
        </w:tc>
        <w:tc>
          <w:tcPr>
            <w:tcW w:w="1583" w:type="dxa"/>
            <w:noWrap w:val="0"/>
            <w:vAlign w:val="bottom"/>
          </w:tcPr>
          <w:p w14:paraId="1815756A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14.00</w:t>
            </w:r>
          </w:p>
        </w:tc>
        <w:tc>
          <w:tcPr>
            <w:tcW w:w="1583" w:type="dxa"/>
            <w:noWrap w:val="0"/>
            <w:vAlign w:val="bottom"/>
          </w:tcPr>
          <w:p w14:paraId="1DD16FA3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7:58.2</w:t>
            </w:r>
          </w:p>
        </w:tc>
      </w:tr>
      <w:tr w14:paraId="6F763521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583" w:type="dxa"/>
            <w:noWrap w:val="0"/>
            <w:vAlign w:val="bottom"/>
          </w:tcPr>
          <w:p w14:paraId="339B79B1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81.00</w:t>
            </w:r>
          </w:p>
        </w:tc>
        <w:tc>
          <w:tcPr>
            <w:tcW w:w="1583" w:type="dxa"/>
            <w:noWrap w:val="0"/>
            <w:vAlign w:val="bottom"/>
          </w:tcPr>
          <w:p w14:paraId="51F9B22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5:23.6</w:t>
            </w:r>
          </w:p>
        </w:tc>
        <w:tc>
          <w:tcPr>
            <w:tcW w:w="1583" w:type="dxa"/>
            <w:noWrap w:val="0"/>
            <w:vAlign w:val="bottom"/>
          </w:tcPr>
          <w:p w14:paraId="216EBD21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47.00</w:t>
            </w:r>
          </w:p>
        </w:tc>
        <w:tc>
          <w:tcPr>
            <w:tcW w:w="1583" w:type="dxa"/>
            <w:noWrap w:val="0"/>
            <w:vAlign w:val="bottom"/>
          </w:tcPr>
          <w:p w14:paraId="7C18C285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6:11.5</w:t>
            </w:r>
          </w:p>
        </w:tc>
        <w:tc>
          <w:tcPr>
            <w:tcW w:w="1583" w:type="dxa"/>
            <w:noWrap w:val="0"/>
            <w:vAlign w:val="bottom"/>
          </w:tcPr>
          <w:p w14:paraId="4F9444F1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13.00</w:t>
            </w:r>
          </w:p>
        </w:tc>
        <w:tc>
          <w:tcPr>
            <w:tcW w:w="1583" w:type="dxa"/>
            <w:noWrap w:val="0"/>
            <w:vAlign w:val="bottom"/>
          </w:tcPr>
          <w:p w14:paraId="45C975F8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8:04.7</w:t>
            </w:r>
          </w:p>
        </w:tc>
      </w:tr>
      <w:tr w14:paraId="3416BE8D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583" w:type="dxa"/>
            <w:noWrap w:val="0"/>
            <w:vAlign w:val="bottom"/>
          </w:tcPr>
          <w:p w14:paraId="582B630E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80.00</w:t>
            </w:r>
          </w:p>
        </w:tc>
        <w:tc>
          <w:tcPr>
            <w:tcW w:w="1583" w:type="dxa"/>
            <w:noWrap w:val="0"/>
            <w:vAlign w:val="bottom"/>
          </w:tcPr>
          <w:p w14:paraId="59BF31A2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5:24.7</w:t>
            </w:r>
          </w:p>
        </w:tc>
        <w:tc>
          <w:tcPr>
            <w:tcW w:w="1583" w:type="dxa"/>
            <w:noWrap w:val="0"/>
            <w:vAlign w:val="bottom"/>
          </w:tcPr>
          <w:p w14:paraId="1CE4B678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46.00</w:t>
            </w:r>
          </w:p>
        </w:tc>
        <w:tc>
          <w:tcPr>
            <w:tcW w:w="1583" w:type="dxa"/>
            <w:noWrap w:val="0"/>
            <w:vAlign w:val="bottom"/>
          </w:tcPr>
          <w:p w14:paraId="611DF774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6:13.4</w:t>
            </w:r>
          </w:p>
        </w:tc>
        <w:tc>
          <w:tcPr>
            <w:tcW w:w="1583" w:type="dxa"/>
            <w:noWrap w:val="0"/>
            <w:vAlign w:val="bottom"/>
          </w:tcPr>
          <w:p w14:paraId="18F5E7B6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12.00</w:t>
            </w:r>
          </w:p>
        </w:tc>
        <w:tc>
          <w:tcPr>
            <w:tcW w:w="1583" w:type="dxa"/>
            <w:noWrap w:val="0"/>
            <w:vAlign w:val="bottom"/>
          </w:tcPr>
          <w:p w14:paraId="4C089E8A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8:11.8</w:t>
            </w:r>
          </w:p>
        </w:tc>
      </w:tr>
      <w:tr w14:paraId="755DD06A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583" w:type="dxa"/>
            <w:noWrap w:val="0"/>
            <w:vAlign w:val="bottom"/>
          </w:tcPr>
          <w:p w14:paraId="7581E62E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79.00</w:t>
            </w:r>
          </w:p>
        </w:tc>
        <w:tc>
          <w:tcPr>
            <w:tcW w:w="1583" w:type="dxa"/>
            <w:noWrap w:val="0"/>
            <w:vAlign w:val="bottom"/>
          </w:tcPr>
          <w:p w14:paraId="78714826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5:25.8</w:t>
            </w:r>
          </w:p>
        </w:tc>
        <w:tc>
          <w:tcPr>
            <w:tcW w:w="1583" w:type="dxa"/>
            <w:noWrap w:val="0"/>
            <w:vAlign w:val="bottom"/>
          </w:tcPr>
          <w:p w14:paraId="5E25BD98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45.00</w:t>
            </w:r>
          </w:p>
        </w:tc>
        <w:tc>
          <w:tcPr>
            <w:tcW w:w="1583" w:type="dxa"/>
            <w:noWrap w:val="0"/>
            <w:vAlign w:val="bottom"/>
          </w:tcPr>
          <w:p w14:paraId="14F52393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6:15.3</w:t>
            </w:r>
          </w:p>
        </w:tc>
        <w:tc>
          <w:tcPr>
            <w:tcW w:w="1583" w:type="dxa"/>
            <w:noWrap w:val="0"/>
            <w:vAlign w:val="bottom"/>
          </w:tcPr>
          <w:p w14:paraId="4724EF68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11.00</w:t>
            </w:r>
          </w:p>
        </w:tc>
        <w:tc>
          <w:tcPr>
            <w:tcW w:w="1583" w:type="dxa"/>
            <w:noWrap w:val="0"/>
            <w:vAlign w:val="bottom"/>
          </w:tcPr>
          <w:p w14:paraId="116972D6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8:19.4</w:t>
            </w:r>
          </w:p>
        </w:tc>
      </w:tr>
      <w:tr w14:paraId="73FC46DC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583" w:type="dxa"/>
            <w:noWrap w:val="0"/>
            <w:vAlign w:val="bottom"/>
          </w:tcPr>
          <w:p w14:paraId="6FB1EBB1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78.00</w:t>
            </w:r>
          </w:p>
        </w:tc>
        <w:tc>
          <w:tcPr>
            <w:tcW w:w="1583" w:type="dxa"/>
            <w:noWrap w:val="0"/>
            <w:vAlign w:val="bottom"/>
          </w:tcPr>
          <w:p w14:paraId="7E0C7131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5:26.9</w:t>
            </w:r>
          </w:p>
        </w:tc>
        <w:tc>
          <w:tcPr>
            <w:tcW w:w="1583" w:type="dxa"/>
            <w:noWrap w:val="0"/>
            <w:vAlign w:val="bottom"/>
          </w:tcPr>
          <w:p w14:paraId="7ACEA56A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44.00</w:t>
            </w:r>
          </w:p>
        </w:tc>
        <w:tc>
          <w:tcPr>
            <w:tcW w:w="1583" w:type="dxa"/>
            <w:noWrap w:val="0"/>
            <w:vAlign w:val="bottom"/>
          </w:tcPr>
          <w:p w14:paraId="183B7CBB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6:17.3</w:t>
            </w:r>
          </w:p>
        </w:tc>
        <w:tc>
          <w:tcPr>
            <w:tcW w:w="1583" w:type="dxa"/>
            <w:noWrap w:val="0"/>
            <w:vAlign w:val="bottom"/>
          </w:tcPr>
          <w:p w14:paraId="6BF0403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10.00</w:t>
            </w:r>
          </w:p>
        </w:tc>
        <w:tc>
          <w:tcPr>
            <w:tcW w:w="1583" w:type="dxa"/>
            <w:noWrap w:val="0"/>
            <w:vAlign w:val="bottom"/>
          </w:tcPr>
          <w:p w14:paraId="283691D2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8:27.0</w:t>
            </w:r>
          </w:p>
        </w:tc>
      </w:tr>
      <w:tr w14:paraId="5CDE37A5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583" w:type="dxa"/>
            <w:noWrap w:val="0"/>
            <w:vAlign w:val="bottom"/>
          </w:tcPr>
          <w:p w14:paraId="1DC9FDBD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77.00</w:t>
            </w:r>
          </w:p>
        </w:tc>
        <w:tc>
          <w:tcPr>
            <w:tcW w:w="1583" w:type="dxa"/>
            <w:noWrap w:val="0"/>
            <w:vAlign w:val="bottom"/>
          </w:tcPr>
          <w:p w14:paraId="0DE29C13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5:28.0</w:t>
            </w:r>
          </w:p>
        </w:tc>
        <w:tc>
          <w:tcPr>
            <w:tcW w:w="1583" w:type="dxa"/>
            <w:noWrap w:val="0"/>
            <w:vAlign w:val="bottom"/>
          </w:tcPr>
          <w:p w14:paraId="3C91E5F6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43.00</w:t>
            </w:r>
          </w:p>
        </w:tc>
        <w:tc>
          <w:tcPr>
            <w:tcW w:w="1583" w:type="dxa"/>
            <w:noWrap w:val="0"/>
            <w:vAlign w:val="bottom"/>
          </w:tcPr>
          <w:p w14:paraId="3160EE2F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6:19.3</w:t>
            </w:r>
          </w:p>
        </w:tc>
        <w:tc>
          <w:tcPr>
            <w:tcW w:w="1583" w:type="dxa"/>
            <w:noWrap w:val="0"/>
            <w:vAlign w:val="bottom"/>
          </w:tcPr>
          <w:p w14:paraId="7BEEA5A1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9.00</w:t>
            </w:r>
          </w:p>
        </w:tc>
        <w:tc>
          <w:tcPr>
            <w:tcW w:w="1583" w:type="dxa"/>
            <w:noWrap w:val="0"/>
            <w:vAlign w:val="bottom"/>
          </w:tcPr>
          <w:p w14:paraId="3FE07991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8:37.1</w:t>
            </w:r>
          </w:p>
        </w:tc>
      </w:tr>
      <w:tr w14:paraId="12C8CE57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583" w:type="dxa"/>
            <w:noWrap w:val="0"/>
            <w:vAlign w:val="bottom"/>
          </w:tcPr>
          <w:p w14:paraId="65828B69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76.00</w:t>
            </w:r>
          </w:p>
        </w:tc>
        <w:tc>
          <w:tcPr>
            <w:tcW w:w="1583" w:type="dxa"/>
            <w:noWrap w:val="0"/>
            <w:vAlign w:val="bottom"/>
          </w:tcPr>
          <w:p w14:paraId="1FF8BFF4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5:29.1</w:t>
            </w:r>
          </w:p>
        </w:tc>
        <w:tc>
          <w:tcPr>
            <w:tcW w:w="1583" w:type="dxa"/>
            <w:noWrap w:val="0"/>
            <w:vAlign w:val="bottom"/>
          </w:tcPr>
          <w:p w14:paraId="6771956C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42.00</w:t>
            </w:r>
          </w:p>
        </w:tc>
        <w:tc>
          <w:tcPr>
            <w:tcW w:w="1583" w:type="dxa"/>
            <w:noWrap w:val="0"/>
            <w:vAlign w:val="bottom"/>
          </w:tcPr>
          <w:p w14:paraId="5E9D424D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6:21.4</w:t>
            </w:r>
          </w:p>
        </w:tc>
        <w:tc>
          <w:tcPr>
            <w:tcW w:w="1583" w:type="dxa"/>
            <w:noWrap w:val="0"/>
            <w:vAlign w:val="bottom"/>
          </w:tcPr>
          <w:p w14:paraId="6913EC15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8.00</w:t>
            </w:r>
          </w:p>
        </w:tc>
        <w:tc>
          <w:tcPr>
            <w:tcW w:w="1583" w:type="dxa"/>
            <w:noWrap w:val="0"/>
            <w:vAlign w:val="bottom"/>
          </w:tcPr>
          <w:p w14:paraId="2E2E66BF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8:47.5</w:t>
            </w:r>
          </w:p>
        </w:tc>
      </w:tr>
      <w:tr w14:paraId="224E0B9D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583" w:type="dxa"/>
            <w:noWrap w:val="0"/>
            <w:vAlign w:val="bottom"/>
          </w:tcPr>
          <w:p w14:paraId="4EA23E34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75.00</w:t>
            </w:r>
          </w:p>
        </w:tc>
        <w:tc>
          <w:tcPr>
            <w:tcW w:w="1583" w:type="dxa"/>
            <w:noWrap w:val="0"/>
            <w:vAlign w:val="bottom"/>
          </w:tcPr>
          <w:p w14:paraId="59DE81E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5:30.2</w:t>
            </w:r>
          </w:p>
        </w:tc>
        <w:tc>
          <w:tcPr>
            <w:tcW w:w="1583" w:type="dxa"/>
            <w:noWrap w:val="0"/>
            <w:vAlign w:val="bottom"/>
          </w:tcPr>
          <w:p w14:paraId="31FD5DAF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41.00</w:t>
            </w:r>
          </w:p>
        </w:tc>
        <w:tc>
          <w:tcPr>
            <w:tcW w:w="1583" w:type="dxa"/>
            <w:noWrap w:val="0"/>
            <w:vAlign w:val="bottom"/>
          </w:tcPr>
          <w:p w14:paraId="0C8375F1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6:23.5</w:t>
            </w:r>
          </w:p>
        </w:tc>
        <w:tc>
          <w:tcPr>
            <w:tcW w:w="1583" w:type="dxa"/>
            <w:noWrap w:val="0"/>
            <w:vAlign w:val="bottom"/>
          </w:tcPr>
          <w:p w14:paraId="3721F1DE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7.00</w:t>
            </w:r>
          </w:p>
        </w:tc>
        <w:tc>
          <w:tcPr>
            <w:tcW w:w="1583" w:type="dxa"/>
            <w:noWrap w:val="0"/>
            <w:vAlign w:val="bottom"/>
          </w:tcPr>
          <w:p w14:paraId="6AC92A60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8:59.2</w:t>
            </w:r>
          </w:p>
        </w:tc>
      </w:tr>
      <w:tr w14:paraId="548922B6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583" w:type="dxa"/>
            <w:noWrap w:val="0"/>
            <w:vAlign w:val="bottom"/>
          </w:tcPr>
          <w:p w14:paraId="0825126B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74.00</w:t>
            </w:r>
          </w:p>
        </w:tc>
        <w:tc>
          <w:tcPr>
            <w:tcW w:w="1583" w:type="dxa"/>
            <w:noWrap w:val="0"/>
            <w:vAlign w:val="bottom"/>
          </w:tcPr>
          <w:p w14:paraId="081C54D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5:31.4</w:t>
            </w:r>
          </w:p>
        </w:tc>
        <w:tc>
          <w:tcPr>
            <w:tcW w:w="1583" w:type="dxa"/>
            <w:noWrap w:val="0"/>
            <w:vAlign w:val="bottom"/>
          </w:tcPr>
          <w:p w14:paraId="4C639664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40.00</w:t>
            </w:r>
          </w:p>
        </w:tc>
        <w:tc>
          <w:tcPr>
            <w:tcW w:w="1583" w:type="dxa"/>
            <w:noWrap w:val="0"/>
            <w:vAlign w:val="bottom"/>
          </w:tcPr>
          <w:p w14:paraId="586F14BC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6:25.7</w:t>
            </w:r>
          </w:p>
        </w:tc>
        <w:tc>
          <w:tcPr>
            <w:tcW w:w="1583" w:type="dxa"/>
            <w:noWrap w:val="0"/>
            <w:vAlign w:val="bottom"/>
          </w:tcPr>
          <w:p w14:paraId="35D21823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6.00</w:t>
            </w:r>
          </w:p>
        </w:tc>
        <w:tc>
          <w:tcPr>
            <w:tcW w:w="1583" w:type="dxa"/>
            <w:noWrap w:val="0"/>
            <w:vAlign w:val="bottom"/>
          </w:tcPr>
          <w:p w14:paraId="1E180FE1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9:12.8</w:t>
            </w:r>
          </w:p>
        </w:tc>
      </w:tr>
      <w:tr w14:paraId="371C6CF4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583" w:type="dxa"/>
            <w:noWrap w:val="0"/>
            <w:vAlign w:val="bottom"/>
          </w:tcPr>
          <w:p w14:paraId="66CB85DD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73.00</w:t>
            </w:r>
          </w:p>
        </w:tc>
        <w:tc>
          <w:tcPr>
            <w:tcW w:w="1583" w:type="dxa"/>
            <w:noWrap w:val="0"/>
            <w:vAlign w:val="bottom"/>
          </w:tcPr>
          <w:p w14:paraId="5EF258B6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5:32.6</w:t>
            </w:r>
          </w:p>
        </w:tc>
        <w:tc>
          <w:tcPr>
            <w:tcW w:w="1583" w:type="dxa"/>
            <w:noWrap w:val="0"/>
            <w:vAlign w:val="bottom"/>
          </w:tcPr>
          <w:p w14:paraId="605C20A3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39.00</w:t>
            </w:r>
          </w:p>
        </w:tc>
        <w:tc>
          <w:tcPr>
            <w:tcW w:w="1583" w:type="dxa"/>
            <w:noWrap w:val="0"/>
            <w:vAlign w:val="bottom"/>
          </w:tcPr>
          <w:p w14:paraId="7A89BB4A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6:27.9</w:t>
            </w:r>
          </w:p>
        </w:tc>
        <w:tc>
          <w:tcPr>
            <w:tcW w:w="1583" w:type="dxa"/>
            <w:noWrap w:val="0"/>
            <w:vAlign w:val="bottom"/>
          </w:tcPr>
          <w:p w14:paraId="28D4A1B0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5.00</w:t>
            </w:r>
          </w:p>
        </w:tc>
        <w:tc>
          <w:tcPr>
            <w:tcW w:w="1583" w:type="dxa"/>
            <w:noWrap w:val="0"/>
            <w:vAlign w:val="bottom"/>
          </w:tcPr>
          <w:p w14:paraId="30C5D5AE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9:28.9</w:t>
            </w:r>
          </w:p>
        </w:tc>
      </w:tr>
      <w:tr w14:paraId="27026EA5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583" w:type="dxa"/>
            <w:noWrap w:val="0"/>
            <w:vAlign w:val="bottom"/>
          </w:tcPr>
          <w:p w14:paraId="3F0174D1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72.00</w:t>
            </w:r>
          </w:p>
        </w:tc>
        <w:tc>
          <w:tcPr>
            <w:tcW w:w="1583" w:type="dxa"/>
            <w:noWrap w:val="0"/>
            <w:vAlign w:val="bottom"/>
          </w:tcPr>
          <w:p w14:paraId="39F01354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5:33.9</w:t>
            </w:r>
          </w:p>
        </w:tc>
        <w:tc>
          <w:tcPr>
            <w:tcW w:w="1583" w:type="dxa"/>
            <w:noWrap w:val="0"/>
            <w:vAlign w:val="bottom"/>
          </w:tcPr>
          <w:p w14:paraId="5F164AAC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38.00</w:t>
            </w:r>
          </w:p>
        </w:tc>
        <w:tc>
          <w:tcPr>
            <w:tcW w:w="1583" w:type="dxa"/>
            <w:noWrap w:val="0"/>
            <w:vAlign w:val="bottom"/>
          </w:tcPr>
          <w:p w14:paraId="650CAD50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6:30.2</w:t>
            </w:r>
          </w:p>
        </w:tc>
        <w:tc>
          <w:tcPr>
            <w:tcW w:w="1583" w:type="dxa"/>
            <w:noWrap w:val="0"/>
            <w:vAlign w:val="bottom"/>
          </w:tcPr>
          <w:p w14:paraId="1F54663C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4.00</w:t>
            </w:r>
          </w:p>
        </w:tc>
        <w:tc>
          <w:tcPr>
            <w:tcW w:w="1583" w:type="dxa"/>
            <w:noWrap w:val="0"/>
            <w:vAlign w:val="bottom"/>
          </w:tcPr>
          <w:p w14:paraId="65676990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9:48.5</w:t>
            </w:r>
          </w:p>
        </w:tc>
      </w:tr>
      <w:tr w14:paraId="373295AA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583" w:type="dxa"/>
            <w:noWrap w:val="0"/>
            <w:vAlign w:val="bottom"/>
          </w:tcPr>
          <w:p w14:paraId="2B2904D2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71.00</w:t>
            </w:r>
          </w:p>
        </w:tc>
        <w:tc>
          <w:tcPr>
            <w:tcW w:w="1583" w:type="dxa"/>
            <w:noWrap w:val="0"/>
            <w:vAlign w:val="bottom"/>
          </w:tcPr>
          <w:p w14:paraId="287AEE20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5:35.2</w:t>
            </w:r>
          </w:p>
        </w:tc>
        <w:tc>
          <w:tcPr>
            <w:tcW w:w="1583" w:type="dxa"/>
            <w:noWrap w:val="0"/>
            <w:vAlign w:val="bottom"/>
          </w:tcPr>
          <w:p w14:paraId="6F2DF40A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37.00</w:t>
            </w:r>
          </w:p>
        </w:tc>
        <w:tc>
          <w:tcPr>
            <w:tcW w:w="1583" w:type="dxa"/>
            <w:noWrap w:val="0"/>
            <w:vAlign w:val="bottom"/>
          </w:tcPr>
          <w:p w14:paraId="374959E4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6:32.6</w:t>
            </w:r>
          </w:p>
        </w:tc>
        <w:tc>
          <w:tcPr>
            <w:tcW w:w="1583" w:type="dxa"/>
            <w:noWrap w:val="0"/>
            <w:vAlign w:val="bottom"/>
          </w:tcPr>
          <w:p w14:paraId="6A0D51EC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3.00</w:t>
            </w:r>
          </w:p>
        </w:tc>
        <w:tc>
          <w:tcPr>
            <w:tcW w:w="1583" w:type="dxa"/>
            <w:noWrap w:val="0"/>
            <w:vAlign w:val="bottom"/>
          </w:tcPr>
          <w:p w14:paraId="30798BA2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10:03.9</w:t>
            </w:r>
          </w:p>
        </w:tc>
      </w:tr>
      <w:tr w14:paraId="7C6DB55D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583" w:type="dxa"/>
            <w:noWrap w:val="0"/>
            <w:vAlign w:val="bottom"/>
          </w:tcPr>
          <w:p w14:paraId="2B5E0DA6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70.00</w:t>
            </w:r>
          </w:p>
        </w:tc>
        <w:tc>
          <w:tcPr>
            <w:tcW w:w="1583" w:type="dxa"/>
            <w:noWrap w:val="0"/>
            <w:vAlign w:val="bottom"/>
          </w:tcPr>
          <w:p w14:paraId="57071490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5:36.5</w:t>
            </w:r>
          </w:p>
        </w:tc>
        <w:tc>
          <w:tcPr>
            <w:tcW w:w="1583" w:type="dxa"/>
            <w:noWrap w:val="0"/>
            <w:vAlign w:val="bottom"/>
          </w:tcPr>
          <w:p w14:paraId="5C7EDB15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36.00</w:t>
            </w:r>
          </w:p>
        </w:tc>
        <w:tc>
          <w:tcPr>
            <w:tcW w:w="1583" w:type="dxa"/>
            <w:noWrap w:val="0"/>
            <w:vAlign w:val="bottom"/>
          </w:tcPr>
          <w:p w14:paraId="524485F8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6:35.0</w:t>
            </w:r>
          </w:p>
        </w:tc>
        <w:tc>
          <w:tcPr>
            <w:tcW w:w="1583" w:type="dxa"/>
            <w:noWrap w:val="0"/>
            <w:vAlign w:val="bottom"/>
          </w:tcPr>
          <w:p w14:paraId="6688C92F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2.00</w:t>
            </w:r>
          </w:p>
        </w:tc>
        <w:tc>
          <w:tcPr>
            <w:tcW w:w="1583" w:type="dxa"/>
            <w:noWrap w:val="0"/>
            <w:vAlign w:val="bottom"/>
          </w:tcPr>
          <w:p w14:paraId="51CD557A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10:19.9</w:t>
            </w:r>
          </w:p>
        </w:tc>
      </w:tr>
      <w:tr w14:paraId="4755ADE2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583" w:type="dxa"/>
            <w:noWrap w:val="0"/>
            <w:vAlign w:val="bottom"/>
          </w:tcPr>
          <w:p w14:paraId="0E1266E1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69.00</w:t>
            </w:r>
          </w:p>
        </w:tc>
        <w:tc>
          <w:tcPr>
            <w:tcW w:w="1583" w:type="dxa"/>
            <w:noWrap w:val="0"/>
            <w:vAlign w:val="bottom"/>
          </w:tcPr>
          <w:p w14:paraId="3E9EFB0D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5:37.8</w:t>
            </w:r>
          </w:p>
        </w:tc>
        <w:tc>
          <w:tcPr>
            <w:tcW w:w="1583" w:type="dxa"/>
            <w:noWrap w:val="0"/>
            <w:vAlign w:val="bottom"/>
          </w:tcPr>
          <w:p w14:paraId="39D67264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35.00</w:t>
            </w:r>
          </w:p>
        </w:tc>
        <w:tc>
          <w:tcPr>
            <w:tcW w:w="1583" w:type="dxa"/>
            <w:noWrap w:val="0"/>
            <w:vAlign w:val="bottom"/>
          </w:tcPr>
          <w:p w14:paraId="5B61842D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6:37.5</w:t>
            </w:r>
          </w:p>
        </w:tc>
        <w:tc>
          <w:tcPr>
            <w:tcW w:w="1583" w:type="dxa"/>
            <w:noWrap w:val="0"/>
            <w:vAlign w:val="bottom"/>
          </w:tcPr>
          <w:p w14:paraId="4E34852C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1.00</w:t>
            </w:r>
          </w:p>
        </w:tc>
        <w:tc>
          <w:tcPr>
            <w:tcW w:w="1583" w:type="dxa"/>
            <w:noWrap w:val="0"/>
            <w:vAlign w:val="bottom"/>
          </w:tcPr>
          <w:p w14:paraId="16AA030A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11:20.6</w:t>
            </w:r>
          </w:p>
        </w:tc>
      </w:tr>
      <w:tr w14:paraId="43ECEA48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583" w:type="dxa"/>
            <w:noWrap w:val="0"/>
            <w:vAlign w:val="bottom"/>
          </w:tcPr>
          <w:p w14:paraId="66E273CD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68.00</w:t>
            </w:r>
          </w:p>
        </w:tc>
        <w:tc>
          <w:tcPr>
            <w:tcW w:w="1583" w:type="dxa"/>
            <w:noWrap w:val="0"/>
            <w:vAlign w:val="bottom"/>
          </w:tcPr>
          <w:p w14:paraId="0E4728EF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5:39.1</w:t>
            </w:r>
          </w:p>
        </w:tc>
        <w:tc>
          <w:tcPr>
            <w:tcW w:w="1583" w:type="dxa"/>
            <w:noWrap w:val="0"/>
            <w:vAlign w:val="bottom"/>
          </w:tcPr>
          <w:p w14:paraId="6802ECBB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34.00</w:t>
            </w:r>
          </w:p>
        </w:tc>
        <w:tc>
          <w:tcPr>
            <w:tcW w:w="1583" w:type="dxa"/>
            <w:noWrap w:val="0"/>
            <w:vAlign w:val="bottom"/>
          </w:tcPr>
          <w:p w14:paraId="58EB6220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6:40.2</w:t>
            </w:r>
          </w:p>
        </w:tc>
        <w:tc>
          <w:tcPr>
            <w:tcW w:w="1583" w:type="dxa"/>
            <w:noWrap w:val="0"/>
            <w:vAlign w:val="bottom"/>
          </w:tcPr>
          <w:p w14:paraId="03EFCC38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583" w:type="dxa"/>
            <w:noWrap w:val="0"/>
            <w:vAlign w:val="bottom"/>
          </w:tcPr>
          <w:p w14:paraId="5EE42E78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 w14:paraId="48E27DCE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583" w:type="dxa"/>
            <w:noWrap w:val="0"/>
            <w:vAlign w:val="bottom"/>
          </w:tcPr>
          <w:p w14:paraId="7D4F2B8B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67.00</w:t>
            </w:r>
          </w:p>
        </w:tc>
        <w:tc>
          <w:tcPr>
            <w:tcW w:w="1583" w:type="dxa"/>
            <w:noWrap w:val="0"/>
            <w:vAlign w:val="bottom"/>
          </w:tcPr>
          <w:p w14:paraId="085D9582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5:40.4</w:t>
            </w:r>
          </w:p>
        </w:tc>
        <w:tc>
          <w:tcPr>
            <w:tcW w:w="1583" w:type="dxa"/>
            <w:noWrap w:val="0"/>
            <w:vAlign w:val="bottom"/>
          </w:tcPr>
          <w:p w14:paraId="7FF903CD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33.00</w:t>
            </w:r>
          </w:p>
        </w:tc>
        <w:tc>
          <w:tcPr>
            <w:tcW w:w="1583" w:type="dxa"/>
            <w:noWrap w:val="0"/>
            <w:vAlign w:val="bottom"/>
          </w:tcPr>
          <w:p w14:paraId="1C826C9E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6:42.7</w:t>
            </w:r>
          </w:p>
        </w:tc>
        <w:tc>
          <w:tcPr>
            <w:tcW w:w="1583" w:type="dxa"/>
            <w:noWrap w:val="0"/>
            <w:vAlign w:val="bottom"/>
          </w:tcPr>
          <w:p w14:paraId="793862A5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583" w:type="dxa"/>
            <w:noWrap w:val="0"/>
            <w:vAlign w:val="bottom"/>
          </w:tcPr>
          <w:p w14:paraId="1B69C689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</w:tbl>
    <w:p w14:paraId="6A727E3C">
      <w:pPr>
        <w:jc w:val="center"/>
        <w:rPr>
          <w:rFonts w:hint="eastAsia"/>
          <w:color w:val="000000"/>
          <w:szCs w:val="21"/>
        </w:rPr>
      </w:pPr>
    </w:p>
    <w:p w14:paraId="37871772">
      <w:pPr>
        <w:jc w:val="center"/>
        <w:rPr>
          <w:rFonts w:hint="eastAsia"/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男子110米栏成绩评分表（栏高1米、栏距8.9米）</w:t>
      </w:r>
    </w:p>
    <w:tbl>
      <w:tblPr>
        <w:tblStyle w:val="8"/>
        <w:tblW w:w="96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1149"/>
        <w:gridCol w:w="1187"/>
        <w:gridCol w:w="904"/>
        <w:gridCol w:w="1032"/>
        <w:gridCol w:w="1151"/>
        <w:gridCol w:w="821"/>
        <w:gridCol w:w="1183"/>
        <w:gridCol w:w="1214"/>
      </w:tblGrid>
      <w:tr w14:paraId="664E0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77" w:type="dxa"/>
            <w:vMerge w:val="restart"/>
            <w:noWrap w:val="0"/>
            <w:vAlign w:val="bottom"/>
          </w:tcPr>
          <w:p w14:paraId="5DB71D96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百分制分值</w:t>
            </w:r>
          </w:p>
        </w:tc>
        <w:tc>
          <w:tcPr>
            <w:tcW w:w="2336" w:type="dxa"/>
            <w:gridSpan w:val="2"/>
            <w:noWrap w:val="0"/>
            <w:vAlign w:val="bottom"/>
          </w:tcPr>
          <w:p w14:paraId="43FD840A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成绩（秒）</w:t>
            </w:r>
          </w:p>
        </w:tc>
        <w:tc>
          <w:tcPr>
            <w:tcW w:w="904" w:type="dxa"/>
            <w:vMerge w:val="restart"/>
            <w:noWrap w:val="0"/>
            <w:vAlign w:val="bottom"/>
          </w:tcPr>
          <w:p w14:paraId="7BBC5CC4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百分制分值</w:t>
            </w:r>
          </w:p>
        </w:tc>
        <w:tc>
          <w:tcPr>
            <w:tcW w:w="2183" w:type="dxa"/>
            <w:gridSpan w:val="2"/>
            <w:noWrap w:val="0"/>
            <w:vAlign w:val="bottom"/>
          </w:tcPr>
          <w:p w14:paraId="4FBE7D33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成绩（秒）</w:t>
            </w:r>
          </w:p>
        </w:tc>
        <w:tc>
          <w:tcPr>
            <w:tcW w:w="821" w:type="dxa"/>
            <w:vMerge w:val="restart"/>
            <w:noWrap w:val="0"/>
            <w:vAlign w:val="bottom"/>
          </w:tcPr>
          <w:p w14:paraId="6F485ABA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百分制分值</w:t>
            </w:r>
          </w:p>
        </w:tc>
        <w:tc>
          <w:tcPr>
            <w:tcW w:w="2397" w:type="dxa"/>
            <w:gridSpan w:val="2"/>
            <w:noWrap w:val="0"/>
            <w:vAlign w:val="bottom"/>
          </w:tcPr>
          <w:p w14:paraId="15218D1F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成绩（秒）</w:t>
            </w:r>
          </w:p>
        </w:tc>
      </w:tr>
      <w:tr w14:paraId="665F6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77" w:type="dxa"/>
            <w:vMerge w:val="continue"/>
            <w:noWrap w:val="0"/>
            <w:vAlign w:val="bottom"/>
          </w:tcPr>
          <w:p w14:paraId="1185F0A6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49" w:type="dxa"/>
            <w:noWrap w:val="0"/>
            <w:vAlign w:val="bottom"/>
          </w:tcPr>
          <w:p w14:paraId="58D23B6B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手</w:t>
            </w:r>
          </w:p>
        </w:tc>
        <w:tc>
          <w:tcPr>
            <w:tcW w:w="1187" w:type="dxa"/>
            <w:noWrap w:val="0"/>
            <w:vAlign w:val="bottom"/>
          </w:tcPr>
          <w:p w14:paraId="13B2035E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电</w:t>
            </w:r>
          </w:p>
        </w:tc>
        <w:tc>
          <w:tcPr>
            <w:tcW w:w="904" w:type="dxa"/>
            <w:vMerge w:val="continue"/>
            <w:noWrap w:val="0"/>
            <w:vAlign w:val="bottom"/>
          </w:tcPr>
          <w:p w14:paraId="04206B63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32" w:type="dxa"/>
            <w:noWrap w:val="0"/>
            <w:vAlign w:val="bottom"/>
          </w:tcPr>
          <w:p w14:paraId="4645C200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手</w:t>
            </w:r>
          </w:p>
        </w:tc>
        <w:tc>
          <w:tcPr>
            <w:tcW w:w="1151" w:type="dxa"/>
            <w:noWrap w:val="0"/>
            <w:vAlign w:val="bottom"/>
          </w:tcPr>
          <w:p w14:paraId="42414F2D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电</w:t>
            </w:r>
          </w:p>
        </w:tc>
        <w:tc>
          <w:tcPr>
            <w:tcW w:w="821" w:type="dxa"/>
            <w:vMerge w:val="continue"/>
            <w:noWrap w:val="0"/>
            <w:vAlign w:val="bottom"/>
          </w:tcPr>
          <w:p w14:paraId="359151CD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83" w:type="dxa"/>
            <w:noWrap w:val="0"/>
            <w:vAlign w:val="bottom"/>
          </w:tcPr>
          <w:p w14:paraId="37397CCC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手</w:t>
            </w:r>
          </w:p>
        </w:tc>
        <w:tc>
          <w:tcPr>
            <w:tcW w:w="1214" w:type="dxa"/>
            <w:noWrap w:val="0"/>
            <w:vAlign w:val="bottom"/>
          </w:tcPr>
          <w:p w14:paraId="2AFF9881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电</w:t>
            </w:r>
          </w:p>
        </w:tc>
      </w:tr>
      <w:tr w14:paraId="52B97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77" w:type="dxa"/>
            <w:noWrap w:val="0"/>
            <w:vAlign w:val="bottom"/>
          </w:tcPr>
          <w:p w14:paraId="4AC24573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100.00</w:t>
            </w:r>
          </w:p>
        </w:tc>
        <w:tc>
          <w:tcPr>
            <w:tcW w:w="1149" w:type="dxa"/>
            <w:noWrap w:val="0"/>
            <w:vAlign w:val="bottom"/>
          </w:tcPr>
          <w:p w14:paraId="7F73CC7D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16.0</w:t>
            </w:r>
          </w:p>
        </w:tc>
        <w:tc>
          <w:tcPr>
            <w:tcW w:w="1187" w:type="dxa"/>
            <w:noWrap w:val="0"/>
            <w:vAlign w:val="bottom"/>
          </w:tcPr>
          <w:p w14:paraId="3C3AF522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16.24</w:t>
            </w:r>
          </w:p>
        </w:tc>
        <w:tc>
          <w:tcPr>
            <w:tcW w:w="904" w:type="dxa"/>
            <w:noWrap w:val="0"/>
            <w:vAlign w:val="bottom"/>
          </w:tcPr>
          <w:p w14:paraId="534A5D53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49.50</w:t>
            </w:r>
          </w:p>
        </w:tc>
        <w:tc>
          <w:tcPr>
            <w:tcW w:w="1032" w:type="dxa"/>
            <w:noWrap w:val="0"/>
            <w:vAlign w:val="bottom"/>
          </w:tcPr>
          <w:p w14:paraId="45A5FBF9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18.7</w:t>
            </w:r>
          </w:p>
        </w:tc>
        <w:tc>
          <w:tcPr>
            <w:tcW w:w="1151" w:type="dxa"/>
            <w:noWrap w:val="0"/>
            <w:vAlign w:val="bottom"/>
          </w:tcPr>
          <w:p w14:paraId="2CEF131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18.94</w:t>
            </w:r>
          </w:p>
        </w:tc>
        <w:tc>
          <w:tcPr>
            <w:tcW w:w="821" w:type="dxa"/>
            <w:noWrap w:val="0"/>
            <w:vAlign w:val="bottom"/>
          </w:tcPr>
          <w:p w14:paraId="0AC2D41E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24.70</w:t>
            </w:r>
          </w:p>
        </w:tc>
        <w:tc>
          <w:tcPr>
            <w:tcW w:w="1183" w:type="dxa"/>
            <w:noWrap w:val="0"/>
            <w:vAlign w:val="bottom"/>
          </w:tcPr>
          <w:p w14:paraId="40EA2E2F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21.4</w:t>
            </w:r>
          </w:p>
        </w:tc>
        <w:tc>
          <w:tcPr>
            <w:tcW w:w="1214" w:type="dxa"/>
            <w:noWrap w:val="0"/>
            <w:vAlign w:val="bottom"/>
          </w:tcPr>
          <w:p w14:paraId="4AFA9B6C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21.64</w:t>
            </w:r>
          </w:p>
        </w:tc>
      </w:tr>
      <w:tr w14:paraId="4CA4E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77" w:type="dxa"/>
            <w:noWrap w:val="0"/>
            <w:vAlign w:val="bottom"/>
          </w:tcPr>
          <w:p w14:paraId="70A9304F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97.50</w:t>
            </w:r>
          </w:p>
        </w:tc>
        <w:tc>
          <w:tcPr>
            <w:tcW w:w="1149" w:type="dxa"/>
            <w:noWrap w:val="0"/>
            <w:vAlign w:val="bottom"/>
          </w:tcPr>
          <w:p w14:paraId="54F20B2D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16.1</w:t>
            </w:r>
          </w:p>
        </w:tc>
        <w:tc>
          <w:tcPr>
            <w:tcW w:w="1187" w:type="dxa"/>
            <w:noWrap w:val="0"/>
            <w:vAlign w:val="bottom"/>
          </w:tcPr>
          <w:p w14:paraId="7FD5EC5C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16.34</w:t>
            </w:r>
          </w:p>
        </w:tc>
        <w:tc>
          <w:tcPr>
            <w:tcW w:w="904" w:type="dxa"/>
            <w:noWrap w:val="0"/>
            <w:vAlign w:val="bottom"/>
          </w:tcPr>
          <w:p w14:paraId="2007B49B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48.00</w:t>
            </w:r>
          </w:p>
        </w:tc>
        <w:tc>
          <w:tcPr>
            <w:tcW w:w="1032" w:type="dxa"/>
            <w:noWrap w:val="0"/>
            <w:vAlign w:val="bottom"/>
          </w:tcPr>
          <w:p w14:paraId="4178CADE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18.8</w:t>
            </w:r>
          </w:p>
        </w:tc>
        <w:tc>
          <w:tcPr>
            <w:tcW w:w="1151" w:type="dxa"/>
            <w:noWrap w:val="0"/>
            <w:vAlign w:val="bottom"/>
          </w:tcPr>
          <w:p w14:paraId="4B40C2E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19.04</w:t>
            </w:r>
          </w:p>
        </w:tc>
        <w:tc>
          <w:tcPr>
            <w:tcW w:w="821" w:type="dxa"/>
            <w:noWrap w:val="0"/>
            <w:vAlign w:val="bottom"/>
          </w:tcPr>
          <w:p w14:paraId="54FE4008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24.00</w:t>
            </w:r>
          </w:p>
        </w:tc>
        <w:tc>
          <w:tcPr>
            <w:tcW w:w="1183" w:type="dxa"/>
            <w:noWrap w:val="0"/>
            <w:vAlign w:val="bottom"/>
          </w:tcPr>
          <w:p w14:paraId="2A201C80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21.5</w:t>
            </w:r>
          </w:p>
        </w:tc>
        <w:tc>
          <w:tcPr>
            <w:tcW w:w="1214" w:type="dxa"/>
            <w:noWrap w:val="0"/>
            <w:vAlign w:val="bottom"/>
          </w:tcPr>
          <w:p w14:paraId="14B60255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21.74</w:t>
            </w:r>
          </w:p>
        </w:tc>
      </w:tr>
      <w:tr w14:paraId="36747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77" w:type="dxa"/>
            <w:noWrap w:val="0"/>
            <w:vAlign w:val="bottom"/>
          </w:tcPr>
          <w:p w14:paraId="6D4B0B7C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95.00</w:t>
            </w:r>
          </w:p>
        </w:tc>
        <w:tc>
          <w:tcPr>
            <w:tcW w:w="1149" w:type="dxa"/>
            <w:noWrap w:val="0"/>
            <w:vAlign w:val="bottom"/>
          </w:tcPr>
          <w:p w14:paraId="339E2AF1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16.2</w:t>
            </w:r>
          </w:p>
        </w:tc>
        <w:tc>
          <w:tcPr>
            <w:tcW w:w="1187" w:type="dxa"/>
            <w:noWrap w:val="0"/>
            <w:vAlign w:val="bottom"/>
          </w:tcPr>
          <w:p w14:paraId="3F59667C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16.44</w:t>
            </w:r>
          </w:p>
        </w:tc>
        <w:tc>
          <w:tcPr>
            <w:tcW w:w="904" w:type="dxa"/>
            <w:noWrap w:val="0"/>
            <w:vAlign w:val="bottom"/>
          </w:tcPr>
          <w:p w14:paraId="0F9D0436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47.00</w:t>
            </w:r>
          </w:p>
        </w:tc>
        <w:tc>
          <w:tcPr>
            <w:tcW w:w="1032" w:type="dxa"/>
            <w:noWrap w:val="0"/>
            <w:vAlign w:val="bottom"/>
          </w:tcPr>
          <w:p w14:paraId="284CB9B1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18.9</w:t>
            </w:r>
          </w:p>
        </w:tc>
        <w:tc>
          <w:tcPr>
            <w:tcW w:w="1151" w:type="dxa"/>
            <w:noWrap w:val="0"/>
            <w:vAlign w:val="bottom"/>
          </w:tcPr>
          <w:p w14:paraId="457189D3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19.14</w:t>
            </w:r>
          </w:p>
        </w:tc>
        <w:tc>
          <w:tcPr>
            <w:tcW w:w="821" w:type="dxa"/>
            <w:noWrap w:val="0"/>
            <w:vAlign w:val="bottom"/>
          </w:tcPr>
          <w:p w14:paraId="0D5DEBF4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23.00</w:t>
            </w:r>
          </w:p>
        </w:tc>
        <w:tc>
          <w:tcPr>
            <w:tcW w:w="1183" w:type="dxa"/>
            <w:noWrap w:val="0"/>
            <w:vAlign w:val="bottom"/>
          </w:tcPr>
          <w:p w14:paraId="3D3753D8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21.7</w:t>
            </w:r>
          </w:p>
        </w:tc>
        <w:tc>
          <w:tcPr>
            <w:tcW w:w="1214" w:type="dxa"/>
            <w:noWrap w:val="0"/>
            <w:vAlign w:val="bottom"/>
          </w:tcPr>
          <w:p w14:paraId="7A0ED08A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21.94</w:t>
            </w:r>
          </w:p>
        </w:tc>
      </w:tr>
      <w:tr w14:paraId="2211F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77" w:type="dxa"/>
            <w:noWrap w:val="0"/>
            <w:vAlign w:val="bottom"/>
          </w:tcPr>
          <w:p w14:paraId="3074ABE5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92.50</w:t>
            </w:r>
          </w:p>
        </w:tc>
        <w:tc>
          <w:tcPr>
            <w:tcW w:w="1149" w:type="dxa"/>
            <w:noWrap w:val="0"/>
            <w:vAlign w:val="bottom"/>
          </w:tcPr>
          <w:p w14:paraId="352F88EE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16.3</w:t>
            </w:r>
          </w:p>
        </w:tc>
        <w:tc>
          <w:tcPr>
            <w:tcW w:w="1187" w:type="dxa"/>
            <w:noWrap w:val="0"/>
            <w:vAlign w:val="bottom"/>
          </w:tcPr>
          <w:p w14:paraId="0EBF1FF8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16.54</w:t>
            </w:r>
          </w:p>
        </w:tc>
        <w:tc>
          <w:tcPr>
            <w:tcW w:w="904" w:type="dxa"/>
            <w:noWrap w:val="0"/>
            <w:vAlign w:val="bottom"/>
          </w:tcPr>
          <w:p w14:paraId="6387B00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46.00</w:t>
            </w:r>
          </w:p>
        </w:tc>
        <w:tc>
          <w:tcPr>
            <w:tcW w:w="1032" w:type="dxa"/>
            <w:noWrap w:val="0"/>
            <w:vAlign w:val="bottom"/>
          </w:tcPr>
          <w:p w14:paraId="67F0B3D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19.0</w:t>
            </w:r>
          </w:p>
        </w:tc>
        <w:tc>
          <w:tcPr>
            <w:tcW w:w="1151" w:type="dxa"/>
            <w:noWrap w:val="0"/>
            <w:vAlign w:val="bottom"/>
          </w:tcPr>
          <w:p w14:paraId="13CAFB44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19.24</w:t>
            </w:r>
          </w:p>
        </w:tc>
        <w:tc>
          <w:tcPr>
            <w:tcW w:w="821" w:type="dxa"/>
            <w:noWrap w:val="0"/>
            <w:vAlign w:val="bottom"/>
          </w:tcPr>
          <w:p w14:paraId="5CF8400C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22.00</w:t>
            </w:r>
          </w:p>
        </w:tc>
        <w:tc>
          <w:tcPr>
            <w:tcW w:w="1183" w:type="dxa"/>
            <w:noWrap w:val="0"/>
            <w:vAlign w:val="bottom"/>
          </w:tcPr>
          <w:p w14:paraId="66897048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21.9</w:t>
            </w:r>
          </w:p>
        </w:tc>
        <w:tc>
          <w:tcPr>
            <w:tcW w:w="1214" w:type="dxa"/>
            <w:noWrap w:val="0"/>
            <w:vAlign w:val="bottom"/>
          </w:tcPr>
          <w:p w14:paraId="0AB94D2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22.14</w:t>
            </w:r>
          </w:p>
        </w:tc>
      </w:tr>
      <w:tr w14:paraId="1FE32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77" w:type="dxa"/>
            <w:noWrap w:val="0"/>
            <w:vAlign w:val="bottom"/>
          </w:tcPr>
          <w:p w14:paraId="633A2C48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90.00</w:t>
            </w:r>
          </w:p>
        </w:tc>
        <w:tc>
          <w:tcPr>
            <w:tcW w:w="1149" w:type="dxa"/>
            <w:noWrap w:val="0"/>
            <w:vAlign w:val="bottom"/>
          </w:tcPr>
          <w:p w14:paraId="568A3402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16.4</w:t>
            </w:r>
          </w:p>
        </w:tc>
        <w:tc>
          <w:tcPr>
            <w:tcW w:w="1187" w:type="dxa"/>
            <w:noWrap w:val="0"/>
            <w:vAlign w:val="bottom"/>
          </w:tcPr>
          <w:p w14:paraId="54056E46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16.64</w:t>
            </w:r>
          </w:p>
        </w:tc>
        <w:tc>
          <w:tcPr>
            <w:tcW w:w="904" w:type="dxa"/>
            <w:noWrap w:val="0"/>
            <w:vAlign w:val="bottom"/>
          </w:tcPr>
          <w:p w14:paraId="4524E27F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45.00</w:t>
            </w:r>
          </w:p>
        </w:tc>
        <w:tc>
          <w:tcPr>
            <w:tcW w:w="1032" w:type="dxa"/>
            <w:noWrap w:val="0"/>
            <w:vAlign w:val="bottom"/>
          </w:tcPr>
          <w:p w14:paraId="36F81A1E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19.1</w:t>
            </w:r>
          </w:p>
        </w:tc>
        <w:tc>
          <w:tcPr>
            <w:tcW w:w="1151" w:type="dxa"/>
            <w:noWrap w:val="0"/>
            <w:vAlign w:val="bottom"/>
          </w:tcPr>
          <w:p w14:paraId="54E8D21E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19.34</w:t>
            </w:r>
          </w:p>
        </w:tc>
        <w:tc>
          <w:tcPr>
            <w:tcW w:w="821" w:type="dxa"/>
            <w:noWrap w:val="0"/>
            <w:vAlign w:val="bottom"/>
          </w:tcPr>
          <w:p w14:paraId="2DCE2959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21.00</w:t>
            </w:r>
          </w:p>
        </w:tc>
        <w:tc>
          <w:tcPr>
            <w:tcW w:w="1183" w:type="dxa"/>
            <w:noWrap w:val="0"/>
            <w:vAlign w:val="bottom"/>
          </w:tcPr>
          <w:p w14:paraId="5473EC45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22.1</w:t>
            </w:r>
          </w:p>
        </w:tc>
        <w:tc>
          <w:tcPr>
            <w:tcW w:w="1214" w:type="dxa"/>
            <w:noWrap w:val="0"/>
            <w:vAlign w:val="bottom"/>
          </w:tcPr>
          <w:p w14:paraId="0D1849A1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22.34</w:t>
            </w:r>
          </w:p>
        </w:tc>
      </w:tr>
      <w:tr w14:paraId="16922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77" w:type="dxa"/>
            <w:noWrap w:val="0"/>
            <w:vAlign w:val="bottom"/>
          </w:tcPr>
          <w:p w14:paraId="61D53E64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88.00</w:t>
            </w:r>
          </w:p>
        </w:tc>
        <w:tc>
          <w:tcPr>
            <w:tcW w:w="1149" w:type="dxa"/>
            <w:noWrap w:val="0"/>
            <w:vAlign w:val="bottom"/>
          </w:tcPr>
          <w:p w14:paraId="7B7345D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16.5</w:t>
            </w:r>
          </w:p>
        </w:tc>
        <w:tc>
          <w:tcPr>
            <w:tcW w:w="1187" w:type="dxa"/>
            <w:noWrap w:val="0"/>
            <w:vAlign w:val="bottom"/>
          </w:tcPr>
          <w:p w14:paraId="4209D300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16.74</w:t>
            </w:r>
          </w:p>
        </w:tc>
        <w:tc>
          <w:tcPr>
            <w:tcW w:w="904" w:type="dxa"/>
            <w:noWrap w:val="0"/>
            <w:vAlign w:val="bottom"/>
          </w:tcPr>
          <w:p w14:paraId="5C8613F3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44.00</w:t>
            </w:r>
          </w:p>
        </w:tc>
        <w:tc>
          <w:tcPr>
            <w:tcW w:w="1032" w:type="dxa"/>
            <w:noWrap w:val="0"/>
            <w:vAlign w:val="bottom"/>
          </w:tcPr>
          <w:p w14:paraId="44BD8A29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19.2</w:t>
            </w:r>
          </w:p>
        </w:tc>
        <w:tc>
          <w:tcPr>
            <w:tcW w:w="1151" w:type="dxa"/>
            <w:noWrap w:val="0"/>
            <w:vAlign w:val="bottom"/>
          </w:tcPr>
          <w:p w14:paraId="1DE85873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19.44</w:t>
            </w:r>
          </w:p>
        </w:tc>
        <w:tc>
          <w:tcPr>
            <w:tcW w:w="821" w:type="dxa"/>
            <w:noWrap w:val="0"/>
            <w:vAlign w:val="bottom"/>
          </w:tcPr>
          <w:p w14:paraId="4D927E1D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20.00</w:t>
            </w:r>
          </w:p>
        </w:tc>
        <w:tc>
          <w:tcPr>
            <w:tcW w:w="1183" w:type="dxa"/>
            <w:noWrap w:val="0"/>
            <w:vAlign w:val="bottom"/>
          </w:tcPr>
          <w:p w14:paraId="638F8676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22.3</w:t>
            </w:r>
          </w:p>
        </w:tc>
        <w:tc>
          <w:tcPr>
            <w:tcW w:w="1214" w:type="dxa"/>
            <w:noWrap w:val="0"/>
            <w:vAlign w:val="bottom"/>
          </w:tcPr>
          <w:p w14:paraId="180BBB59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22.54</w:t>
            </w:r>
          </w:p>
        </w:tc>
      </w:tr>
      <w:tr w14:paraId="562C1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77" w:type="dxa"/>
            <w:noWrap w:val="0"/>
            <w:vAlign w:val="bottom"/>
          </w:tcPr>
          <w:p w14:paraId="37E31526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86.00</w:t>
            </w:r>
          </w:p>
        </w:tc>
        <w:tc>
          <w:tcPr>
            <w:tcW w:w="1149" w:type="dxa"/>
            <w:noWrap w:val="0"/>
            <w:vAlign w:val="bottom"/>
          </w:tcPr>
          <w:p w14:paraId="01D05FEF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16.6</w:t>
            </w:r>
          </w:p>
        </w:tc>
        <w:tc>
          <w:tcPr>
            <w:tcW w:w="1187" w:type="dxa"/>
            <w:noWrap w:val="0"/>
            <w:vAlign w:val="bottom"/>
          </w:tcPr>
          <w:p w14:paraId="171C6A99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16.84</w:t>
            </w:r>
          </w:p>
        </w:tc>
        <w:tc>
          <w:tcPr>
            <w:tcW w:w="904" w:type="dxa"/>
            <w:noWrap w:val="0"/>
            <w:vAlign w:val="bottom"/>
          </w:tcPr>
          <w:p w14:paraId="7F1A5762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43.00</w:t>
            </w:r>
          </w:p>
        </w:tc>
        <w:tc>
          <w:tcPr>
            <w:tcW w:w="1032" w:type="dxa"/>
            <w:noWrap w:val="0"/>
            <w:vAlign w:val="bottom"/>
          </w:tcPr>
          <w:p w14:paraId="6ABD8A53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19.3</w:t>
            </w:r>
          </w:p>
        </w:tc>
        <w:tc>
          <w:tcPr>
            <w:tcW w:w="1151" w:type="dxa"/>
            <w:noWrap w:val="0"/>
            <w:vAlign w:val="bottom"/>
          </w:tcPr>
          <w:p w14:paraId="210D8D48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19.54</w:t>
            </w:r>
          </w:p>
        </w:tc>
        <w:tc>
          <w:tcPr>
            <w:tcW w:w="821" w:type="dxa"/>
            <w:noWrap w:val="0"/>
            <w:vAlign w:val="bottom"/>
          </w:tcPr>
          <w:p w14:paraId="1D929EF1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19.00</w:t>
            </w:r>
          </w:p>
        </w:tc>
        <w:tc>
          <w:tcPr>
            <w:tcW w:w="1183" w:type="dxa"/>
            <w:noWrap w:val="0"/>
            <w:vAlign w:val="bottom"/>
          </w:tcPr>
          <w:p w14:paraId="5F5FE9B8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22.5</w:t>
            </w:r>
          </w:p>
        </w:tc>
        <w:tc>
          <w:tcPr>
            <w:tcW w:w="1214" w:type="dxa"/>
            <w:noWrap w:val="0"/>
            <w:vAlign w:val="bottom"/>
          </w:tcPr>
          <w:p w14:paraId="496B8B92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22.74</w:t>
            </w:r>
          </w:p>
        </w:tc>
      </w:tr>
      <w:tr w14:paraId="02904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77" w:type="dxa"/>
            <w:noWrap w:val="0"/>
            <w:vAlign w:val="bottom"/>
          </w:tcPr>
          <w:p w14:paraId="48436FBE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84.00</w:t>
            </w:r>
          </w:p>
        </w:tc>
        <w:tc>
          <w:tcPr>
            <w:tcW w:w="1149" w:type="dxa"/>
            <w:noWrap w:val="0"/>
            <w:vAlign w:val="bottom"/>
          </w:tcPr>
          <w:p w14:paraId="5625DBBB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16.7</w:t>
            </w:r>
          </w:p>
        </w:tc>
        <w:tc>
          <w:tcPr>
            <w:tcW w:w="1187" w:type="dxa"/>
            <w:noWrap w:val="0"/>
            <w:vAlign w:val="bottom"/>
          </w:tcPr>
          <w:p w14:paraId="2A017314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16.94</w:t>
            </w:r>
          </w:p>
        </w:tc>
        <w:tc>
          <w:tcPr>
            <w:tcW w:w="904" w:type="dxa"/>
            <w:noWrap w:val="0"/>
            <w:vAlign w:val="bottom"/>
          </w:tcPr>
          <w:p w14:paraId="2878A180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42.00</w:t>
            </w:r>
          </w:p>
        </w:tc>
        <w:tc>
          <w:tcPr>
            <w:tcW w:w="1032" w:type="dxa"/>
            <w:noWrap w:val="0"/>
            <w:vAlign w:val="bottom"/>
          </w:tcPr>
          <w:p w14:paraId="7425219F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19.4</w:t>
            </w:r>
          </w:p>
        </w:tc>
        <w:tc>
          <w:tcPr>
            <w:tcW w:w="1151" w:type="dxa"/>
            <w:noWrap w:val="0"/>
            <w:vAlign w:val="bottom"/>
          </w:tcPr>
          <w:p w14:paraId="79DDD13C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19.64</w:t>
            </w:r>
          </w:p>
        </w:tc>
        <w:tc>
          <w:tcPr>
            <w:tcW w:w="821" w:type="dxa"/>
            <w:noWrap w:val="0"/>
            <w:vAlign w:val="bottom"/>
          </w:tcPr>
          <w:p w14:paraId="439B50F2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18.00</w:t>
            </w:r>
          </w:p>
        </w:tc>
        <w:tc>
          <w:tcPr>
            <w:tcW w:w="1183" w:type="dxa"/>
            <w:noWrap w:val="0"/>
            <w:vAlign w:val="bottom"/>
          </w:tcPr>
          <w:p w14:paraId="21C7E6B9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22.7</w:t>
            </w:r>
          </w:p>
        </w:tc>
        <w:tc>
          <w:tcPr>
            <w:tcW w:w="1214" w:type="dxa"/>
            <w:noWrap w:val="0"/>
            <w:vAlign w:val="bottom"/>
          </w:tcPr>
          <w:p w14:paraId="23BA70CF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22.94</w:t>
            </w:r>
          </w:p>
        </w:tc>
      </w:tr>
      <w:tr w14:paraId="5D42E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77" w:type="dxa"/>
            <w:noWrap w:val="0"/>
            <w:vAlign w:val="bottom"/>
          </w:tcPr>
          <w:p w14:paraId="39D4CDDD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82.00</w:t>
            </w:r>
          </w:p>
        </w:tc>
        <w:tc>
          <w:tcPr>
            <w:tcW w:w="1149" w:type="dxa"/>
            <w:noWrap w:val="0"/>
            <w:vAlign w:val="bottom"/>
          </w:tcPr>
          <w:p w14:paraId="328F141D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16.8</w:t>
            </w:r>
          </w:p>
        </w:tc>
        <w:tc>
          <w:tcPr>
            <w:tcW w:w="1187" w:type="dxa"/>
            <w:noWrap w:val="0"/>
            <w:vAlign w:val="bottom"/>
          </w:tcPr>
          <w:p w14:paraId="024F6AC6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17.04</w:t>
            </w:r>
          </w:p>
        </w:tc>
        <w:tc>
          <w:tcPr>
            <w:tcW w:w="904" w:type="dxa"/>
            <w:noWrap w:val="0"/>
            <w:vAlign w:val="bottom"/>
          </w:tcPr>
          <w:p w14:paraId="136A4393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41.00</w:t>
            </w:r>
          </w:p>
        </w:tc>
        <w:tc>
          <w:tcPr>
            <w:tcW w:w="1032" w:type="dxa"/>
            <w:noWrap w:val="0"/>
            <w:vAlign w:val="bottom"/>
          </w:tcPr>
          <w:p w14:paraId="3A688309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19.5</w:t>
            </w:r>
          </w:p>
        </w:tc>
        <w:tc>
          <w:tcPr>
            <w:tcW w:w="1151" w:type="dxa"/>
            <w:noWrap w:val="0"/>
            <w:vAlign w:val="bottom"/>
          </w:tcPr>
          <w:p w14:paraId="02047906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19.74</w:t>
            </w:r>
          </w:p>
        </w:tc>
        <w:tc>
          <w:tcPr>
            <w:tcW w:w="821" w:type="dxa"/>
            <w:noWrap w:val="0"/>
            <w:vAlign w:val="bottom"/>
          </w:tcPr>
          <w:p w14:paraId="1E7F4C6D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17.00</w:t>
            </w:r>
          </w:p>
        </w:tc>
        <w:tc>
          <w:tcPr>
            <w:tcW w:w="1183" w:type="dxa"/>
            <w:noWrap w:val="0"/>
            <w:vAlign w:val="bottom"/>
          </w:tcPr>
          <w:p w14:paraId="5A45AC85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22.9</w:t>
            </w:r>
          </w:p>
        </w:tc>
        <w:tc>
          <w:tcPr>
            <w:tcW w:w="1214" w:type="dxa"/>
            <w:noWrap w:val="0"/>
            <w:vAlign w:val="bottom"/>
          </w:tcPr>
          <w:p w14:paraId="6EAD99CC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23.14</w:t>
            </w:r>
          </w:p>
        </w:tc>
      </w:tr>
      <w:tr w14:paraId="4B479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77" w:type="dxa"/>
            <w:noWrap w:val="0"/>
            <w:vAlign w:val="bottom"/>
          </w:tcPr>
          <w:p w14:paraId="4400CF13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80.00</w:t>
            </w:r>
          </w:p>
        </w:tc>
        <w:tc>
          <w:tcPr>
            <w:tcW w:w="1149" w:type="dxa"/>
            <w:noWrap w:val="0"/>
            <w:vAlign w:val="bottom"/>
          </w:tcPr>
          <w:p w14:paraId="030C7E6B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16.9</w:t>
            </w:r>
          </w:p>
        </w:tc>
        <w:tc>
          <w:tcPr>
            <w:tcW w:w="1187" w:type="dxa"/>
            <w:noWrap w:val="0"/>
            <w:vAlign w:val="bottom"/>
          </w:tcPr>
          <w:p w14:paraId="522B0C7F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17.14</w:t>
            </w:r>
          </w:p>
        </w:tc>
        <w:tc>
          <w:tcPr>
            <w:tcW w:w="904" w:type="dxa"/>
            <w:noWrap w:val="0"/>
            <w:vAlign w:val="bottom"/>
          </w:tcPr>
          <w:p w14:paraId="3AB1F4DC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40.00</w:t>
            </w:r>
          </w:p>
        </w:tc>
        <w:tc>
          <w:tcPr>
            <w:tcW w:w="1032" w:type="dxa"/>
            <w:noWrap w:val="0"/>
            <w:vAlign w:val="bottom"/>
          </w:tcPr>
          <w:p w14:paraId="1C5918F0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19.6</w:t>
            </w:r>
          </w:p>
        </w:tc>
        <w:tc>
          <w:tcPr>
            <w:tcW w:w="1151" w:type="dxa"/>
            <w:noWrap w:val="0"/>
            <w:vAlign w:val="bottom"/>
          </w:tcPr>
          <w:p w14:paraId="3C5DC46D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19.84</w:t>
            </w:r>
          </w:p>
        </w:tc>
        <w:tc>
          <w:tcPr>
            <w:tcW w:w="821" w:type="dxa"/>
            <w:noWrap w:val="0"/>
            <w:vAlign w:val="bottom"/>
          </w:tcPr>
          <w:p w14:paraId="71633485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16.00</w:t>
            </w:r>
          </w:p>
        </w:tc>
        <w:tc>
          <w:tcPr>
            <w:tcW w:w="1183" w:type="dxa"/>
            <w:noWrap w:val="0"/>
            <w:vAlign w:val="bottom"/>
          </w:tcPr>
          <w:p w14:paraId="548D3201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23.1</w:t>
            </w:r>
          </w:p>
        </w:tc>
        <w:tc>
          <w:tcPr>
            <w:tcW w:w="1214" w:type="dxa"/>
            <w:noWrap w:val="0"/>
            <w:vAlign w:val="bottom"/>
          </w:tcPr>
          <w:p w14:paraId="5E2461F8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23.34</w:t>
            </w:r>
          </w:p>
        </w:tc>
      </w:tr>
      <w:tr w14:paraId="3FB9B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77" w:type="dxa"/>
            <w:noWrap w:val="0"/>
            <w:vAlign w:val="bottom"/>
          </w:tcPr>
          <w:p w14:paraId="0D3436DC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78.00</w:t>
            </w:r>
          </w:p>
        </w:tc>
        <w:tc>
          <w:tcPr>
            <w:tcW w:w="1149" w:type="dxa"/>
            <w:noWrap w:val="0"/>
            <w:vAlign w:val="bottom"/>
          </w:tcPr>
          <w:p w14:paraId="75C40FBF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17.0</w:t>
            </w:r>
          </w:p>
        </w:tc>
        <w:tc>
          <w:tcPr>
            <w:tcW w:w="1187" w:type="dxa"/>
            <w:noWrap w:val="0"/>
            <w:vAlign w:val="bottom"/>
          </w:tcPr>
          <w:p w14:paraId="7621BFA8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17.24</w:t>
            </w:r>
          </w:p>
        </w:tc>
        <w:tc>
          <w:tcPr>
            <w:tcW w:w="904" w:type="dxa"/>
            <w:noWrap w:val="0"/>
            <w:vAlign w:val="bottom"/>
          </w:tcPr>
          <w:p w14:paraId="451DDCFD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39.00</w:t>
            </w:r>
          </w:p>
        </w:tc>
        <w:tc>
          <w:tcPr>
            <w:tcW w:w="1032" w:type="dxa"/>
            <w:noWrap w:val="0"/>
            <w:vAlign w:val="bottom"/>
          </w:tcPr>
          <w:p w14:paraId="49D369C5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19.7</w:t>
            </w:r>
          </w:p>
        </w:tc>
        <w:tc>
          <w:tcPr>
            <w:tcW w:w="1151" w:type="dxa"/>
            <w:noWrap w:val="0"/>
            <w:vAlign w:val="bottom"/>
          </w:tcPr>
          <w:p w14:paraId="6CF43F84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19.94</w:t>
            </w:r>
          </w:p>
        </w:tc>
        <w:tc>
          <w:tcPr>
            <w:tcW w:w="821" w:type="dxa"/>
            <w:noWrap w:val="0"/>
            <w:vAlign w:val="bottom"/>
          </w:tcPr>
          <w:p w14:paraId="282CDEC8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15.00</w:t>
            </w:r>
          </w:p>
        </w:tc>
        <w:tc>
          <w:tcPr>
            <w:tcW w:w="1183" w:type="dxa"/>
            <w:noWrap w:val="0"/>
            <w:vAlign w:val="bottom"/>
          </w:tcPr>
          <w:p w14:paraId="7D774CEE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23.4</w:t>
            </w:r>
          </w:p>
        </w:tc>
        <w:tc>
          <w:tcPr>
            <w:tcW w:w="1214" w:type="dxa"/>
            <w:noWrap w:val="0"/>
            <w:vAlign w:val="bottom"/>
          </w:tcPr>
          <w:p w14:paraId="442BB67B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23.64</w:t>
            </w:r>
          </w:p>
        </w:tc>
      </w:tr>
      <w:tr w14:paraId="029E9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77" w:type="dxa"/>
            <w:noWrap w:val="0"/>
            <w:vAlign w:val="bottom"/>
          </w:tcPr>
          <w:p w14:paraId="6B128103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76.00</w:t>
            </w:r>
          </w:p>
        </w:tc>
        <w:tc>
          <w:tcPr>
            <w:tcW w:w="1149" w:type="dxa"/>
            <w:noWrap w:val="0"/>
            <w:vAlign w:val="bottom"/>
          </w:tcPr>
          <w:p w14:paraId="2AB4A598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17.1</w:t>
            </w:r>
          </w:p>
        </w:tc>
        <w:tc>
          <w:tcPr>
            <w:tcW w:w="1187" w:type="dxa"/>
            <w:noWrap w:val="0"/>
            <w:vAlign w:val="bottom"/>
          </w:tcPr>
          <w:p w14:paraId="198D4D8F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17.34</w:t>
            </w:r>
          </w:p>
        </w:tc>
        <w:tc>
          <w:tcPr>
            <w:tcW w:w="904" w:type="dxa"/>
            <w:noWrap w:val="0"/>
            <w:vAlign w:val="bottom"/>
          </w:tcPr>
          <w:p w14:paraId="66316A7E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38.00</w:t>
            </w:r>
          </w:p>
        </w:tc>
        <w:tc>
          <w:tcPr>
            <w:tcW w:w="1032" w:type="dxa"/>
            <w:noWrap w:val="0"/>
            <w:vAlign w:val="bottom"/>
          </w:tcPr>
          <w:p w14:paraId="35E4D8F8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19.8</w:t>
            </w:r>
          </w:p>
        </w:tc>
        <w:tc>
          <w:tcPr>
            <w:tcW w:w="1151" w:type="dxa"/>
            <w:noWrap w:val="0"/>
            <w:vAlign w:val="bottom"/>
          </w:tcPr>
          <w:p w14:paraId="797DE176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20.04</w:t>
            </w:r>
          </w:p>
        </w:tc>
        <w:tc>
          <w:tcPr>
            <w:tcW w:w="821" w:type="dxa"/>
            <w:noWrap w:val="0"/>
            <w:vAlign w:val="bottom"/>
          </w:tcPr>
          <w:p w14:paraId="6E39D8D2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14.00</w:t>
            </w:r>
          </w:p>
        </w:tc>
        <w:tc>
          <w:tcPr>
            <w:tcW w:w="1183" w:type="dxa"/>
            <w:noWrap w:val="0"/>
            <w:vAlign w:val="bottom"/>
          </w:tcPr>
          <w:p w14:paraId="19333880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23.7</w:t>
            </w:r>
          </w:p>
        </w:tc>
        <w:tc>
          <w:tcPr>
            <w:tcW w:w="1214" w:type="dxa"/>
            <w:noWrap w:val="0"/>
            <w:vAlign w:val="bottom"/>
          </w:tcPr>
          <w:p w14:paraId="60515F32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23.94</w:t>
            </w:r>
          </w:p>
        </w:tc>
      </w:tr>
      <w:tr w14:paraId="73803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77" w:type="dxa"/>
            <w:noWrap w:val="0"/>
            <w:vAlign w:val="bottom"/>
          </w:tcPr>
          <w:p w14:paraId="0967DDB0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74.00</w:t>
            </w:r>
          </w:p>
        </w:tc>
        <w:tc>
          <w:tcPr>
            <w:tcW w:w="1149" w:type="dxa"/>
            <w:noWrap w:val="0"/>
            <w:vAlign w:val="bottom"/>
          </w:tcPr>
          <w:p w14:paraId="211E7ED8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17.2</w:t>
            </w:r>
          </w:p>
        </w:tc>
        <w:tc>
          <w:tcPr>
            <w:tcW w:w="1187" w:type="dxa"/>
            <w:noWrap w:val="0"/>
            <w:vAlign w:val="bottom"/>
          </w:tcPr>
          <w:p w14:paraId="7B629065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17.44</w:t>
            </w:r>
          </w:p>
        </w:tc>
        <w:tc>
          <w:tcPr>
            <w:tcW w:w="904" w:type="dxa"/>
            <w:noWrap w:val="0"/>
            <w:vAlign w:val="bottom"/>
          </w:tcPr>
          <w:p w14:paraId="2DCDBFCB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37.00</w:t>
            </w:r>
          </w:p>
        </w:tc>
        <w:tc>
          <w:tcPr>
            <w:tcW w:w="1032" w:type="dxa"/>
            <w:noWrap w:val="0"/>
            <w:vAlign w:val="bottom"/>
          </w:tcPr>
          <w:p w14:paraId="62B684F4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19.9</w:t>
            </w:r>
          </w:p>
        </w:tc>
        <w:tc>
          <w:tcPr>
            <w:tcW w:w="1151" w:type="dxa"/>
            <w:noWrap w:val="0"/>
            <w:vAlign w:val="bottom"/>
          </w:tcPr>
          <w:p w14:paraId="6541B0EB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20.14</w:t>
            </w:r>
          </w:p>
        </w:tc>
        <w:tc>
          <w:tcPr>
            <w:tcW w:w="821" w:type="dxa"/>
            <w:noWrap w:val="0"/>
            <w:vAlign w:val="bottom"/>
          </w:tcPr>
          <w:p w14:paraId="2652CDD2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13.00</w:t>
            </w:r>
          </w:p>
        </w:tc>
        <w:tc>
          <w:tcPr>
            <w:tcW w:w="1183" w:type="dxa"/>
            <w:noWrap w:val="0"/>
            <w:vAlign w:val="bottom"/>
          </w:tcPr>
          <w:p w14:paraId="6C31805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24.0</w:t>
            </w:r>
          </w:p>
        </w:tc>
        <w:tc>
          <w:tcPr>
            <w:tcW w:w="1214" w:type="dxa"/>
            <w:noWrap w:val="0"/>
            <w:vAlign w:val="bottom"/>
          </w:tcPr>
          <w:p w14:paraId="3BEE1ECE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24.24</w:t>
            </w:r>
          </w:p>
        </w:tc>
      </w:tr>
      <w:tr w14:paraId="117E7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77" w:type="dxa"/>
            <w:noWrap w:val="0"/>
            <w:vAlign w:val="bottom"/>
          </w:tcPr>
          <w:p w14:paraId="5C88E8BA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72.00</w:t>
            </w:r>
          </w:p>
        </w:tc>
        <w:tc>
          <w:tcPr>
            <w:tcW w:w="1149" w:type="dxa"/>
            <w:noWrap w:val="0"/>
            <w:vAlign w:val="bottom"/>
          </w:tcPr>
          <w:p w14:paraId="094AC294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17.3</w:t>
            </w:r>
          </w:p>
        </w:tc>
        <w:tc>
          <w:tcPr>
            <w:tcW w:w="1187" w:type="dxa"/>
            <w:noWrap w:val="0"/>
            <w:vAlign w:val="bottom"/>
          </w:tcPr>
          <w:p w14:paraId="16B1BAC0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17.54</w:t>
            </w:r>
          </w:p>
        </w:tc>
        <w:tc>
          <w:tcPr>
            <w:tcW w:w="904" w:type="dxa"/>
            <w:noWrap w:val="0"/>
            <w:vAlign w:val="bottom"/>
          </w:tcPr>
          <w:p w14:paraId="489EC072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36.00</w:t>
            </w:r>
          </w:p>
        </w:tc>
        <w:tc>
          <w:tcPr>
            <w:tcW w:w="1032" w:type="dxa"/>
            <w:noWrap w:val="0"/>
            <w:vAlign w:val="bottom"/>
          </w:tcPr>
          <w:p w14:paraId="4C6DE199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20.0</w:t>
            </w:r>
          </w:p>
        </w:tc>
        <w:tc>
          <w:tcPr>
            <w:tcW w:w="1151" w:type="dxa"/>
            <w:noWrap w:val="0"/>
            <w:vAlign w:val="bottom"/>
          </w:tcPr>
          <w:p w14:paraId="1FCB64A0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20.24</w:t>
            </w:r>
          </w:p>
        </w:tc>
        <w:tc>
          <w:tcPr>
            <w:tcW w:w="821" w:type="dxa"/>
            <w:noWrap w:val="0"/>
            <w:vAlign w:val="bottom"/>
          </w:tcPr>
          <w:p w14:paraId="7F2BF383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12.00</w:t>
            </w:r>
          </w:p>
        </w:tc>
        <w:tc>
          <w:tcPr>
            <w:tcW w:w="1183" w:type="dxa"/>
            <w:noWrap w:val="0"/>
            <w:vAlign w:val="bottom"/>
          </w:tcPr>
          <w:p w14:paraId="22E8B544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24.3</w:t>
            </w:r>
          </w:p>
        </w:tc>
        <w:tc>
          <w:tcPr>
            <w:tcW w:w="1214" w:type="dxa"/>
            <w:noWrap w:val="0"/>
            <w:vAlign w:val="bottom"/>
          </w:tcPr>
          <w:p w14:paraId="54CE25D5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24.54</w:t>
            </w:r>
          </w:p>
        </w:tc>
      </w:tr>
      <w:tr w14:paraId="02686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77" w:type="dxa"/>
            <w:noWrap w:val="0"/>
            <w:vAlign w:val="bottom"/>
          </w:tcPr>
          <w:p w14:paraId="336F7B22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70.00</w:t>
            </w:r>
          </w:p>
        </w:tc>
        <w:tc>
          <w:tcPr>
            <w:tcW w:w="1149" w:type="dxa"/>
            <w:noWrap w:val="0"/>
            <w:vAlign w:val="bottom"/>
          </w:tcPr>
          <w:p w14:paraId="5C896BDF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17.4</w:t>
            </w:r>
          </w:p>
        </w:tc>
        <w:tc>
          <w:tcPr>
            <w:tcW w:w="1187" w:type="dxa"/>
            <w:noWrap w:val="0"/>
            <w:vAlign w:val="bottom"/>
          </w:tcPr>
          <w:p w14:paraId="342220A4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17.64</w:t>
            </w:r>
          </w:p>
        </w:tc>
        <w:tc>
          <w:tcPr>
            <w:tcW w:w="904" w:type="dxa"/>
            <w:noWrap w:val="0"/>
            <w:vAlign w:val="bottom"/>
          </w:tcPr>
          <w:p w14:paraId="1D177C2F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35.00</w:t>
            </w:r>
          </w:p>
        </w:tc>
        <w:tc>
          <w:tcPr>
            <w:tcW w:w="1032" w:type="dxa"/>
            <w:noWrap w:val="0"/>
            <w:vAlign w:val="bottom"/>
          </w:tcPr>
          <w:p w14:paraId="10777558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20.1</w:t>
            </w:r>
          </w:p>
        </w:tc>
        <w:tc>
          <w:tcPr>
            <w:tcW w:w="1151" w:type="dxa"/>
            <w:noWrap w:val="0"/>
            <w:vAlign w:val="bottom"/>
          </w:tcPr>
          <w:p w14:paraId="63F8ECCA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20.34</w:t>
            </w:r>
          </w:p>
        </w:tc>
        <w:tc>
          <w:tcPr>
            <w:tcW w:w="821" w:type="dxa"/>
            <w:noWrap w:val="0"/>
            <w:vAlign w:val="bottom"/>
          </w:tcPr>
          <w:p w14:paraId="601DBF3C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11.00</w:t>
            </w:r>
          </w:p>
        </w:tc>
        <w:tc>
          <w:tcPr>
            <w:tcW w:w="1183" w:type="dxa"/>
            <w:noWrap w:val="0"/>
            <w:vAlign w:val="bottom"/>
          </w:tcPr>
          <w:p w14:paraId="66F21E8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24.6</w:t>
            </w:r>
          </w:p>
        </w:tc>
        <w:tc>
          <w:tcPr>
            <w:tcW w:w="1214" w:type="dxa"/>
            <w:noWrap w:val="0"/>
            <w:vAlign w:val="bottom"/>
          </w:tcPr>
          <w:p w14:paraId="4D112E65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24.84</w:t>
            </w:r>
          </w:p>
        </w:tc>
      </w:tr>
      <w:tr w14:paraId="2D4AC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77" w:type="dxa"/>
            <w:noWrap w:val="0"/>
            <w:vAlign w:val="bottom"/>
          </w:tcPr>
          <w:p w14:paraId="1EA0FDC0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68.00</w:t>
            </w:r>
          </w:p>
        </w:tc>
        <w:tc>
          <w:tcPr>
            <w:tcW w:w="1149" w:type="dxa"/>
            <w:noWrap w:val="0"/>
            <w:vAlign w:val="bottom"/>
          </w:tcPr>
          <w:p w14:paraId="4D24BB28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17.5</w:t>
            </w:r>
          </w:p>
        </w:tc>
        <w:tc>
          <w:tcPr>
            <w:tcW w:w="1187" w:type="dxa"/>
            <w:noWrap w:val="0"/>
            <w:vAlign w:val="bottom"/>
          </w:tcPr>
          <w:p w14:paraId="3254827E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17.74</w:t>
            </w:r>
          </w:p>
        </w:tc>
        <w:tc>
          <w:tcPr>
            <w:tcW w:w="904" w:type="dxa"/>
            <w:noWrap w:val="0"/>
            <w:vAlign w:val="bottom"/>
          </w:tcPr>
          <w:p w14:paraId="32A40BE4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34.00</w:t>
            </w:r>
          </w:p>
        </w:tc>
        <w:tc>
          <w:tcPr>
            <w:tcW w:w="1032" w:type="dxa"/>
            <w:noWrap w:val="0"/>
            <w:vAlign w:val="bottom"/>
          </w:tcPr>
          <w:p w14:paraId="53D5AED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20.2</w:t>
            </w:r>
          </w:p>
        </w:tc>
        <w:tc>
          <w:tcPr>
            <w:tcW w:w="1151" w:type="dxa"/>
            <w:noWrap w:val="0"/>
            <w:vAlign w:val="bottom"/>
          </w:tcPr>
          <w:p w14:paraId="5A8C37B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20.44</w:t>
            </w:r>
          </w:p>
        </w:tc>
        <w:tc>
          <w:tcPr>
            <w:tcW w:w="821" w:type="dxa"/>
            <w:noWrap w:val="0"/>
            <w:vAlign w:val="bottom"/>
          </w:tcPr>
          <w:p w14:paraId="131B7C54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10.00</w:t>
            </w:r>
          </w:p>
        </w:tc>
        <w:tc>
          <w:tcPr>
            <w:tcW w:w="1183" w:type="dxa"/>
            <w:noWrap w:val="0"/>
            <w:vAlign w:val="bottom"/>
          </w:tcPr>
          <w:p w14:paraId="7DCBC830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25.0</w:t>
            </w:r>
          </w:p>
        </w:tc>
        <w:tc>
          <w:tcPr>
            <w:tcW w:w="1214" w:type="dxa"/>
            <w:noWrap w:val="0"/>
            <w:vAlign w:val="bottom"/>
          </w:tcPr>
          <w:p w14:paraId="66FE6444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25.24</w:t>
            </w:r>
          </w:p>
        </w:tc>
      </w:tr>
      <w:tr w14:paraId="49942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77" w:type="dxa"/>
            <w:noWrap w:val="0"/>
            <w:vAlign w:val="bottom"/>
          </w:tcPr>
          <w:p w14:paraId="2DD4843B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66.00</w:t>
            </w:r>
          </w:p>
        </w:tc>
        <w:tc>
          <w:tcPr>
            <w:tcW w:w="1149" w:type="dxa"/>
            <w:noWrap w:val="0"/>
            <w:vAlign w:val="bottom"/>
          </w:tcPr>
          <w:p w14:paraId="14D813E2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17.6</w:t>
            </w:r>
          </w:p>
        </w:tc>
        <w:tc>
          <w:tcPr>
            <w:tcW w:w="1187" w:type="dxa"/>
            <w:noWrap w:val="0"/>
            <w:vAlign w:val="bottom"/>
          </w:tcPr>
          <w:p w14:paraId="75D0974F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17.84</w:t>
            </w:r>
          </w:p>
        </w:tc>
        <w:tc>
          <w:tcPr>
            <w:tcW w:w="904" w:type="dxa"/>
            <w:noWrap w:val="0"/>
            <w:vAlign w:val="bottom"/>
          </w:tcPr>
          <w:p w14:paraId="0E953DBE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33.00</w:t>
            </w:r>
          </w:p>
        </w:tc>
        <w:tc>
          <w:tcPr>
            <w:tcW w:w="1032" w:type="dxa"/>
            <w:noWrap w:val="0"/>
            <w:vAlign w:val="bottom"/>
          </w:tcPr>
          <w:p w14:paraId="3828DD5C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20.3</w:t>
            </w:r>
          </w:p>
        </w:tc>
        <w:tc>
          <w:tcPr>
            <w:tcW w:w="1151" w:type="dxa"/>
            <w:noWrap w:val="0"/>
            <w:vAlign w:val="bottom"/>
          </w:tcPr>
          <w:p w14:paraId="2280D882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20.54</w:t>
            </w:r>
          </w:p>
        </w:tc>
        <w:tc>
          <w:tcPr>
            <w:tcW w:w="821" w:type="dxa"/>
            <w:noWrap w:val="0"/>
            <w:vAlign w:val="bottom"/>
          </w:tcPr>
          <w:p w14:paraId="1A1207EC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9.00</w:t>
            </w:r>
          </w:p>
        </w:tc>
        <w:tc>
          <w:tcPr>
            <w:tcW w:w="1183" w:type="dxa"/>
            <w:noWrap w:val="0"/>
            <w:vAlign w:val="bottom"/>
          </w:tcPr>
          <w:p w14:paraId="43147535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25.4</w:t>
            </w:r>
          </w:p>
        </w:tc>
        <w:tc>
          <w:tcPr>
            <w:tcW w:w="1214" w:type="dxa"/>
            <w:noWrap w:val="0"/>
            <w:vAlign w:val="bottom"/>
          </w:tcPr>
          <w:p w14:paraId="7D71FF5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25.64</w:t>
            </w:r>
          </w:p>
        </w:tc>
      </w:tr>
      <w:tr w14:paraId="58B4F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77" w:type="dxa"/>
            <w:noWrap w:val="0"/>
            <w:vAlign w:val="bottom"/>
          </w:tcPr>
          <w:p w14:paraId="7C0AEA3E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64.50</w:t>
            </w:r>
          </w:p>
        </w:tc>
        <w:tc>
          <w:tcPr>
            <w:tcW w:w="1149" w:type="dxa"/>
            <w:noWrap w:val="0"/>
            <w:vAlign w:val="bottom"/>
          </w:tcPr>
          <w:p w14:paraId="2552159A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17.7</w:t>
            </w:r>
          </w:p>
        </w:tc>
        <w:tc>
          <w:tcPr>
            <w:tcW w:w="1187" w:type="dxa"/>
            <w:noWrap w:val="0"/>
            <w:vAlign w:val="bottom"/>
          </w:tcPr>
          <w:p w14:paraId="76C5D832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17.94</w:t>
            </w:r>
          </w:p>
        </w:tc>
        <w:tc>
          <w:tcPr>
            <w:tcW w:w="904" w:type="dxa"/>
            <w:noWrap w:val="0"/>
            <w:vAlign w:val="bottom"/>
          </w:tcPr>
          <w:p w14:paraId="53CC833E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32.00</w:t>
            </w:r>
          </w:p>
        </w:tc>
        <w:tc>
          <w:tcPr>
            <w:tcW w:w="1032" w:type="dxa"/>
            <w:noWrap w:val="0"/>
            <w:vAlign w:val="bottom"/>
          </w:tcPr>
          <w:p w14:paraId="59EEBBF5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20.4</w:t>
            </w:r>
          </w:p>
        </w:tc>
        <w:tc>
          <w:tcPr>
            <w:tcW w:w="1151" w:type="dxa"/>
            <w:noWrap w:val="0"/>
            <w:vAlign w:val="bottom"/>
          </w:tcPr>
          <w:p w14:paraId="6535B44A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20.64</w:t>
            </w:r>
          </w:p>
        </w:tc>
        <w:tc>
          <w:tcPr>
            <w:tcW w:w="821" w:type="dxa"/>
            <w:noWrap w:val="0"/>
            <w:vAlign w:val="bottom"/>
          </w:tcPr>
          <w:p w14:paraId="466CDF5D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8.00</w:t>
            </w:r>
          </w:p>
        </w:tc>
        <w:tc>
          <w:tcPr>
            <w:tcW w:w="1183" w:type="dxa"/>
            <w:noWrap w:val="0"/>
            <w:vAlign w:val="bottom"/>
          </w:tcPr>
          <w:p w14:paraId="0902E98B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25.8</w:t>
            </w:r>
          </w:p>
        </w:tc>
        <w:tc>
          <w:tcPr>
            <w:tcW w:w="1214" w:type="dxa"/>
            <w:noWrap w:val="0"/>
            <w:vAlign w:val="bottom"/>
          </w:tcPr>
          <w:p w14:paraId="3CBA5202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26.04</w:t>
            </w:r>
          </w:p>
        </w:tc>
      </w:tr>
      <w:tr w14:paraId="0FF3B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77" w:type="dxa"/>
            <w:noWrap w:val="0"/>
            <w:vAlign w:val="bottom"/>
          </w:tcPr>
          <w:p w14:paraId="0CE653A0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63.00</w:t>
            </w:r>
          </w:p>
        </w:tc>
        <w:tc>
          <w:tcPr>
            <w:tcW w:w="1149" w:type="dxa"/>
            <w:noWrap w:val="0"/>
            <w:vAlign w:val="bottom"/>
          </w:tcPr>
          <w:p w14:paraId="048753F0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17.8</w:t>
            </w:r>
          </w:p>
        </w:tc>
        <w:tc>
          <w:tcPr>
            <w:tcW w:w="1187" w:type="dxa"/>
            <w:noWrap w:val="0"/>
            <w:vAlign w:val="bottom"/>
          </w:tcPr>
          <w:p w14:paraId="1566931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18.04</w:t>
            </w:r>
          </w:p>
        </w:tc>
        <w:tc>
          <w:tcPr>
            <w:tcW w:w="904" w:type="dxa"/>
            <w:noWrap w:val="0"/>
            <w:vAlign w:val="bottom"/>
          </w:tcPr>
          <w:p w14:paraId="7958C522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31.00</w:t>
            </w:r>
          </w:p>
        </w:tc>
        <w:tc>
          <w:tcPr>
            <w:tcW w:w="1032" w:type="dxa"/>
            <w:noWrap w:val="0"/>
            <w:vAlign w:val="bottom"/>
          </w:tcPr>
          <w:p w14:paraId="5FF93C63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20.5</w:t>
            </w:r>
          </w:p>
        </w:tc>
        <w:tc>
          <w:tcPr>
            <w:tcW w:w="1151" w:type="dxa"/>
            <w:noWrap w:val="0"/>
            <w:vAlign w:val="bottom"/>
          </w:tcPr>
          <w:p w14:paraId="69E15BC3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20.74</w:t>
            </w:r>
          </w:p>
        </w:tc>
        <w:tc>
          <w:tcPr>
            <w:tcW w:w="821" w:type="dxa"/>
            <w:noWrap w:val="0"/>
            <w:vAlign w:val="bottom"/>
          </w:tcPr>
          <w:p w14:paraId="730B4589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7.00</w:t>
            </w:r>
          </w:p>
        </w:tc>
        <w:tc>
          <w:tcPr>
            <w:tcW w:w="1183" w:type="dxa"/>
            <w:noWrap w:val="0"/>
            <w:vAlign w:val="bottom"/>
          </w:tcPr>
          <w:p w14:paraId="24A4850B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26.4</w:t>
            </w:r>
          </w:p>
        </w:tc>
        <w:tc>
          <w:tcPr>
            <w:tcW w:w="1214" w:type="dxa"/>
            <w:noWrap w:val="0"/>
            <w:vAlign w:val="bottom"/>
          </w:tcPr>
          <w:p w14:paraId="5A0098E9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26.64</w:t>
            </w:r>
          </w:p>
        </w:tc>
      </w:tr>
      <w:tr w14:paraId="6EB7A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77" w:type="dxa"/>
            <w:noWrap w:val="0"/>
            <w:vAlign w:val="bottom"/>
          </w:tcPr>
          <w:p w14:paraId="2556BCA3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61.50</w:t>
            </w:r>
          </w:p>
        </w:tc>
        <w:tc>
          <w:tcPr>
            <w:tcW w:w="1149" w:type="dxa"/>
            <w:noWrap w:val="0"/>
            <w:vAlign w:val="bottom"/>
          </w:tcPr>
          <w:p w14:paraId="38B8A249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17.9</w:t>
            </w:r>
          </w:p>
        </w:tc>
        <w:tc>
          <w:tcPr>
            <w:tcW w:w="1187" w:type="dxa"/>
            <w:noWrap w:val="0"/>
            <w:vAlign w:val="bottom"/>
          </w:tcPr>
          <w:p w14:paraId="7CAF4090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18.14</w:t>
            </w:r>
          </w:p>
        </w:tc>
        <w:tc>
          <w:tcPr>
            <w:tcW w:w="904" w:type="dxa"/>
            <w:noWrap w:val="0"/>
            <w:vAlign w:val="bottom"/>
          </w:tcPr>
          <w:p w14:paraId="4AFB2CC5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30.00</w:t>
            </w:r>
          </w:p>
        </w:tc>
        <w:tc>
          <w:tcPr>
            <w:tcW w:w="1032" w:type="dxa"/>
            <w:noWrap w:val="0"/>
            <w:vAlign w:val="bottom"/>
          </w:tcPr>
          <w:p w14:paraId="27981BF3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20.6</w:t>
            </w:r>
          </w:p>
        </w:tc>
        <w:tc>
          <w:tcPr>
            <w:tcW w:w="1151" w:type="dxa"/>
            <w:noWrap w:val="0"/>
            <w:vAlign w:val="bottom"/>
          </w:tcPr>
          <w:p w14:paraId="739AC924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20.84</w:t>
            </w:r>
          </w:p>
        </w:tc>
        <w:tc>
          <w:tcPr>
            <w:tcW w:w="821" w:type="dxa"/>
            <w:noWrap w:val="0"/>
            <w:vAlign w:val="bottom"/>
          </w:tcPr>
          <w:p w14:paraId="21AE4E4D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6.00</w:t>
            </w:r>
          </w:p>
        </w:tc>
        <w:tc>
          <w:tcPr>
            <w:tcW w:w="1183" w:type="dxa"/>
            <w:noWrap w:val="0"/>
            <w:vAlign w:val="bottom"/>
          </w:tcPr>
          <w:p w14:paraId="7BDA457C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27.0</w:t>
            </w:r>
          </w:p>
        </w:tc>
        <w:tc>
          <w:tcPr>
            <w:tcW w:w="1214" w:type="dxa"/>
            <w:noWrap w:val="0"/>
            <w:vAlign w:val="bottom"/>
          </w:tcPr>
          <w:p w14:paraId="24B6ADAB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27.24</w:t>
            </w:r>
          </w:p>
        </w:tc>
      </w:tr>
      <w:tr w14:paraId="325E7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77" w:type="dxa"/>
            <w:noWrap w:val="0"/>
            <w:vAlign w:val="bottom"/>
          </w:tcPr>
          <w:p w14:paraId="6626B8F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60.00</w:t>
            </w:r>
          </w:p>
        </w:tc>
        <w:tc>
          <w:tcPr>
            <w:tcW w:w="1149" w:type="dxa"/>
            <w:noWrap w:val="0"/>
            <w:vAlign w:val="bottom"/>
          </w:tcPr>
          <w:p w14:paraId="6E3244D2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18.0</w:t>
            </w:r>
          </w:p>
        </w:tc>
        <w:tc>
          <w:tcPr>
            <w:tcW w:w="1187" w:type="dxa"/>
            <w:noWrap w:val="0"/>
            <w:vAlign w:val="bottom"/>
          </w:tcPr>
          <w:p w14:paraId="1967F40A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18.24</w:t>
            </w:r>
          </w:p>
        </w:tc>
        <w:tc>
          <w:tcPr>
            <w:tcW w:w="904" w:type="dxa"/>
            <w:noWrap w:val="0"/>
            <w:vAlign w:val="bottom"/>
          </w:tcPr>
          <w:p w14:paraId="0D048FA5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29.60</w:t>
            </w:r>
          </w:p>
        </w:tc>
        <w:tc>
          <w:tcPr>
            <w:tcW w:w="1032" w:type="dxa"/>
            <w:noWrap w:val="0"/>
            <w:vAlign w:val="bottom"/>
          </w:tcPr>
          <w:p w14:paraId="7E2261D5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20.7</w:t>
            </w:r>
          </w:p>
        </w:tc>
        <w:tc>
          <w:tcPr>
            <w:tcW w:w="1151" w:type="dxa"/>
            <w:noWrap w:val="0"/>
            <w:vAlign w:val="bottom"/>
          </w:tcPr>
          <w:p w14:paraId="4F688588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20.94</w:t>
            </w:r>
          </w:p>
        </w:tc>
        <w:tc>
          <w:tcPr>
            <w:tcW w:w="821" w:type="dxa"/>
            <w:noWrap w:val="0"/>
            <w:vAlign w:val="bottom"/>
          </w:tcPr>
          <w:p w14:paraId="23AFE02C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5.00</w:t>
            </w:r>
          </w:p>
        </w:tc>
        <w:tc>
          <w:tcPr>
            <w:tcW w:w="1183" w:type="dxa"/>
            <w:noWrap w:val="0"/>
            <w:vAlign w:val="bottom"/>
          </w:tcPr>
          <w:p w14:paraId="7DD3A67C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27.7</w:t>
            </w:r>
          </w:p>
        </w:tc>
        <w:tc>
          <w:tcPr>
            <w:tcW w:w="1214" w:type="dxa"/>
            <w:noWrap w:val="0"/>
            <w:vAlign w:val="bottom"/>
          </w:tcPr>
          <w:p w14:paraId="1334103A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27.94</w:t>
            </w:r>
          </w:p>
        </w:tc>
      </w:tr>
      <w:tr w14:paraId="32B7F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77" w:type="dxa"/>
            <w:noWrap w:val="0"/>
            <w:vAlign w:val="bottom"/>
          </w:tcPr>
          <w:p w14:paraId="5ADDDBAC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58.50</w:t>
            </w:r>
          </w:p>
        </w:tc>
        <w:tc>
          <w:tcPr>
            <w:tcW w:w="1149" w:type="dxa"/>
            <w:noWrap w:val="0"/>
            <w:vAlign w:val="bottom"/>
          </w:tcPr>
          <w:p w14:paraId="6AAA6F3A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18.1</w:t>
            </w:r>
          </w:p>
        </w:tc>
        <w:tc>
          <w:tcPr>
            <w:tcW w:w="1187" w:type="dxa"/>
            <w:noWrap w:val="0"/>
            <w:vAlign w:val="bottom"/>
          </w:tcPr>
          <w:p w14:paraId="381C43A0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18.34</w:t>
            </w:r>
          </w:p>
        </w:tc>
        <w:tc>
          <w:tcPr>
            <w:tcW w:w="904" w:type="dxa"/>
            <w:noWrap w:val="0"/>
            <w:vAlign w:val="bottom"/>
          </w:tcPr>
          <w:p w14:paraId="554E2AFE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28.90</w:t>
            </w:r>
          </w:p>
        </w:tc>
        <w:tc>
          <w:tcPr>
            <w:tcW w:w="1032" w:type="dxa"/>
            <w:noWrap w:val="0"/>
            <w:vAlign w:val="bottom"/>
          </w:tcPr>
          <w:p w14:paraId="35CEDEAE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20.8</w:t>
            </w:r>
          </w:p>
        </w:tc>
        <w:tc>
          <w:tcPr>
            <w:tcW w:w="1151" w:type="dxa"/>
            <w:noWrap w:val="0"/>
            <w:vAlign w:val="bottom"/>
          </w:tcPr>
          <w:p w14:paraId="35B3E551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21.04</w:t>
            </w:r>
          </w:p>
        </w:tc>
        <w:tc>
          <w:tcPr>
            <w:tcW w:w="821" w:type="dxa"/>
            <w:noWrap w:val="0"/>
            <w:vAlign w:val="bottom"/>
          </w:tcPr>
          <w:p w14:paraId="106760F3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4.00</w:t>
            </w:r>
          </w:p>
        </w:tc>
        <w:tc>
          <w:tcPr>
            <w:tcW w:w="1183" w:type="dxa"/>
            <w:noWrap w:val="0"/>
            <w:vAlign w:val="bottom"/>
          </w:tcPr>
          <w:p w14:paraId="217D7CC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28.6</w:t>
            </w:r>
          </w:p>
        </w:tc>
        <w:tc>
          <w:tcPr>
            <w:tcW w:w="1214" w:type="dxa"/>
            <w:noWrap w:val="0"/>
            <w:vAlign w:val="bottom"/>
          </w:tcPr>
          <w:p w14:paraId="091F3E1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28.84</w:t>
            </w:r>
          </w:p>
        </w:tc>
      </w:tr>
      <w:tr w14:paraId="7A5C6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77" w:type="dxa"/>
            <w:noWrap w:val="0"/>
            <w:vAlign w:val="bottom"/>
          </w:tcPr>
          <w:p w14:paraId="29EC075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57.00</w:t>
            </w:r>
          </w:p>
        </w:tc>
        <w:tc>
          <w:tcPr>
            <w:tcW w:w="1149" w:type="dxa"/>
            <w:noWrap w:val="0"/>
            <w:vAlign w:val="bottom"/>
          </w:tcPr>
          <w:p w14:paraId="5E949CE2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18.2</w:t>
            </w:r>
          </w:p>
        </w:tc>
        <w:tc>
          <w:tcPr>
            <w:tcW w:w="1187" w:type="dxa"/>
            <w:noWrap w:val="0"/>
            <w:vAlign w:val="bottom"/>
          </w:tcPr>
          <w:p w14:paraId="7C4F982D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18.44</w:t>
            </w:r>
          </w:p>
        </w:tc>
        <w:tc>
          <w:tcPr>
            <w:tcW w:w="904" w:type="dxa"/>
            <w:noWrap w:val="0"/>
            <w:vAlign w:val="bottom"/>
          </w:tcPr>
          <w:p w14:paraId="3D559ED0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28.20</w:t>
            </w:r>
          </w:p>
        </w:tc>
        <w:tc>
          <w:tcPr>
            <w:tcW w:w="1032" w:type="dxa"/>
            <w:noWrap w:val="0"/>
            <w:vAlign w:val="bottom"/>
          </w:tcPr>
          <w:p w14:paraId="3ABE1976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20.9</w:t>
            </w:r>
          </w:p>
        </w:tc>
        <w:tc>
          <w:tcPr>
            <w:tcW w:w="1151" w:type="dxa"/>
            <w:noWrap w:val="0"/>
            <w:vAlign w:val="bottom"/>
          </w:tcPr>
          <w:p w14:paraId="4C7AD3D9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21.14</w:t>
            </w:r>
          </w:p>
        </w:tc>
        <w:tc>
          <w:tcPr>
            <w:tcW w:w="821" w:type="dxa"/>
            <w:noWrap w:val="0"/>
            <w:vAlign w:val="bottom"/>
          </w:tcPr>
          <w:p w14:paraId="112721EF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3.00</w:t>
            </w:r>
          </w:p>
        </w:tc>
        <w:tc>
          <w:tcPr>
            <w:tcW w:w="1183" w:type="dxa"/>
            <w:noWrap w:val="0"/>
            <w:vAlign w:val="bottom"/>
          </w:tcPr>
          <w:p w14:paraId="5531057D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29.7</w:t>
            </w:r>
          </w:p>
        </w:tc>
        <w:tc>
          <w:tcPr>
            <w:tcW w:w="1214" w:type="dxa"/>
            <w:noWrap w:val="0"/>
            <w:vAlign w:val="bottom"/>
          </w:tcPr>
          <w:p w14:paraId="1EAB4FCD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29.94</w:t>
            </w:r>
          </w:p>
        </w:tc>
      </w:tr>
      <w:tr w14:paraId="7D561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77" w:type="dxa"/>
            <w:noWrap w:val="0"/>
            <w:vAlign w:val="bottom"/>
          </w:tcPr>
          <w:p w14:paraId="12FDE8C9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55.50</w:t>
            </w:r>
          </w:p>
        </w:tc>
        <w:tc>
          <w:tcPr>
            <w:tcW w:w="1149" w:type="dxa"/>
            <w:noWrap w:val="0"/>
            <w:vAlign w:val="bottom"/>
          </w:tcPr>
          <w:p w14:paraId="562F975D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18.3</w:t>
            </w:r>
          </w:p>
        </w:tc>
        <w:tc>
          <w:tcPr>
            <w:tcW w:w="1187" w:type="dxa"/>
            <w:noWrap w:val="0"/>
            <w:vAlign w:val="bottom"/>
          </w:tcPr>
          <w:p w14:paraId="536CF5D4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18.54</w:t>
            </w:r>
          </w:p>
        </w:tc>
        <w:tc>
          <w:tcPr>
            <w:tcW w:w="904" w:type="dxa"/>
            <w:noWrap w:val="0"/>
            <w:vAlign w:val="bottom"/>
          </w:tcPr>
          <w:p w14:paraId="1575BEEA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27.50</w:t>
            </w:r>
          </w:p>
        </w:tc>
        <w:tc>
          <w:tcPr>
            <w:tcW w:w="1032" w:type="dxa"/>
            <w:noWrap w:val="0"/>
            <w:vAlign w:val="bottom"/>
          </w:tcPr>
          <w:p w14:paraId="0914D331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21.0</w:t>
            </w:r>
          </w:p>
        </w:tc>
        <w:tc>
          <w:tcPr>
            <w:tcW w:w="1151" w:type="dxa"/>
            <w:noWrap w:val="0"/>
            <w:vAlign w:val="bottom"/>
          </w:tcPr>
          <w:p w14:paraId="7F94ECB8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21.24</w:t>
            </w:r>
          </w:p>
        </w:tc>
        <w:tc>
          <w:tcPr>
            <w:tcW w:w="821" w:type="dxa"/>
            <w:noWrap w:val="0"/>
            <w:vAlign w:val="bottom"/>
          </w:tcPr>
          <w:p w14:paraId="2CFE5DF1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2.00</w:t>
            </w:r>
          </w:p>
        </w:tc>
        <w:tc>
          <w:tcPr>
            <w:tcW w:w="1183" w:type="dxa"/>
            <w:noWrap w:val="0"/>
            <w:vAlign w:val="bottom"/>
          </w:tcPr>
          <w:p w14:paraId="59F9738D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31.3</w:t>
            </w:r>
          </w:p>
        </w:tc>
        <w:tc>
          <w:tcPr>
            <w:tcW w:w="1214" w:type="dxa"/>
            <w:noWrap w:val="0"/>
            <w:vAlign w:val="bottom"/>
          </w:tcPr>
          <w:p w14:paraId="0D2EF541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31.54</w:t>
            </w:r>
          </w:p>
        </w:tc>
      </w:tr>
      <w:tr w14:paraId="037B6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77" w:type="dxa"/>
            <w:noWrap w:val="0"/>
            <w:vAlign w:val="bottom"/>
          </w:tcPr>
          <w:p w14:paraId="447AE1E5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54.00</w:t>
            </w:r>
          </w:p>
        </w:tc>
        <w:tc>
          <w:tcPr>
            <w:tcW w:w="1149" w:type="dxa"/>
            <w:noWrap w:val="0"/>
            <w:vAlign w:val="bottom"/>
          </w:tcPr>
          <w:p w14:paraId="0A4A9B45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18.4</w:t>
            </w:r>
          </w:p>
        </w:tc>
        <w:tc>
          <w:tcPr>
            <w:tcW w:w="1187" w:type="dxa"/>
            <w:noWrap w:val="0"/>
            <w:vAlign w:val="bottom"/>
          </w:tcPr>
          <w:p w14:paraId="31590176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18.64</w:t>
            </w:r>
          </w:p>
        </w:tc>
        <w:tc>
          <w:tcPr>
            <w:tcW w:w="904" w:type="dxa"/>
            <w:noWrap w:val="0"/>
            <w:vAlign w:val="bottom"/>
          </w:tcPr>
          <w:p w14:paraId="6419F716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26.80</w:t>
            </w:r>
          </w:p>
        </w:tc>
        <w:tc>
          <w:tcPr>
            <w:tcW w:w="1032" w:type="dxa"/>
            <w:noWrap w:val="0"/>
            <w:vAlign w:val="bottom"/>
          </w:tcPr>
          <w:p w14:paraId="34AB87CA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21.1</w:t>
            </w:r>
          </w:p>
        </w:tc>
        <w:tc>
          <w:tcPr>
            <w:tcW w:w="1151" w:type="dxa"/>
            <w:noWrap w:val="0"/>
            <w:vAlign w:val="bottom"/>
          </w:tcPr>
          <w:p w14:paraId="4F8EC98F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21.34</w:t>
            </w:r>
          </w:p>
        </w:tc>
        <w:tc>
          <w:tcPr>
            <w:tcW w:w="821" w:type="dxa"/>
            <w:noWrap w:val="0"/>
            <w:vAlign w:val="bottom"/>
          </w:tcPr>
          <w:p w14:paraId="49A87106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1.00</w:t>
            </w:r>
          </w:p>
        </w:tc>
        <w:tc>
          <w:tcPr>
            <w:tcW w:w="1183" w:type="dxa"/>
            <w:noWrap w:val="0"/>
            <w:vAlign w:val="bottom"/>
          </w:tcPr>
          <w:p w14:paraId="08F4A3F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34.0</w:t>
            </w:r>
          </w:p>
        </w:tc>
        <w:tc>
          <w:tcPr>
            <w:tcW w:w="1214" w:type="dxa"/>
            <w:noWrap w:val="0"/>
            <w:vAlign w:val="bottom"/>
          </w:tcPr>
          <w:p w14:paraId="32757CF8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34.24</w:t>
            </w:r>
          </w:p>
        </w:tc>
      </w:tr>
      <w:tr w14:paraId="20088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77" w:type="dxa"/>
            <w:noWrap w:val="0"/>
            <w:vAlign w:val="bottom"/>
          </w:tcPr>
          <w:p w14:paraId="4C0F8DB2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52.50</w:t>
            </w:r>
          </w:p>
        </w:tc>
        <w:tc>
          <w:tcPr>
            <w:tcW w:w="1149" w:type="dxa"/>
            <w:noWrap w:val="0"/>
            <w:vAlign w:val="bottom"/>
          </w:tcPr>
          <w:p w14:paraId="7F6917FB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18.5</w:t>
            </w:r>
          </w:p>
        </w:tc>
        <w:tc>
          <w:tcPr>
            <w:tcW w:w="1187" w:type="dxa"/>
            <w:noWrap w:val="0"/>
            <w:vAlign w:val="bottom"/>
          </w:tcPr>
          <w:p w14:paraId="74D0BC8F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18.74</w:t>
            </w:r>
          </w:p>
        </w:tc>
        <w:tc>
          <w:tcPr>
            <w:tcW w:w="904" w:type="dxa"/>
            <w:noWrap w:val="0"/>
            <w:vAlign w:val="bottom"/>
          </w:tcPr>
          <w:p w14:paraId="63F46979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26.10</w:t>
            </w:r>
          </w:p>
        </w:tc>
        <w:tc>
          <w:tcPr>
            <w:tcW w:w="1032" w:type="dxa"/>
            <w:noWrap w:val="0"/>
            <w:vAlign w:val="bottom"/>
          </w:tcPr>
          <w:p w14:paraId="54E58B04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21.2</w:t>
            </w:r>
          </w:p>
        </w:tc>
        <w:tc>
          <w:tcPr>
            <w:tcW w:w="1151" w:type="dxa"/>
            <w:noWrap w:val="0"/>
            <w:vAlign w:val="bottom"/>
          </w:tcPr>
          <w:p w14:paraId="5C72F28F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21.44</w:t>
            </w:r>
          </w:p>
        </w:tc>
        <w:tc>
          <w:tcPr>
            <w:tcW w:w="821" w:type="dxa"/>
            <w:noWrap w:val="0"/>
            <w:vAlign w:val="bottom"/>
          </w:tcPr>
          <w:p w14:paraId="56951645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83" w:type="dxa"/>
            <w:noWrap w:val="0"/>
            <w:vAlign w:val="bottom"/>
          </w:tcPr>
          <w:p w14:paraId="6122923E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214" w:type="dxa"/>
            <w:noWrap w:val="0"/>
            <w:vAlign w:val="bottom"/>
          </w:tcPr>
          <w:p w14:paraId="43423CE3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 w14:paraId="2921C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977" w:type="dxa"/>
            <w:noWrap w:val="0"/>
            <w:vAlign w:val="center"/>
          </w:tcPr>
          <w:p w14:paraId="33C42341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51.00</w:t>
            </w:r>
          </w:p>
          <w:p w14:paraId="77BEE962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2B4238AE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18.6</w:t>
            </w:r>
          </w:p>
        </w:tc>
        <w:tc>
          <w:tcPr>
            <w:tcW w:w="1187" w:type="dxa"/>
            <w:noWrap w:val="0"/>
            <w:vAlign w:val="center"/>
          </w:tcPr>
          <w:p w14:paraId="398A9221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18.84</w:t>
            </w:r>
          </w:p>
          <w:p w14:paraId="31E55F69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904" w:type="dxa"/>
            <w:noWrap w:val="0"/>
            <w:vAlign w:val="center"/>
          </w:tcPr>
          <w:p w14:paraId="1299F6EE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25.40</w:t>
            </w:r>
          </w:p>
          <w:p w14:paraId="3197B2FA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 w14:paraId="4CD48D31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21.3</w:t>
            </w:r>
          </w:p>
        </w:tc>
        <w:tc>
          <w:tcPr>
            <w:tcW w:w="1151" w:type="dxa"/>
            <w:noWrap w:val="0"/>
            <w:vAlign w:val="center"/>
          </w:tcPr>
          <w:p w14:paraId="098D5D21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24.54</w:t>
            </w:r>
          </w:p>
        </w:tc>
        <w:tc>
          <w:tcPr>
            <w:tcW w:w="821" w:type="dxa"/>
            <w:noWrap w:val="0"/>
            <w:vAlign w:val="center"/>
          </w:tcPr>
          <w:p w14:paraId="20F15574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4BD6DA74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5C53E1B5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</w:tbl>
    <w:p w14:paraId="533F7AB6">
      <w:pPr>
        <w:jc w:val="center"/>
        <w:rPr>
          <w:rFonts w:hint="eastAsia"/>
          <w:color w:val="000000"/>
          <w:szCs w:val="21"/>
        </w:rPr>
      </w:pPr>
    </w:p>
    <w:p w14:paraId="3DA2DF99">
      <w:pPr>
        <w:spacing w:line="400" w:lineRule="exact"/>
        <w:jc w:val="center"/>
        <w:rPr>
          <w:rFonts w:hint="eastAsia"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女子100米栏成绩评分表（栏高84厘米、栏距8.5米）</w:t>
      </w:r>
    </w:p>
    <w:tbl>
      <w:tblPr>
        <w:tblStyle w:val="8"/>
        <w:tblpPr w:leftFromText="180" w:rightFromText="180" w:vertAnchor="text" w:horzAnchor="margin" w:tblpXSpec="center" w:tblpY="193"/>
        <w:tblOverlap w:val="never"/>
        <w:tblW w:w="9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1133"/>
        <w:gridCol w:w="1115"/>
        <w:gridCol w:w="828"/>
        <w:gridCol w:w="972"/>
        <w:gridCol w:w="1133"/>
        <w:gridCol w:w="810"/>
        <w:gridCol w:w="1295"/>
        <w:gridCol w:w="1298"/>
      </w:tblGrid>
      <w:tr w14:paraId="0748C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933" w:type="dxa"/>
            <w:vMerge w:val="restart"/>
            <w:noWrap w:val="0"/>
            <w:vAlign w:val="bottom"/>
          </w:tcPr>
          <w:p w14:paraId="46AF410E">
            <w:pPr>
              <w:spacing w:line="4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百分制分值</w:t>
            </w:r>
          </w:p>
        </w:tc>
        <w:tc>
          <w:tcPr>
            <w:tcW w:w="2248" w:type="dxa"/>
            <w:gridSpan w:val="2"/>
            <w:noWrap w:val="0"/>
            <w:vAlign w:val="bottom"/>
          </w:tcPr>
          <w:p w14:paraId="790A4843">
            <w:pPr>
              <w:spacing w:line="4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成绩（秒）</w:t>
            </w:r>
          </w:p>
        </w:tc>
        <w:tc>
          <w:tcPr>
            <w:tcW w:w="828" w:type="dxa"/>
            <w:vMerge w:val="restart"/>
            <w:noWrap w:val="0"/>
            <w:vAlign w:val="bottom"/>
          </w:tcPr>
          <w:p w14:paraId="725F5DB9">
            <w:pPr>
              <w:spacing w:line="4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百分制分值</w:t>
            </w:r>
          </w:p>
        </w:tc>
        <w:tc>
          <w:tcPr>
            <w:tcW w:w="2105" w:type="dxa"/>
            <w:gridSpan w:val="2"/>
            <w:noWrap w:val="0"/>
            <w:vAlign w:val="bottom"/>
          </w:tcPr>
          <w:p w14:paraId="3CEB9EDC">
            <w:pPr>
              <w:spacing w:line="4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成绩（秒）</w:t>
            </w:r>
          </w:p>
        </w:tc>
        <w:tc>
          <w:tcPr>
            <w:tcW w:w="810" w:type="dxa"/>
            <w:vMerge w:val="restart"/>
            <w:noWrap w:val="0"/>
            <w:vAlign w:val="bottom"/>
          </w:tcPr>
          <w:p w14:paraId="65798BCA">
            <w:pPr>
              <w:spacing w:line="4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百分制分值</w:t>
            </w:r>
          </w:p>
        </w:tc>
        <w:tc>
          <w:tcPr>
            <w:tcW w:w="2593" w:type="dxa"/>
            <w:gridSpan w:val="2"/>
            <w:noWrap w:val="0"/>
            <w:vAlign w:val="bottom"/>
          </w:tcPr>
          <w:p w14:paraId="0D0BB656">
            <w:pPr>
              <w:spacing w:line="4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成绩（秒）</w:t>
            </w:r>
          </w:p>
        </w:tc>
      </w:tr>
      <w:tr w14:paraId="4F6D5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933" w:type="dxa"/>
            <w:vMerge w:val="continue"/>
            <w:noWrap w:val="0"/>
            <w:vAlign w:val="bottom"/>
          </w:tcPr>
          <w:p w14:paraId="4D1B8AC0">
            <w:pPr>
              <w:spacing w:line="46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33" w:type="dxa"/>
            <w:noWrap w:val="0"/>
            <w:vAlign w:val="bottom"/>
          </w:tcPr>
          <w:p w14:paraId="40DBB253">
            <w:pPr>
              <w:spacing w:line="4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手</w:t>
            </w:r>
          </w:p>
        </w:tc>
        <w:tc>
          <w:tcPr>
            <w:tcW w:w="1115" w:type="dxa"/>
            <w:noWrap w:val="0"/>
            <w:vAlign w:val="bottom"/>
          </w:tcPr>
          <w:p w14:paraId="0DC0F746">
            <w:pPr>
              <w:spacing w:line="4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电</w:t>
            </w:r>
          </w:p>
        </w:tc>
        <w:tc>
          <w:tcPr>
            <w:tcW w:w="828" w:type="dxa"/>
            <w:vMerge w:val="continue"/>
            <w:noWrap w:val="0"/>
            <w:vAlign w:val="bottom"/>
          </w:tcPr>
          <w:p w14:paraId="196E9093">
            <w:pPr>
              <w:spacing w:line="46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972" w:type="dxa"/>
            <w:noWrap w:val="0"/>
            <w:vAlign w:val="bottom"/>
          </w:tcPr>
          <w:p w14:paraId="25929AC1">
            <w:pPr>
              <w:spacing w:line="4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手</w:t>
            </w:r>
          </w:p>
        </w:tc>
        <w:tc>
          <w:tcPr>
            <w:tcW w:w="1133" w:type="dxa"/>
            <w:noWrap w:val="0"/>
            <w:vAlign w:val="bottom"/>
          </w:tcPr>
          <w:p w14:paraId="32F209C3">
            <w:pPr>
              <w:spacing w:line="4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电</w:t>
            </w:r>
          </w:p>
        </w:tc>
        <w:tc>
          <w:tcPr>
            <w:tcW w:w="810" w:type="dxa"/>
            <w:vMerge w:val="continue"/>
            <w:noWrap w:val="0"/>
            <w:vAlign w:val="bottom"/>
          </w:tcPr>
          <w:p w14:paraId="0A6613D3">
            <w:pPr>
              <w:spacing w:line="46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295" w:type="dxa"/>
            <w:noWrap w:val="0"/>
            <w:vAlign w:val="bottom"/>
          </w:tcPr>
          <w:p w14:paraId="6BEC7B94">
            <w:pPr>
              <w:spacing w:line="4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手</w:t>
            </w:r>
          </w:p>
        </w:tc>
        <w:tc>
          <w:tcPr>
            <w:tcW w:w="1298" w:type="dxa"/>
            <w:noWrap w:val="0"/>
            <w:vAlign w:val="bottom"/>
          </w:tcPr>
          <w:p w14:paraId="15EF2C1B">
            <w:pPr>
              <w:spacing w:line="4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电</w:t>
            </w:r>
          </w:p>
        </w:tc>
      </w:tr>
      <w:tr w14:paraId="2DF2E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933" w:type="dxa"/>
            <w:noWrap w:val="0"/>
            <w:vAlign w:val="bottom"/>
          </w:tcPr>
          <w:p w14:paraId="209162FA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</w:t>
            </w:r>
            <w:r>
              <w:rPr>
                <w:color w:val="000000"/>
                <w:szCs w:val="21"/>
              </w:rPr>
              <w:t>0.00</w:t>
            </w:r>
          </w:p>
        </w:tc>
        <w:tc>
          <w:tcPr>
            <w:tcW w:w="1133" w:type="dxa"/>
            <w:noWrap w:val="0"/>
            <w:vAlign w:val="bottom"/>
          </w:tcPr>
          <w:p w14:paraId="011CE7B9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15.5</w:t>
            </w:r>
          </w:p>
        </w:tc>
        <w:tc>
          <w:tcPr>
            <w:tcW w:w="1115" w:type="dxa"/>
            <w:noWrap w:val="0"/>
            <w:vAlign w:val="bottom"/>
          </w:tcPr>
          <w:p w14:paraId="10F27400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15.74</w:t>
            </w:r>
          </w:p>
        </w:tc>
        <w:tc>
          <w:tcPr>
            <w:tcW w:w="828" w:type="dxa"/>
            <w:noWrap w:val="0"/>
            <w:vAlign w:val="bottom"/>
          </w:tcPr>
          <w:p w14:paraId="1A12893A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  <w:r>
              <w:rPr>
                <w:rFonts w:hint="eastAsia"/>
                <w:color w:val="000000"/>
                <w:szCs w:val="21"/>
              </w:rPr>
              <w:t>5</w:t>
            </w:r>
            <w:r>
              <w:rPr>
                <w:color w:val="000000"/>
                <w:szCs w:val="21"/>
              </w:rPr>
              <w:t>.</w:t>
            </w:r>
            <w:r>
              <w:rPr>
                <w:rFonts w:hint="eastAsia"/>
                <w:color w:val="000000"/>
                <w:szCs w:val="21"/>
              </w:rPr>
              <w:t>5</w:t>
            </w:r>
            <w:r>
              <w:rPr>
                <w:color w:val="000000"/>
                <w:szCs w:val="21"/>
              </w:rPr>
              <w:t>0</w:t>
            </w:r>
          </w:p>
        </w:tc>
        <w:tc>
          <w:tcPr>
            <w:tcW w:w="972" w:type="dxa"/>
            <w:noWrap w:val="0"/>
            <w:vAlign w:val="bottom"/>
          </w:tcPr>
          <w:p w14:paraId="3C9C0E65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17.8</w:t>
            </w:r>
          </w:p>
        </w:tc>
        <w:tc>
          <w:tcPr>
            <w:tcW w:w="1133" w:type="dxa"/>
            <w:noWrap w:val="0"/>
            <w:vAlign w:val="bottom"/>
          </w:tcPr>
          <w:p w14:paraId="4C024605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18.04</w:t>
            </w:r>
          </w:p>
        </w:tc>
        <w:tc>
          <w:tcPr>
            <w:tcW w:w="810" w:type="dxa"/>
            <w:noWrap w:val="0"/>
            <w:vAlign w:val="bottom"/>
          </w:tcPr>
          <w:p w14:paraId="7F58F6C6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</w:t>
            </w:r>
            <w:r>
              <w:rPr>
                <w:color w:val="000000"/>
                <w:szCs w:val="21"/>
              </w:rPr>
              <w:t>.</w:t>
            </w:r>
            <w:r>
              <w:rPr>
                <w:rFonts w:hint="eastAsia"/>
                <w:color w:val="000000"/>
                <w:szCs w:val="21"/>
              </w:rPr>
              <w:t>9</w:t>
            </w:r>
            <w:r>
              <w:rPr>
                <w:color w:val="000000"/>
                <w:szCs w:val="21"/>
              </w:rPr>
              <w:t>0</w:t>
            </w:r>
          </w:p>
        </w:tc>
        <w:tc>
          <w:tcPr>
            <w:tcW w:w="1295" w:type="dxa"/>
            <w:noWrap w:val="0"/>
            <w:vAlign w:val="bottom"/>
          </w:tcPr>
          <w:p w14:paraId="02E3E7B0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20.1</w:t>
            </w:r>
          </w:p>
        </w:tc>
        <w:tc>
          <w:tcPr>
            <w:tcW w:w="1298" w:type="dxa"/>
            <w:noWrap w:val="0"/>
            <w:vAlign w:val="bottom"/>
          </w:tcPr>
          <w:p w14:paraId="6A8986BC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20.34</w:t>
            </w:r>
          </w:p>
        </w:tc>
      </w:tr>
      <w:tr w14:paraId="76E44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933" w:type="dxa"/>
            <w:noWrap w:val="0"/>
            <w:vAlign w:val="bottom"/>
          </w:tcPr>
          <w:p w14:paraId="5FFC8EAD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96.</w:t>
            </w:r>
            <w:r>
              <w:rPr>
                <w:rFonts w:hint="eastAsia"/>
                <w:color w:val="000000"/>
                <w:szCs w:val="21"/>
              </w:rPr>
              <w:t>0</w:t>
            </w:r>
            <w:r>
              <w:rPr>
                <w:color w:val="000000"/>
                <w:szCs w:val="21"/>
              </w:rPr>
              <w:t>0</w:t>
            </w:r>
          </w:p>
        </w:tc>
        <w:tc>
          <w:tcPr>
            <w:tcW w:w="1133" w:type="dxa"/>
            <w:noWrap w:val="0"/>
            <w:vAlign w:val="bottom"/>
          </w:tcPr>
          <w:p w14:paraId="409681E1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15.6</w:t>
            </w:r>
          </w:p>
        </w:tc>
        <w:tc>
          <w:tcPr>
            <w:tcW w:w="1115" w:type="dxa"/>
            <w:noWrap w:val="0"/>
            <w:vAlign w:val="bottom"/>
          </w:tcPr>
          <w:p w14:paraId="6A01EF7D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15.84</w:t>
            </w:r>
          </w:p>
        </w:tc>
        <w:tc>
          <w:tcPr>
            <w:tcW w:w="828" w:type="dxa"/>
            <w:noWrap w:val="0"/>
            <w:vAlign w:val="bottom"/>
          </w:tcPr>
          <w:p w14:paraId="67A4AA2F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44.00</w:t>
            </w:r>
          </w:p>
        </w:tc>
        <w:tc>
          <w:tcPr>
            <w:tcW w:w="972" w:type="dxa"/>
            <w:noWrap w:val="0"/>
            <w:vAlign w:val="bottom"/>
          </w:tcPr>
          <w:p w14:paraId="5A170B5A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17.9</w:t>
            </w:r>
          </w:p>
        </w:tc>
        <w:tc>
          <w:tcPr>
            <w:tcW w:w="1133" w:type="dxa"/>
            <w:noWrap w:val="0"/>
            <w:vAlign w:val="bottom"/>
          </w:tcPr>
          <w:p w14:paraId="3F0F2BCF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18.14</w:t>
            </w:r>
          </w:p>
        </w:tc>
        <w:tc>
          <w:tcPr>
            <w:tcW w:w="810" w:type="dxa"/>
            <w:noWrap w:val="0"/>
            <w:vAlign w:val="bottom"/>
          </w:tcPr>
          <w:p w14:paraId="72CA8C35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20.20</w:t>
            </w:r>
          </w:p>
        </w:tc>
        <w:tc>
          <w:tcPr>
            <w:tcW w:w="1295" w:type="dxa"/>
            <w:noWrap w:val="0"/>
            <w:vAlign w:val="bottom"/>
          </w:tcPr>
          <w:p w14:paraId="31A423DD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20.2</w:t>
            </w:r>
          </w:p>
        </w:tc>
        <w:tc>
          <w:tcPr>
            <w:tcW w:w="1298" w:type="dxa"/>
            <w:noWrap w:val="0"/>
            <w:vAlign w:val="bottom"/>
          </w:tcPr>
          <w:p w14:paraId="3C301EE4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20.44</w:t>
            </w:r>
          </w:p>
        </w:tc>
      </w:tr>
      <w:tr w14:paraId="10E60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933" w:type="dxa"/>
            <w:noWrap w:val="0"/>
            <w:vAlign w:val="bottom"/>
          </w:tcPr>
          <w:p w14:paraId="6196C80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93.00</w:t>
            </w:r>
          </w:p>
        </w:tc>
        <w:tc>
          <w:tcPr>
            <w:tcW w:w="1133" w:type="dxa"/>
            <w:noWrap w:val="0"/>
            <w:vAlign w:val="bottom"/>
          </w:tcPr>
          <w:p w14:paraId="3C2B3782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15.7</w:t>
            </w:r>
          </w:p>
        </w:tc>
        <w:tc>
          <w:tcPr>
            <w:tcW w:w="1115" w:type="dxa"/>
            <w:noWrap w:val="0"/>
            <w:vAlign w:val="bottom"/>
          </w:tcPr>
          <w:p w14:paraId="2DAFC909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15.94</w:t>
            </w:r>
          </w:p>
        </w:tc>
        <w:tc>
          <w:tcPr>
            <w:tcW w:w="828" w:type="dxa"/>
            <w:noWrap w:val="0"/>
            <w:vAlign w:val="bottom"/>
          </w:tcPr>
          <w:p w14:paraId="514B6911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42.</w:t>
            </w:r>
            <w:r>
              <w:rPr>
                <w:rFonts w:hint="eastAsia"/>
                <w:color w:val="000000"/>
                <w:szCs w:val="21"/>
              </w:rPr>
              <w:t>5</w:t>
            </w:r>
            <w:r>
              <w:rPr>
                <w:color w:val="000000"/>
                <w:szCs w:val="21"/>
              </w:rPr>
              <w:t>0</w:t>
            </w:r>
          </w:p>
        </w:tc>
        <w:tc>
          <w:tcPr>
            <w:tcW w:w="972" w:type="dxa"/>
            <w:noWrap w:val="0"/>
            <w:vAlign w:val="bottom"/>
          </w:tcPr>
          <w:p w14:paraId="0DB8EA84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18.0</w:t>
            </w:r>
          </w:p>
        </w:tc>
        <w:tc>
          <w:tcPr>
            <w:tcW w:w="1133" w:type="dxa"/>
            <w:noWrap w:val="0"/>
            <w:vAlign w:val="bottom"/>
          </w:tcPr>
          <w:p w14:paraId="34DF736D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18.24</w:t>
            </w:r>
          </w:p>
        </w:tc>
        <w:tc>
          <w:tcPr>
            <w:tcW w:w="810" w:type="dxa"/>
            <w:noWrap w:val="0"/>
            <w:vAlign w:val="bottom"/>
          </w:tcPr>
          <w:p w14:paraId="3A6441B8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19.</w:t>
            </w:r>
            <w:r>
              <w:rPr>
                <w:rFonts w:hint="eastAsia"/>
                <w:color w:val="000000"/>
                <w:szCs w:val="21"/>
              </w:rPr>
              <w:t>5</w:t>
            </w:r>
            <w:r>
              <w:rPr>
                <w:color w:val="000000"/>
                <w:szCs w:val="21"/>
              </w:rPr>
              <w:t>0</w:t>
            </w:r>
          </w:p>
        </w:tc>
        <w:tc>
          <w:tcPr>
            <w:tcW w:w="1295" w:type="dxa"/>
            <w:noWrap w:val="0"/>
            <w:vAlign w:val="bottom"/>
          </w:tcPr>
          <w:p w14:paraId="165C3C32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20.3</w:t>
            </w:r>
          </w:p>
        </w:tc>
        <w:tc>
          <w:tcPr>
            <w:tcW w:w="1298" w:type="dxa"/>
            <w:noWrap w:val="0"/>
            <w:vAlign w:val="bottom"/>
          </w:tcPr>
          <w:p w14:paraId="3678188B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20.54</w:t>
            </w:r>
          </w:p>
        </w:tc>
      </w:tr>
      <w:tr w14:paraId="6C288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933" w:type="dxa"/>
            <w:noWrap w:val="0"/>
            <w:vAlign w:val="bottom"/>
          </w:tcPr>
          <w:p w14:paraId="68C0E379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90.</w:t>
            </w:r>
            <w:r>
              <w:rPr>
                <w:rFonts w:hint="eastAsia"/>
                <w:color w:val="000000"/>
                <w:szCs w:val="21"/>
              </w:rPr>
              <w:t>0</w:t>
            </w:r>
            <w:r>
              <w:rPr>
                <w:color w:val="000000"/>
                <w:szCs w:val="21"/>
              </w:rPr>
              <w:t>0</w:t>
            </w:r>
          </w:p>
        </w:tc>
        <w:tc>
          <w:tcPr>
            <w:tcW w:w="1133" w:type="dxa"/>
            <w:noWrap w:val="0"/>
            <w:vAlign w:val="bottom"/>
          </w:tcPr>
          <w:p w14:paraId="247FF545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15.8</w:t>
            </w:r>
          </w:p>
        </w:tc>
        <w:tc>
          <w:tcPr>
            <w:tcW w:w="1115" w:type="dxa"/>
            <w:noWrap w:val="0"/>
            <w:vAlign w:val="bottom"/>
          </w:tcPr>
          <w:p w14:paraId="3D14F11C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16.04</w:t>
            </w:r>
          </w:p>
        </w:tc>
        <w:tc>
          <w:tcPr>
            <w:tcW w:w="828" w:type="dxa"/>
            <w:noWrap w:val="0"/>
            <w:vAlign w:val="bottom"/>
          </w:tcPr>
          <w:p w14:paraId="6DFD3DD2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41.00</w:t>
            </w:r>
          </w:p>
        </w:tc>
        <w:tc>
          <w:tcPr>
            <w:tcW w:w="972" w:type="dxa"/>
            <w:noWrap w:val="0"/>
            <w:vAlign w:val="bottom"/>
          </w:tcPr>
          <w:p w14:paraId="42C2A3AA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18.1</w:t>
            </w:r>
          </w:p>
        </w:tc>
        <w:tc>
          <w:tcPr>
            <w:tcW w:w="1133" w:type="dxa"/>
            <w:noWrap w:val="0"/>
            <w:vAlign w:val="bottom"/>
          </w:tcPr>
          <w:p w14:paraId="4F4F33BE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18.34</w:t>
            </w:r>
          </w:p>
        </w:tc>
        <w:tc>
          <w:tcPr>
            <w:tcW w:w="810" w:type="dxa"/>
            <w:noWrap w:val="0"/>
            <w:vAlign w:val="bottom"/>
          </w:tcPr>
          <w:p w14:paraId="2A71C967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18.</w:t>
            </w:r>
            <w:r>
              <w:rPr>
                <w:rFonts w:hint="eastAsia"/>
                <w:color w:val="000000"/>
                <w:szCs w:val="21"/>
              </w:rPr>
              <w:t>8</w:t>
            </w:r>
            <w:r>
              <w:rPr>
                <w:color w:val="000000"/>
                <w:szCs w:val="21"/>
              </w:rPr>
              <w:t>0</w:t>
            </w:r>
          </w:p>
        </w:tc>
        <w:tc>
          <w:tcPr>
            <w:tcW w:w="1295" w:type="dxa"/>
            <w:noWrap w:val="0"/>
            <w:vAlign w:val="bottom"/>
          </w:tcPr>
          <w:p w14:paraId="49556A07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20.4</w:t>
            </w:r>
          </w:p>
        </w:tc>
        <w:tc>
          <w:tcPr>
            <w:tcW w:w="1298" w:type="dxa"/>
            <w:noWrap w:val="0"/>
            <w:vAlign w:val="bottom"/>
          </w:tcPr>
          <w:p w14:paraId="0C7D63A6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20.64</w:t>
            </w:r>
          </w:p>
        </w:tc>
      </w:tr>
      <w:tr w14:paraId="34215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933" w:type="dxa"/>
            <w:noWrap w:val="0"/>
            <w:vAlign w:val="bottom"/>
          </w:tcPr>
          <w:p w14:paraId="75BE2D50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87.00</w:t>
            </w:r>
          </w:p>
        </w:tc>
        <w:tc>
          <w:tcPr>
            <w:tcW w:w="1133" w:type="dxa"/>
            <w:noWrap w:val="0"/>
            <w:vAlign w:val="bottom"/>
          </w:tcPr>
          <w:p w14:paraId="0083769E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15.9</w:t>
            </w:r>
          </w:p>
        </w:tc>
        <w:tc>
          <w:tcPr>
            <w:tcW w:w="1115" w:type="dxa"/>
            <w:noWrap w:val="0"/>
            <w:vAlign w:val="bottom"/>
          </w:tcPr>
          <w:p w14:paraId="7F410302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16.14</w:t>
            </w:r>
          </w:p>
        </w:tc>
        <w:tc>
          <w:tcPr>
            <w:tcW w:w="828" w:type="dxa"/>
            <w:noWrap w:val="0"/>
            <w:vAlign w:val="bottom"/>
          </w:tcPr>
          <w:p w14:paraId="22286A16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39.5</w:t>
            </w:r>
            <w:r>
              <w:rPr>
                <w:color w:val="000000"/>
                <w:szCs w:val="21"/>
              </w:rPr>
              <w:t>0</w:t>
            </w:r>
          </w:p>
        </w:tc>
        <w:tc>
          <w:tcPr>
            <w:tcW w:w="972" w:type="dxa"/>
            <w:noWrap w:val="0"/>
            <w:vAlign w:val="bottom"/>
          </w:tcPr>
          <w:p w14:paraId="49A5FC1F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18.2</w:t>
            </w:r>
          </w:p>
        </w:tc>
        <w:tc>
          <w:tcPr>
            <w:tcW w:w="1133" w:type="dxa"/>
            <w:noWrap w:val="0"/>
            <w:vAlign w:val="bottom"/>
          </w:tcPr>
          <w:p w14:paraId="7D168D02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18.44</w:t>
            </w:r>
          </w:p>
        </w:tc>
        <w:tc>
          <w:tcPr>
            <w:tcW w:w="810" w:type="dxa"/>
            <w:noWrap w:val="0"/>
            <w:vAlign w:val="bottom"/>
          </w:tcPr>
          <w:p w14:paraId="7F37AC99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18.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0</w:t>
            </w:r>
          </w:p>
        </w:tc>
        <w:tc>
          <w:tcPr>
            <w:tcW w:w="1295" w:type="dxa"/>
            <w:noWrap w:val="0"/>
            <w:vAlign w:val="bottom"/>
          </w:tcPr>
          <w:p w14:paraId="716CF9DB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20.5</w:t>
            </w:r>
          </w:p>
        </w:tc>
        <w:tc>
          <w:tcPr>
            <w:tcW w:w="1298" w:type="dxa"/>
            <w:noWrap w:val="0"/>
            <w:vAlign w:val="bottom"/>
          </w:tcPr>
          <w:p w14:paraId="34715571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20.74</w:t>
            </w:r>
          </w:p>
        </w:tc>
      </w:tr>
      <w:tr w14:paraId="5782A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933" w:type="dxa"/>
            <w:noWrap w:val="0"/>
            <w:vAlign w:val="bottom"/>
          </w:tcPr>
          <w:p w14:paraId="0267A9AF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</w:t>
            </w:r>
            <w:r>
              <w:rPr>
                <w:rFonts w:hint="eastAsia"/>
                <w:color w:val="000000"/>
                <w:szCs w:val="21"/>
              </w:rPr>
              <w:t>4</w:t>
            </w:r>
            <w:r>
              <w:rPr>
                <w:color w:val="000000"/>
                <w:szCs w:val="21"/>
              </w:rPr>
              <w:t>.</w:t>
            </w:r>
            <w:r>
              <w:rPr>
                <w:rFonts w:hint="eastAsia"/>
                <w:color w:val="000000"/>
                <w:szCs w:val="21"/>
              </w:rPr>
              <w:t>0</w:t>
            </w:r>
            <w:r>
              <w:rPr>
                <w:color w:val="000000"/>
                <w:szCs w:val="21"/>
              </w:rPr>
              <w:t>0</w:t>
            </w:r>
          </w:p>
        </w:tc>
        <w:tc>
          <w:tcPr>
            <w:tcW w:w="1133" w:type="dxa"/>
            <w:noWrap w:val="0"/>
            <w:vAlign w:val="bottom"/>
          </w:tcPr>
          <w:p w14:paraId="3C31CC19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16.0</w:t>
            </w:r>
          </w:p>
        </w:tc>
        <w:tc>
          <w:tcPr>
            <w:tcW w:w="1115" w:type="dxa"/>
            <w:noWrap w:val="0"/>
            <w:vAlign w:val="bottom"/>
          </w:tcPr>
          <w:p w14:paraId="3C5462E1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16.24</w:t>
            </w:r>
          </w:p>
        </w:tc>
        <w:tc>
          <w:tcPr>
            <w:tcW w:w="828" w:type="dxa"/>
            <w:noWrap w:val="0"/>
            <w:vAlign w:val="bottom"/>
          </w:tcPr>
          <w:p w14:paraId="622E39C6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38.00</w:t>
            </w:r>
          </w:p>
        </w:tc>
        <w:tc>
          <w:tcPr>
            <w:tcW w:w="972" w:type="dxa"/>
            <w:noWrap w:val="0"/>
            <w:vAlign w:val="bottom"/>
          </w:tcPr>
          <w:p w14:paraId="4D304B3F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18.3</w:t>
            </w:r>
          </w:p>
        </w:tc>
        <w:tc>
          <w:tcPr>
            <w:tcW w:w="1133" w:type="dxa"/>
            <w:noWrap w:val="0"/>
            <w:vAlign w:val="bottom"/>
          </w:tcPr>
          <w:p w14:paraId="3D4C0F00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18.54</w:t>
            </w:r>
          </w:p>
        </w:tc>
        <w:tc>
          <w:tcPr>
            <w:tcW w:w="810" w:type="dxa"/>
            <w:noWrap w:val="0"/>
            <w:vAlign w:val="bottom"/>
          </w:tcPr>
          <w:p w14:paraId="15898A67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17.</w:t>
            </w:r>
            <w:r>
              <w:rPr>
                <w:rFonts w:hint="eastAsia"/>
                <w:color w:val="000000"/>
                <w:szCs w:val="21"/>
              </w:rPr>
              <w:t>4</w:t>
            </w:r>
            <w:r>
              <w:rPr>
                <w:color w:val="000000"/>
                <w:szCs w:val="21"/>
              </w:rPr>
              <w:t>0</w:t>
            </w:r>
          </w:p>
        </w:tc>
        <w:tc>
          <w:tcPr>
            <w:tcW w:w="1295" w:type="dxa"/>
            <w:noWrap w:val="0"/>
            <w:vAlign w:val="bottom"/>
          </w:tcPr>
          <w:p w14:paraId="6D292CEE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20.6</w:t>
            </w:r>
          </w:p>
        </w:tc>
        <w:tc>
          <w:tcPr>
            <w:tcW w:w="1298" w:type="dxa"/>
            <w:noWrap w:val="0"/>
            <w:vAlign w:val="bottom"/>
          </w:tcPr>
          <w:p w14:paraId="2CA15B14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20.84</w:t>
            </w:r>
          </w:p>
        </w:tc>
      </w:tr>
      <w:tr w14:paraId="3DCD8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933" w:type="dxa"/>
            <w:noWrap w:val="0"/>
            <w:vAlign w:val="bottom"/>
          </w:tcPr>
          <w:p w14:paraId="64622551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81.00</w:t>
            </w:r>
          </w:p>
        </w:tc>
        <w:tc>
          <w:tcPr>
            <w:tcW w:w="1133" w:type="dxa"/>
            <w:noWrap w:val="0"/>
            <w:vAlign w:val="bottom"/>
          </w:tcPr>
          <w:p w14:paraId="6AD704D8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16.1</w:t>
            </w:r>
          </w:p>
        </w:tc>
        <w:tc>
          <w:tcPr>
            <w:tcW w:w="1115" w:type="dxa"/>
            <w:noWrap w:val="0"/>
            <w:vAlign w:val="bottom"/>
          </w:tcPr>
          <w:p w14:paraId="230D383E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16.34</w:t>
            </w:r>
          </w:p>
        </w:tc>
        <w:tc>
          <w:tcPr>
            <w:tcW w:w="828" w:type="dxa"/>
            <w:noWrap w:val="0"/>
            <w:vAlign w:val="bottom"/>
          </w:tcPr>
          <w:p w14:paraId="720D8F3F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36.</w:t>
            </w:r>
            <w:r>
              <w:rPr>
                <w:rFonts w:hint="eastAsia"/>
                <w:color w:val="000000"/>
                <w:szCs w:val="21"/>
              </w:rPr>
              <w:t>5</w:t>
            </w:r>
            <w:r>
              <w:rPr>
                <w:color w:val="000000"/>
                <w:szCs w:val="21"/>
              </w:rPr>
              <w:t>0</w:t>
            </w:r>
          </w:p>
        </w:tc>
        <w:tc>
          <w:tcPr>
            <w:tcW w:w="972" w:type="dxa"/>
            <w:noWrap w:val="0"/>
            <w:vAlign w:val="bottom"/>
          </w:tcPr>
          <w:p w14:paraId="264AD406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18.4</w:t>
            </w:r>
          </w:p>
        </w:tc>
        <w:tc>
          <w:tcPr>
            <w:tcW w:w="1133" w:type="dxa"/>
            <w:noWrap w:val="0"/>
            <w:vAlign w:val="bottom"/>
          </w:tcPr>
          <w:p w14:paraId="3A461DBC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18.64</w:t>
            </w:r>
          </w:p>
        </w:tc>
        <w:tc>
          <w:tcPr>
            <w:tcW w:w="810" w:type="dxa"/>
            <w:noWrap w:val="0"/>
            <w:vAlign w:val="bottom"/>
          </w:tcPr>
          <w:p w14:paraId="1F16AECC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16.</w:t>
            </w:r>
            <w:r>
              <w:rPr>
                <w:rFonts w:hint="eastAsia"/>
                <w:color w:val="000000"/>
                <w:szCs w:val="21"/>
              </w:rPr>
              <w:t>70</w:t>
            </w:r>
          </w:p>
        </w:tc>
        <w:tc>
          <w:tcPr>
            <w:tcW w:w="1295" w:type="dxa"/>
            <w:noWrap w:val="0"/>
            <w:vAlign w:val="bottom"/>
          </w:tcPr>
          <w:p w14:paraId="052DA44A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20.7</w:t>
            </w:r>
          </w:p>
        </w:tc>
        <w:tc>
          <w:tcPr>
            <w:tcW w:w="1298" w:type="dxa"/>
            <w:noWrap w:val="0"/>
            <w:vAlign w:val="bottom"/>
          </w:tcPr>
          <w:p w14:paraId="4332B180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20.94</w:t>
            </w:r>
          </w:p>
        </w:tc>
      </w:tr>
      <w:tr w14:paraId="142E8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933" w:type="dxa"/>
            <w:noWrap w:val="0"/>
            <w:vAlign w:val="bottom"/>
          </w:tcPr>
          <w:p w14:paraId="591B1F42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78.00</w:t>
            </w:r>
          </w:p>
        </w:tc>
        <w:tc>
          <w:tcPr>
            <w:tcW w:w="1133" w:type="dxa"/>
            <w:noWrap w:val="0"/>
            <w:vAlign w:val="bottom"/>
          </w:tcPr>
          <w:p w14:paraId="60FB1072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16.2</w:t>
            </w:r>
          </w:p>
        </w:tc>
        <w:tc>
          <w:tcPr>
            <w:tcW w:w="1115" w:type="dxa"/>
            <w:noWrap w:val="0"/>
            <w:vAlign w:val="bottom"/>
          </w:tcPr>
          <w:p w14:paraId="5BDC780B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16.44</w:t>
            </w:r>
          </w:p>
        </w:tc>
        <w:tc>
          <w:tcPr>
            <w:tcW w:w="828" w:type="dxa"/>
            <w:noWrap w:val="0"/>
            <w:vAlign w:val="bottom"/>
          </w:tcPr>
          <w:p w14:paraId="43E46C7D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35.00</w:t>
            </w:r>
          </w:p>
        </w:tc>
        <w:tc>
          <w:tcPr>
            <w:tcW w:w="972" w:type="dxa"/>
            <w:noWrap w:val="0"/>
            <w:vAlign w:val="bottom"/>
          </w:tcPr>
          <w:p w14:paraId="5B5C47E5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18.5</w:t>
            </w:r>
          </w:p>
        </w:tc>
        <w:tc>
          <w:tcPr>
            <w:tcW w:w="1133" w:type="dxa"/>
            <w:noWrap w:val="0"/>
            <w:vAlign w:val="bottom"/>
          </w:tcPr>
          <w:p w14:paraId="58DA5BFA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18.74</w:t>
            </w:r>
          </w:p>
        </w:tc>
        <w:tc>
          <w:tcPr>
            <w:tcW w:w="810" w:type="dxa"/>
            <w:noWrap w:val="0"/>
            <w:vAlign w:val="bottom"/>
          </w:tcPr>
          <w:p w14:paraId="5D3B342C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16.00</w:t>
            </w:r>
          </w:p>
        </w:tc>
        <w:tc>
          <w:tcPr>
            <w:tcW w:w="1295" w:type="dxa"/>
            <w:noWrap w:val="0"/>
            <w:vAlign w:val="bottom"/>
          </w:tcPr>
          <w:p w14:paraId="7F2CCABF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20.8</w:t>
            </w:r>
          </w:p>
        </w:tc>
        <w:tc>
          <w:tcPr>
            <w:tcW w:w="1298" w:type="dxa"/>
            <w:noWrap w:val="0"/>
            <w:vAlign w:val="bottom"/>
          </w:tcPr>
          <w:p w14:paraId="46A78436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21.04</w:t>
            </w:r>
          </w:p>
        </w:tc>
      </w:tr>
      <w:tr w14:paraId="4B743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933" w:type="dxa"/>
            <w:noWrap w:val="0"/>
            <w:vAlign w:val="bottom"/>
          </w:tcPr>
          <w:p w14:paraId="5883566F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75.00</w:t>
            </w:r>
          </w:p>
        </w:tc>
        <w:tc>
          <w:tcPr>
            <w:tcW w:w="1133" w:type="dxa"/>
            <w:noWrap w:val="0"/>
            <w:vAlign w:val="bottom"/>
          </w:tcPr>
          <w:p w14:paraId="2985EA7A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16.3</w:t>
            </w:r>
          </w:p>
        </w:tc>
        <w:tc>
          <w:tcPr>
            <w:tcW w:w="1115" w:type="dxa"/>
            <w:noWrap w:val="0"/>
            <w:vAlign w:val="bottom"/>
          </w:tcPr>
          <w:p w14:paraId="09C060D0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16.54</w:t>
            </w:r>
          </w:p>
        </w:tc>
        <w:tc>
          <w:tcPr>
            <w:tcW w:w="828" w:type="dxa"/>
            <w:noWrap w:val="0"/>
            <w:vAlign w:val="bottom"/>
          </w:tcPr>
          <w:p w14:paraId="79D39604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34.00</w:t>
            </w:r>
          </w:p>
        </w:tc>
        <w:tc>
          <w:tcPr>
            <w:tcW w:w="972" w:type="dxa"/>
            <w:noWrap w:val="0"/>
            <w:vAlign w:val="bottom"/>
          </w:tcPr>
          <w:p w14:paraId="0443F085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18.6</w:t>
            </w:r>
          </w:p>
        </w:tc>
        <w:tc>
          <w:tcPr>
            <w:tcW w:w="1133" w:type="dxa"/>
            <w:noWrap w:val="0"/>
            <w:vAlign w:val="bottom"/>
          </w:tcPr>
          <w:p w14:paraId="0DDB5DEB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18.84</w:t>
            </w:r>
          </w:p>
        </w:tc>
        <w:tc>
          <w:tcPr>
            <w:tcW w:w="810" w:type="dxa"/>
            <w:noWrap w:val="0"/>
            <w:vAlign w:val="bottom"/>
          </w:tcPr>
          <w:p w14:paraId="503C21E9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15.00</w:t>
            </w:r>
          </w:p>
        </w:tc>
        <w:tc>
          <w:tcPr>
            <w:tcW w:w="1295" w:type="dxa"/>
            <w:noWrap w:val="0"/>
            <w:vAlign w:val="bottom"/>
          </w:tcPr>
          <w:p w14:paraId="3834EAED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21.0</w:t>
            </w:r>
          </w:p>
        </w:tc>
        <w:tc>
          <w:tcPr>
            <w:tcW w:w="1298" w:type="dxa"/>
            <w:noWrap w:val="0"/>
            <w:vAlign w:val="bottom"/>
          </w:tcPr>
          <w:p w14:paraId="2E9C0354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21.24</w:t>
            </w:r>
          </w:p>
        </w:tc>
      </w:tr>
      <w:tr w14:paraId="39090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933" w:type="dxa"/>
            <w:noWrap w:val="0"/>
            <w:vAlign w:val="bottom"/>
          </w:tcPr>
          <w:p w14:paraId="3F21B57A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72.00</w:t>
            </w:r>
          </w:p>
        </w:tc>
        <w:tc>
          <w:tcPr>
            <w:tcW w:w="1133" w:type="dxa"/>
            <w:noWrap w:val="0"/>
            <w:vAlign w:val="bottom"/>
          </w:tcPr>
          <w:p w14:paraId="796B2CD2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16.4</w:t>
            </w:r>
          </w:p>
        </w:tc>
        <w:tc>
          <w:tcPr>
            <w:tcW w:w="1115" w:type="dxa"/>
            <w:noWrap w:val="0"/>
            <w:vAlign w:val="bottom"/>
          </w:tcPr>
          <w:p w14:paraId="09E1E9C6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16.64</w:t>
            </w:r>
          </w:p>
        </w:tc>
        <w:tc>
          <w:tcPr>
            <w:tcW w:w="828" w:type="dxa"/>
            <w:noWrap w:val="0"/>
            <w:vAlign w:val="bottom"/>
          </w:tcPr>
          <w:p w14:paraId="12EB2221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color w:val="000000"/>
                <w:szCs w:val="21"/>
              </w:rPr>
              <w:t>.00</w:t>
            </w:r>
          </w:p>
        </w:tc>
        <w:tc>
          <w:tcPr>
            <w:tcW w:w="972" w:type="dxa"/>
            <w:noWrap w:val="0"/>
            <w:vAlign w:val="bottom"/>
          </w:tcPr>
          <w:p w14:paraId="2E2F24D8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18.7</w:t>
            </w:r>
          </w:p>
        </w:tc>
        <w:tc>
          <w:tcPr>
            <w:tcW w:w="1133" w:type="dxa"/>
            <w:noWrap w:val="0"/>
            <w:vAlign w:val="bottom"/>
          </w:tcPr>
          <w:p w14:paraId="21C753C7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18.94</w:t>
            </w:r>
          </w:p>
        </w:tc>
        <w:tc>
          <w:tcPr>
            <w:tcW w:w="810" w:type="dxa"/>
            <w:noWrap w:val="0"/>
            <w:vAlign w:val="bottom"/>
          </w:tcPr>
          <w:p w14:paraId="76BB0950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14.00</w:t>
            </w:r>
          </w:p>
        </w:tc>
        <w:tc>
          <w:tcPr>
            <w:tcW w:w="1295" w:type="dxa"/>
            <w:noWrap w:val="0"/>
            <w:vAlign w:val="bottom"/>
          </w:tcPr>
          <w:p w14:paraId="66E7CF07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21.2</w:t>
            </w:r>
          </w:p>
        </w:tc>
        <w:tc>
          <w:tcPr>
            <w:tcW w:w="1298" w:type="dxa"/>
            <w:noWrap w:val="0"/>
            <w:vAlign w:val="bottom"/>
          </w:tcPr>
          <w:p w14:paraId="5147EC70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21.44</w:t>
            </w:r>
          </w:p>
        </w:tc>
      </w:tr>
      <w:tr w14:paraId="1157C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933" w:type="dxa"/>
            <w:noWrap w:val="0"/>
            <w:vAlign w:val="bottom"/>
          </w:tcPr>
          <w:p w14:paraId="30CF8D3F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70.00</w:t>
            </w:r>
          </w:p>
        </w:tc>
        <w:tc>
          <w:tcPr>
            <w:tcW w:w="1133" w:type="dxa"/>
            <w:noWrap w:val="0"/>
            <w:vAlign w:val="bottom"/>
          </w:tcPr>
          <w:p w14:paraId="735D9029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16.5</w:t>
            </w:r>
          </w:p>
        </w:tc>
        <w:tc>
          <w:tcPr>
            <w:tcW w:w="1115" w:type="dxa"/>
            <w:noWrap w:val="0"/>
            <w:vAlign w:val="bottom"/>
          </w:tcPr>
          <w:p w14:paraId="7C011124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16.74</w:t>
            </w:r>
          </w:p>
        </w:tc>
        <w:tc>
          <w:tcPr>
            <w:tcW w:w="828" w:type="dxa"/>
            <w:noWrap w:val="0"/>
            <w:vAlign w:val="bottom"/>
          </w:tcPr>
          <w:p w14:paraId="70992864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32.00</w:t>
            </w:r>
          </w:p>
        </w:tc>
        <w:tc>
          <w:tcPr>
            <w:tcW w:w="972" w:type="dxa"/>
            <w:noWrap w:val="0"/>
            <w:vAlign w:val="bottom"/>
          </w:tcPr>
          <w:p w14:paraId="70772EFA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18.8</w:t>
            </w:r>
          </w:p>
        </w:tc>
        <w:tc>
          <w:tcPr>
            <w:tcW w:w="1133" w:type="dxa"/>
            <w:noWrap w:val="0"/>
            <w:vAlign w:val="bottom"/>
          </w:tcPr>
          <w:p w14:paraId="032BEE52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19.04</w:t>
            </w:r>
          </w:p>
        </w:tc>
        <w:tc>
          <w:tcPr>
            <w:tcW w:w="810" w:type="dxa"/>
            <w:noWrap w:val="0"/>
            <w:vAlign w:val="bottom"/>
          </w:tcPr>
          <w:p w14:paraId="2A27E24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13.00</w:t>
            </w:r>
          </w:p>
        </w:tc>
        <w:tc>
          <w:tcPr>
            <w:tcW w:w="1295" w:type="dxa"/>
            <w:noWrap w:val="0"/>
            <w:vAlign w:val="bottom"/>
          </w:tcPr>
          <w:p w14:paraId="162C1098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21.4</w:t>
            </w:r>
          </w:p>
        </w:tc>
        <w:tc>
          <w:tcPr>
            <w:tcW w:w="1298" w:type="dxa"/>
            <w:noWrap w:val="0"/>
            <w:vAlign w:val="bottom"/>
          </w:tcPr>
          <w:p w14:paraId="0917140E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21.64</w:t>
            </w:r>
          </w:p>
        </w:tc>
      </w:tr>
      <w:tr w14:paraId="7B7C2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933" w:type="dxa"/>
            <w:noWrap w:val="0"/>
            <w:vAlign w:val="bottom"/>
          </w:tcPr>
          <w:p w14:paraId="7AFF61B7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68.00</w:t>
            </w:r>
          </w:p>
        </w:tc>
        <w:tc>
          <w:tcPr>
            <w:tcW w:w="1133" w:type="dxa"/>
            <w:noWrap w:val="0"/>
            <w:vAlign w:val="bottom"/>
          </w:tcPr>
          <w:p w14:paraId="4E34DE0F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16.6</w:t>
            </w:r>
          </w:p>
        </w:tc>
        <w:tc>
          <w:tcPr>
            <w:tcW w:w="1115" w:type="dxa"/>
            <w:noWrap w:val="0"/>
            <w:vAlign w:val="bottom"/>
          </w:tcPr>
          <w:p w14:paraId="4055C42C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16.84</w:t>
            </w:r>
          </w:p>
        </w:tc>
        <w:tc>
          <w:tcPr>
            <w:tcW w:w="828" w:type="dxa"/>
            <w:noWrap w:val="0"/>
            <w:vAlign w:val="bottom"/>
          </w:tcPr>
          <w:p w14:paraId="680ABC2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31.00</w:t>
            </w:r>
          </w:p>
        </w:tc>
        <w:tc>
          <w:tcPr>
            <w:tcW w:w="972" w:type="dxa"/>
            <w:noWrap w:val="0"/>
            <w:vAlign w:val="bottom"/>
          </w:tcPr>
          <w:p w14:paraId="26E35292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18.9</w:t>
            </w:r>
          </w:p>
        </w:tc>
        <w:tc>
          <w:tcPr>
            <w:tcW w:w="1133" w:type="dxa"/>
            <w:noWrap w:val="0"/>
            <w:vAlign w:val="bottom"/>
          </w:tcPr>
          <w:p w14:paraId="48E18606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19.14</w:t>
            </w:r>
          </w:p>
        </w:tc>
        <w:tc>
          <w:tcPr>
            <w:tcW w:w="810" w:type="dxa"/>
            <w:noWrap w:val="0"/>
            <w:vAlign w:val="bottom"/>
          </w:tcPr>
          <w:p w14:paraId="641BA730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12.00</w:t>
            </w:r>
          </w:p>
        </w:tc>
        <w:tc>
          <w:tcPr>
            <w:tcW w:w="1295" w:type="dxa"/>
            <w:noWrap w:val="0"/>
            <w:vAlign w:val="bottom"/>
          </w:tcPr>
          <w:p w14:paraId="59F73C84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21.6</w:t>
            </w:r>
          </w:p>
        </w:tc>
        <w:tc>
          <w:tcPr>
            <w:tcW w:w="1298" w:type="dxa"/>
            <w:noWrap w:val="0"/>
            <w:vAlign w:val="bottom"/>
          </w:tcPr>
          <w:p w14:paraId="1B049090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21.84</w:t>
            </w:r>
          </w:p>
        </w:tc>
      </w:tr>
      <w:tr w14:paraId="2FCEE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933" w:type="dxa"/>
            <w:noWrap w:val="0"/>
            <w:vAlign w:val="bottom"/>
          </w:tcPr>
          <w:p w14:paraId="25ADBEFD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66.00</w:t>
            </w:r>
          </w:p>
        </w:tc>
        <w:tc>
          <w:tcPr>
            <w:tcW w:w="1133" w:type="dxa"/>
            <w:noWrap w:val="0"/>
            <w:vAlign w:val="bottom"/>
          </w:tcPr>
          <w:p w14:paraId="2763AFCD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16.7</w:t>
            </w:r>
          </w:p>
        </w:tc>
        <w:tc>
          <w:tcPr>
            <w:tcW w:w="1115" w:type="dxa"/>
            <w:noWrap w:val="0"/>
            <w:vAlign w:val="bottom"/>
          </w:tcPr>
          <w:p w14:paraId="4D30C23F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16.94</w:t>
            </w:r>
          </w:p>
        </w:tc>
        <w:tc>
          <w:tcPr>
            <w:tcW w:w="828" w:type="dxa"/>
            <w:noWrap w:val="0"/>
            <w:vAlign w:val="bottom"/>
          </w:tcPr>
          <w:p w14:paraId="7FE78959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30.00</w:t>
            </w:r>
          </w:p>
        </w:tc>
        <w:tc>
          <w:tcPr>
            <w:tcW w:w="972" w:type="dxa"/>
            <w:noWrap w:val="0"/>
            <w:vAlign w:val="bottom"/>
          </w:tcPr>
          <w:p w14:paraId="507A6B88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19.0</w:t>
            </w:r>
          </w:p>
        </w:tc>
        <w:tc>
          <w:tcPr>
            <w:tcW w:w="1133" w:type="dxa"/>
            <w:noWrap w:val="0"/>
            <w:vAlign w:val="bottom"/>
          </w:tcPr>
          <w:p w14:paraId="095EAB64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19.24</w:t>
            </w:r>
          </w:p>
        </w:tc>
        <w:tc>
          <w:tcPr>
            <w:tcW w:w="810" w:type="dxa"/>
            <w:noWrap w:val="0"/>
            <w:vAlign w:val="bottom"/>
          </w:tcPr>
          <w:p w14:paraId="0FCB6A10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11.00</w:t>
            </w:r>
          </w:p>
        </w:tc>
        <w:tc>
          <w:tcPr>
            <w:tcW w:w="1295" w:type="dxa"/>
            <w:noWrap w:val="0"/>
            <w:vAlign w:val="bottom"/>
          </w:tcPr>
          <w:p w14:paraId="30802FA5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21.9</w:t>
            </w:r>
          </w:p>
        </w:tc>
        <w:tc>
          <w:tcPr>
            <w:tcW w:w="1298" w:type="dxa"/>
            <w:noWrap w:val="0"/>
            <w:vAlign w:val="bottom"/>
          </w:tcPr>
          <w:p w14:paraId="75CAAEEA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22.14</w:t>
            </w:r>
          </w:p>
        </w:tc>
      </w:tr>
      <w:tr w14:paraId="16AF5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933" w:type="dxa"/>
            <w:noWrap w:val="0"/>
            <w:vAlign w:val="bottom"/>
          </w:tcPr>
          <w:p w14:paraId="066EC4C4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64.00</w:t>
            </w:r>
          </w:p>
        </w:tc>
        <w:tc>
          <w:tcPr>
            <w:tcW w:w="1133" w:type="dxa"/>
            <w:noWrap w:val="0"/>
            <w:vAlign w:val="bottom"/>
          </w:tcPr>
          <w:p w14:paraId="3EC949B3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16.8</w:t>
            </w:r>
          </w:p>
        </w:tc>
        <w:tc>
          <w:tcPr>
            <w:tcW w:w="1115" w:type="dxa"/>
            <w:noWrap w:val="0"/>
            <w:vAlign w:val="bottom"/>
          </w:tcPr>
          <w:p w14:paraId="2BB11F92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17.04</w:t>
            </w:r>
          </w:p>
        </w:tc>
        <w:tc>
          <w:tcPr>
            <w:tcW w:w="828" w:type="dxa"/>
            <w:noWrap w:val="0"/>
            <w:vAlign w:val="bottom"/>
          </w:tcPr>
          <w:p w14:paraId="0B758828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29.00</w:t>
            </w:r>
          </w:p>
        </w:tc>
        <w:tc>
          <w:tcPr>
            <w:tcW w:w="972" w:type="dxa"/>
            <w:noWrap w:val="0"/>
            <w:vAlign w:val="bottom"/>
          </w:tcPr>
          <w:p w14:paraId="19B47A59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19.1</w:t>
            </w:r>
          </w:p>
        </w:tc>
        <w:tc>
          <w:tcPr>
            <w:tcW w:w="1133" w:type="dxa"/>
            <w:noWrap w:val="0"/>
            <w:vAlign w:val="bottom"/>
          </w:tcPr>
          <w:p w14:paraId="11C72FDE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19.34</w:t>
            </w:r>
          </w:p>
        </w:tc>
        <w:tc>
          <w:tcPr>
            <w:tcW w:w="810" w:type="dxa"/>
            <w:noWrap w:val="0"/>
            <w:vAlign w:val="bottom"/>
          </w:tcPr>
          <w:p w14:paraId="734339A4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10.00</w:t>
            </w:r>
          </w:p>
        </w:tc>
        <w:tc>
          <w:tcPr>
            <w:tcW w:w="1295" w:type="dxa"/>
            <w:noWrap w:val="0"/>
            <w:vAlign w:val="bottom"/>
          </w:tcPr>
          <w:p w14:paraId="05420104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22.2</w:t>
            </w:r>
          </w:p>
        </w:tc>
        <w:tc>
          <w:tcPr>
            <w:tcW w:w="1298" w:type="dxa"/>
            <w:noWrap w:val="0"/>
            <w:vAlign w:val="bottom"/>
          </w:tcPr>
          <w:p w14:paraId="2B2E9283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22.44</w:t>
            </w:r>
          </w:p>
        </w:tc>
      </w:tr>
      <w:tr w14:paraId="0587D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933" w:type="dxa"/>
            <w:noWrap w:val="0"/>
            <w:vAlign w:val="bottom"/>
          </w:tcPr>
          <w:p w14:paraId="7322297A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62.00</w:t>
            </w:r>
          </w:p>
        </w:tc>
        <w:tc>
          <w:tcPr>
            <w:tcW w:w="1133" w:type="dxa"/>
            <w:noWrap w:val="0"/>
            <w:vAlign w:val="bottom"/>
          </w:tcPr>
          <w:p w14:paraId="2911F554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16.9</w:t>
            </w:r>
          </w:p>
        </w:tc>
        <w:tc>
          <w:tcPr>
            <w:tcW w:w="1115" w:type="dxa"/>
            <w:noWrap w:val="0"/>
            <w:vAlign w:val="bottom"/>
          </w:tcPr>
          <w:p w14:paraId="47765FD4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17.14</w:t>
            </w:r>
          </w:p>
        </w:tc>
        <w:tc>
          <w:tcPr>
            <w:tcW w:w="828" w:type="dxa"/>
            <w:noWrap w:val="0"/>
            <w:vAlign w:val="bottom"/>
          </w:tcPr>
          <w:p w14:paraId="02462E36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28.00</w:t>
            </w:r>
          </w:p>
        </w:tc>
        <w:tc>
          <w:tcPr>
            <w:tcW w:w="972" w:type="dxa"/>
            <w:noWrap w:val="0"/>
            <w:vAlign w:val="bottom"/>
          </w:tcPr>
          <w:p w14:paraId="214C496F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19.2</w:t>
            </w:r>
          </w:p>
        </w:tc>
        <w:tc>
          <w:tcPr>
            <w:tcW w:w="1133" w:type="dxa"/>
            <w:noWrap w:val="0"/>
            <w:vAlign w:val="bottom"/>
          </w:tcPr>
          <w:p w14:paraId="60A9C1E1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19.44</w:t>
            </w:r>
          </w:p>
        </w:tc>
        <w:tc>
          <w:tcPr>
            <w:tcW w:w="810" w:type="dxa"/>
            <w:noWrap w:val="0"/>
            <w:vAlign w:val="bottom"/>
          </w:tcPr>
          <w:p w14:paraId="26926AB8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9.00</w:t>
            </w:r>
          </w:p>
        </w:tc>
        <w:tc>
          <w:tcPr>
            <w:tcW w:w="1295" w:type="dxa"/>
            <w:noWrap w:val="0"/>
            <w:vAlign w:val="bottom"/>
          </w:tcPr>
          <w:p w14:paraId="2B26B6BC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22.5</w:t>
            </w:r>
          </w:p>
        </w:tc>
        <w:tc>
          <w:tcPr>
            <w:tcW w:w="1298" w:type="dxa"/>
            <w:noWrap w:val="0"/>
            <w:vAlign w:val="bottom"/>
          </w:tcPr>
          <w:p w14:paraId="5468E1C4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22.74</w:t>
            </w:r>
          </w:p>
        </w:tc>
      </w:tr>
      <w:tr w14:paraId="05856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933" w:type="dxa"/>
            <w:noWrap w:val="0"/>
            <w:vAlign w:val="bottom"/>
          </w:tcPr>
          <w:p w14:paraId="2E6BE79E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60.</w:t>
            </w:r>
            <w:r>
              <w:rPr>
                <w:rFonts w:hint="eastAsia"/>
                <w:color w:val="000000"/>
                <w:szCs w:val="21"/>
              </w:rPr>
              <w:t>0</w:t>
            </w:r>
            <w:r>
              <w:rPr>
                <w:color w:val="000000"/>
                <w:szCs w:val="21"/>
              </w:rPr>
              <w:t>0</w:t>
            </w:r>
          </w:p>
        </w:tc>
        <w:tc>
          <w:tcPr>
            <w:tcW w:w="1133" w:type="dxa"/>
            <w:noWrap w:val="0"/>
            <w:vAlign w:val="bottom"/>
          </w:tcPr>
          <w:p w14:paraId="02C10172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17.0</w:t>
            </w:r>
          </w:p>
        </w:tc>
        <w:tc>
          <w:tcPr>
            <w:tcW w:w="1115" w:type="dxa"/>
            <w:noWrap w:val="0"/>
            <w:vAlign w:val="bottom"/>
          </w:tcPr>
          <w:p w14:paraId="0EEB70CE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17.24</w:t>
            </w:r>
          </w:p>
        </w:tc>
        <w:tc>
          <w:tcPr>
            <w:tcW w:w="828" w:type="dxa"/>
            <w:noWrap w:val="0"/>
            <w:vAlign w:val="bottom"/>
          </w:tcPr>
          <w:p w14:paraId="11A3CE90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27.60</w:t>
            </w:r>
          </w:p>
        </w:tc>
        <w:tc>
          <w:tcPr>
            <w:tcW w:w="972" w:type="dxa"/>
            <w:noWrap w:val="0"/>
            <w:vAlign w:val="bottom"/>
          </w:tcPr>
          <w:p w14:paraId="019E8398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19.3</w:t>
            </w:r>
          </w:p>
        </w:tc>
        <w:tc>
          <w:tcPr>
            <w:tcW w:w="1133" w:type="dxa"/>
            <w:noWrap w:val="0"/>
            <w:vAlign w:val="bottom"/>
          </w:tcPr>
          <w:p w14:paraId="1675D432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19.54</w:t>
            </w:r>
          </w:p>
        </w:tc>
        <w:tc>
          <w:tcPr>
            <w:tcW w:w="810" w:type="dxa"/>
            <w:noWrap w:val="0"/>
            <w:vAlign w:val="bottom"/>
          </w:tcPr>
          <w:p w14:paraId="1DF30B28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8.00</w:t>
            </w:r>
          </w:p>
        </w:tc>
        <w:tc>
          <w:tcPr>
            <w:tcW w:w="1295" w:type="dxa"/>
            <w:noWrap w:val="0"/>
            <w:vAlign w:val="bottom"/>
          </w:tcPr>
          <w:p w14:paraId="11B41F89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22.9</w:t>
            </w:r>
          </w:p>
        </w:tc>
        <w:tc>
          <w:tcPr>
            <w:tcW w:w="1298" w:type="dxa"/>
            <w:noWrap w:val="0"/>
            <w:vAlign w:val="bottom"/>
          </w:tcPr>
          <w:p w14:paraId="79798A21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23.14</w:t>
            </w:r>
          </w:p>
        </w:tc>
      </w:tr>
      <w:tr w14:paraId="6F350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933" w:type="dxa"/>
            <w:noWrap w:val="0"/>
            <w:vAlign w:val="bottom"/>
          </w:tcPr>
          <w:p w14:paraId="4B4704BA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58.00</w:t>
            </w:r>
          </w:p>
        </w:tc>
        <w:tc>
          <w:tcPr>
            <w:tcW w:w="1133" w:type="dxa"/>
            <w:noWrap w:val="0"/>
            <w:vAlign w:val="bottom"/>
          </w:tcPr>
          <w:p w14:paraId="7CBA617F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17.1</w:t>
            </w:r>
          </w:p>
        </w:tc>
        <w:tc>
          <w:tcPr>
            <w:tcW w:w="1115" w:type="dxa"/>
            <w:noWrap w:val="0"/>
            <w:vAlign w:val="bottom"/>
          </w:tcPr>
          <w:p w14:paraId="1E2B21D1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17.34</w:t>
            </w:r>
          </w:p>
        </w:tc>
        <w:tc>
          <w:tcPr>
            <w:tcW w:w="828" w:type="dxa"/>
            <w:noWrap w:val="0"/>
            <w:vAlign w:val="bottom"/>
          </w:tcPr>
          <w:p w14:paraId="66EF8F5F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26.</w:t>
            </w: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color w:val="000000"/>
                <w:szCs w:val="21"/>
              </w:rPr>
              <w:t>0</w:t>
            </w:r>
          </w:p>
        </w:tc>
        <w:tc>
          <w:tcPr>
            <w:tcW w:w="972" w:type="dxa"/>
            <w:noWrap w:val="0"/>
            <w:vAlign w:val="bottom"/>
          </w:tcPr>
          <w:p w14:paraId="2092F780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19.4</w:t>
            </w:r>
          </w:p>
        </w:tc>
        <w:tc>
          <w:tcPr>
            <w:tcW w:w="1133" w:type="dxa"/>
            <w:noWrap w:val="0"/>
            <w:vAlign w:val="bottom"/>
          </w:tcPr>
          <w:p w14:paraId="0F26BF9F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19.64</w:t>
            </w:r>
          </w:p>
        </w:tc>
        <w:tc>
          <w:tcPr>
            <w:tcW w:w="810" w:type="dxa"/>
            <w:noWrap w:val="0"/>
            <w:vAlign w:val="bottom"/>
          </w:tcPr>
          <w:p w14:paraId="7EB4E330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7.00</w:t>
            </w:r>
          </w:p>
        </w:tc>
        <w:tc>
          <w:tcPr>
            <w:tcW w:w="1295" w:type="dxa"/>
            <w:noWrap w:val="0"/>
            <w:vAlign w:val="bottom"/>
          </w:tcPr>
          <w:p w14:paraId="297E1A5E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23.3</w:t>
            </w:r>
          </w:p>
        </w:tc>
        <w:tc>
          <w:tcPr>
            <w:tcW w:w="1298" w:type="dxa"/>
            <w:noWrap w:val="0"/>
            <w:vAlign w:val="bottom"/>
          </w:tcPr>
          <w:p w14:paraId="6FC85DC2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23.44</w:t>
            </w:r>
          </w:p>
        </w:tc>
      </w:tr>
      <w:tr w14:paraId="0FF52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933" w:type="dxa"/>
            <w:noWrap w:val="0"/>
            <w:vAlign w:val="bottom"/>
          </w:tcPr>
          <w:p w14:paraId="17C125D8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56.</w:t>
            </w:r>
            <w:r>
              <w:rPr>
                <w:rFonts w:hint="eastAsia"/>
                <w:color w:val="000000"/>
                <w:szCs w:val="21"/>
              </w:rPr>
              <w:t>0</w:t>
            </w:r>
            <w:r>
              <w:rPr>
                <w:color w:val="000000"/>
                <w:szCs w:val="21"/>
              </w:rPr>
              <w:t>0</w:t>
            </w:r>
          </w:p>
        </w:tc>
        <w:tc>
          <w:tcPr>
            <w:tcW w:w="1133" w:type="dxa"/>
            <w:noWrap w:val="0"/>
            <w:vAlign w:val="bottom"/>
          </w:tcPr>
          <w:p w14:paraId="60598C9B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17.2</w:t>
            </w:r>
          </w:p>
        </w:tc>
        <w:tc>
          <w:tcPr>
            <w:tcW w:w="1115" w:type="dxa"/>
            <w:noWrap w:val="0"/>
            <w:vAlign w:val="bottom"/>
          </w:tcPr>
          <w:p w14:paraId="7DD4E73E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17.44</w:t>
            </w:r>
          </w:p>
        </w:tc>
        <w:tc>
          <w:tcPr>
            <w:tcW w:w="828" w:type="dxa"/>
            <w:noWrap w:val="0"/>
            <w:vAlign w:val="bottom"/>
          </w:tcPr>
          <w:p w14:paraId="10C30479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25.40</w:t>
            </w:r>
          </w:p>
        </w:tc>
        <w:tc>
          <w:tcPr>
            <w:tcW w:w="972" w:type="dxa"/>
            <w:noWrap w:val="0"/>
            <w:vAlign w:val="bottom"/>
          </w:tcPr>
          <w:p w14:paraId="55455F27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19.5</w:t>
            </w:r>
          </w:p>
        </w:tc>
        <w:tc>
          <w:tcPr>
            <w:tcW w:w="1133" w:type="dxa"/>
            <w:noWrap w:val="0"/>
            <w:vAlign w:val="bottom"/>
          </w:tcPr>
          <w:p w14:paraId="2880F248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19.74</w:t>
            </w:r>
          </w:p>
        </w:tc>
        <w:tc>
          <w:tcPr>
            <w:tcW w:w="810" w:type="dxa"/>
            <w:noWrap w:val="0"/>
            <w:vAlign w:val="bottom"/>
          </w:tcPr>
          <w:p w14:paraId="2DDEA882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6.00</w:t>
            </w:r>
          </w:p>
        </w:tc>
        <w:tc>
          <w:tcPr>
            <w:tcW w:w="1295" w:type="dxa"/>
            <w:noWrap w:val="0"/>
            <w:vAlign w:val="bottom"/>
          </w:tcPr>
          <w:p w14:paraId="573C8216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23.7</w:t>
            </w:r>
          </w:p>
        </w:tc>
        <w:tc>
          <w:tcPr>
            <w:tcW w:w="1298" w:type="dxa"/>
            <w:noWrap w:val="0"/>
            <w:vAlign w:val="bottom"/>
          </w:tcPr>
          <w:p w14:paraId="3F5AED05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23.94</w:t>
            </w:r>
          </w:p>
        </w:tc>
      </w:tr>
      <w:tr w14:paraId="2DBBB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933" w:type="dxa"/>
            <w:noWrap w:val="0"/>
            <w:vAlign w:val="bottom"/>
          </w:tcPr>
          <w:p w14:paraId="69FE24D1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54.00</w:t>
            </w:r>
          </w:p>
        </w:tc>
        <w:tc>
          <w:tcPr>
            <w:tcW w:w="1133" w:type="dxa"/>
            <w:noWrap w:val="0"/>
            <w:vAlign w:val="bottom"/>
          </w:tcPr>
          <w:p w14:paraId="7C4F0E1D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17.3</w:t>
            </w:r>
          </w:p>
        </w:tc>
        <w:tc>
          <w:tcPr>
            <w:tcW w:w="1115" w:type="dxa"/>
            <w:noWrap w:val="0"/>
            <w:vAlign w:val="bottom"/>
          </w:tcPr>
          <w:p w14:paraId="6983BAA5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17.54</w:t>
            </w:r>
          </w:p>
        </w:tc>
        <w:tc>
          <w:tcPr>
            <w:tcW w:w="828" w:type="dxa"/>
            <w:noWrap w:val="0"/>
            <w:vAlign w:val="bottom"/>
          </w:tcPr>
          <w:p w14:paraId="14D9F3C1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24.</w:t>
            </w:r>
            <w:r>
              <w:rPr>
                <w:rFonts w:hint="eastAsia"/>
                <w:color w:val="000000"/>
                <w:szCs w:val="21"/>
              </w:rPr>
              <w:t>6</w:t>
            </w:r>
            <w:r>
              <w:rPr>
                <w:color w:val="000000"/>
                <w:szCs w:val="21"/>
              </w:rPr>
              <w:t>0</w:t>
            </w:r>
          </w:p>
        </w:tc>
        <w:tc>
          <w:tcPr>
            <w:tcW w:w="972" w:type="dxa"/>
            <w:noWrap w:val="0"/>
            <w:vAlign w:val="bottom"/>
          </w:tcPr>
          <w:p w14:paraId="21437718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19.6</w:t>
            </w:r>
          </w:p>
        </w:tc>
        <w:tc>
          <w:tcPr>
            <w:tcW w:w="1133" w:type="dxa"/>
            <w:noWrap w:val="0"/>
            <w:vAlign w:val="bottom"/>
          </w:tcPr>
          <w:p w14:paraId="2AF0215A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19.84</w:t>
            </w:r>
          </w:p>
        </w:tc>
        <w:tc>
          <w:tcPr>
            <w:tcW w:w="810" w:type="dxa"/>
            <w:noWrap w:val="0"/>
            <w:vAlign w:val="bottom"/>
          </w:tcPr>
          <w:p w14:paraId="06A8B848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  <w:r>
              <w:rPr>
                <w:color w:val="000000"/>
                <w:szCs w:val="21"/>
              </w:rPr>
              <w:t>.00</w:t>
            </w:r>
          </w:p>
        </w:tc>
        <w:tc>
          <w:tcPr>
            <w:tcW w:w="1295" w:type="dxa"/>
            <w:noWrap w:val="0"/>
            <w:vAlign w:val="bottom"/>
          </w:tcPr>
          <w:p w14:paraId="324F5AB9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24.3</w:t>
            </w:r>
          </w:p>
        </w:tc>
        <w:tc>
          <w:tcPr>
            <w:tcW w:w="1298" w:type="dxa"/>
            <w:noWrap w:val="0"/>
            <w:vAlign w:val="bottom"/>
          </w:tcPr>
          <w:p w14:paraId="51F85701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24.54</w:t>
            </w:r>
          </w:p>
        </w:tc>
      </w:tr>
      <w:tr w14:paraId="4879B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933" w:type="dxa"/>
            <w:noWrap w:val="0"/>
            <w:vAlign w:val="bottom"/>
          </w:tcPr>
          <w:p w14:paraId="3A71DABC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52.</w:t>
            </w:r>
            <w:r>
              <w:rPr>
                <w:rFonts w:hint="eastAsia"/>
                <w:color w:val="000000"/>
                <w:szCs w:val="21"/>
              </w:rPr>
              <w:t>0</w:t>
            </w:r>
            <w:r>
              <w:rPr>
                <w:color w:val="000000"/>
                <w:szCs w:val="21"/>
              </w:rPr>
              <w:t>0</w:t>
            </w:r>
          </w:p>
        </w:tc>
        <w:tc>
          <w:tcPr>
            <w:tcW w:w="1133" w:type="dxa"/>
            <w:noWrap w:val="0"/>
            <w:vAlign w:val="bottom"/>
          </w:tcPr>
          <w:p w14:paraId="683F40AE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17.4</w:t>
            </w:r>
          </w:p>
        </w:tc>
        <w:tc>
          <w:tcPr>
            <w:tcW w:w="1115" w:type="dxa"/>
            <w:noWrap w:val="0"/>
            <w:vAlign w:val="bottom"/>
          </w:tcPr>
          <w:p w14:paraId="01868DCD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17.64</w:t>
            </w:r>
          </w:p>
        </w:tc>
        <w:tc>
          <w:tcPr>
            <w:tcW w:w="828" w:type="dxa"/>
            <w:noWrap w:val="0"/>
            <w:vAlign w:val="bottom"/>
          </w:tcPr>
          <w:p w14:paraId="65FF2700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23.80</w:t>
            </w:r>
          </w:p>
        </w:tc>
        <w:tc>
          <w:tcPr>
            <w:tcW w:w="972" w:type="dxa"/>
            <w:noWrap w:val="0"/>
            <w:vAlign w:val="bottom"/>
          </w:tcPr>
          <w:p w14:paraId="6A87FC30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19.7</w:t>
            </w:r>
          </w:p>
        </w:tc>
        <w:tc>
          <w:tcPr>
            <w:tcW w:w="1133" w:type="dxa"/>
            <w:noWrap w:val="0"/>
            <w:vAlign w:val="bottom"/>
          </w:tcPr>
          <w:p w14:paraId="36D14050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19.94</w:t>
            </w:r>
          </w:p>
        </w:tc>
        <w:tc>
          <w:tcPr>
            <w:tcW w:w="810" w:type="dxa"/>
            <w:noWrap w:val="0"/>
            <w:vAlign w:val="bottom"/>
          </w:tcPr>
          <w:p w14:paraId="27B888C9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4.00</w:t>
            </w:r>
          </w:p>
        </w:tc>
        <w:tc>
          <w:tcPr>
            <w:tcW w:w="1295" w:type="dxa"/>
            <w:noWrap w:val="0"/>
            <w:vAlign w:val="bottom"/>
          </w:tcPr>
          <w:p w14:paraId="480923E9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24.9</w:t>
            </w:r>
          </w:p>
        </w:tc>
        <w:tc>
          <w:tcPr>
            <w:tcW w:w="1298" w:type="dxa"/>
            <w:noWrap w:val="0"/>
            <w:vAlign w:val="bottom"/>
          </w:tcPr>
          <w:p w14:paraId="0598BED7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25.14</w:t>
            </w:r>
          </w:p>
        </w:tc>
      </w:tr>
      <w:tr w14:paraId="71838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933" w:type="dxa"/>
            <w:noWrap w:val="0"/>
            <w:vAlign w:val="bottom"/>
          </w:tcPr>
          <w:p w14:paraId="1D1AB632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50.00</w:t>
            </w:r>
          </w:p>
        </w:tc>
        <w:tc>
          <w:tcPr>
            <w:tcW w:w="1133" w:type="dxa"/>
            <w:noWrap w:val="0"/>
            <w:vAlign w:val="bottom"/>
          </w:tcPr>
          <w:p w14:paraId="6F0EB9F4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17.5</w:t>
            </w:r>
          </w:p>
        </w:tc>
        <w:tc>
          <w:tcPr>
            <w:tcW w:w="1115" w:type="dxa"/>
            <w:noWrap w:val="0"/>
            <w:vAlign w:val="bottom"/>
          </w:tcPr>
          <w:p w14:paraId="082A4523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17.74</w:t>
            </w:r>
          </w:p>
        </w:tc>
        <w:tc>
          <w:tcPr>
            <w:tcW w:w="828" w:type="dxa"/>
            <w:noWrap w:val="0"/>
            <w:vAlign w:val="bottom"/>
          </w:tcPr>
          <w:p w14:paraId="6D8BEEAB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23.00</w:t>
            </w:r>
          </w:p>
        </w:tc>
        <w:tc>
          <w:tcPr>
            <w:tcW w:w="972" w:type="dxa"/>
            <w:noWrap w:val="0"/>
            <w:vAlign w:val="bottom"/>
          </w:tcPr>
          <w:p w14:paraId="7F71576A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19.8</w:t>
            </w:r>
          </w:p>
        </w:tc>
        <w:tc>
          <w:tcPr>
            <w:tcW w:w="1133" w:type="dxa"/>
            <w:noWrap w:val="0"/>
            <w:vAlign w:val="bottom"/>
          </w:tcPr>
          <w:p w14:paraId="5B65E553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20.04</w:t>
            </w:r>
          </w:p>
        </w:tc>
        <w:tc>
          <w:tcPr>
            <w:tcW w:w="810" w:type="dxa"/>
            <w:noWrap w:val="0"/>
            <w:vAlign w:val="bottom"/>
          </w:tcPr>
          <w:p w14:paraId="1FD96F16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3.00</w:t>
            </w:r>
          </w:p>
        </w:tc>
        <w:tc>
          <w:tcPr>
            <w:tcW w:w="1295" w:type="dxa"/>
            <w:noWrap w:val="0"/>
            <w:vAlign w:val="bottom"/>
          </w:tcPr>
          <w:p w14:paraId="2C9E6581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25.8</w:t>
            </w:r>
          </w:p>
        </w:tc>
        <w:tc>
          <w:tcPr>
            <w:tcW w:w="1298" w:type="dxa"/>
            <w:noWrap w:val="0"/>
            <w:vAlign w:val="bottom"/>
          </w:tcPr>
          <w:p w14:paraId="332416B8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26.04</w:t>
            </w:r>
          </w:p>
        </w:tc>
      </w:tr>
      <w:tr w14:paraId="18686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933" w:type="dxa"/>
            <w:noWrap w:val="0"/>
            <w:vAlign w:val="bottom"/>
          </w:tcPr>
          <w:p w14:paraId="32B2840F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48.50</w:t>
            </w:r>
          </w:p>
        </w:tc>
        <w:tc>
          <w:tcPr>
            <w:tcW w:w="1133" w:type="dxa"/>
            <w:noWrap w:val="0"/>
            <w:vAlign w:val="bottom"/>
          </w:tcPr>
          <w:p w14:paraId="15BE4155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17.6</w:t>
            </w:r>
          </w:p>
        </w:tc>
        <w:tc>
          <w:tcPr>
            <w:tcW w:w="1115" w:type="dxa"/>
            <w:noWrap w:val="0"/>
            <w:vAlign w:val="bottom"/>
          </w:tcPr>
          <w:p w14:paraId="714F4A1A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17.84</w:t>
            </w:r>
          </w:p>
        </w:tc>
        <w:tc>
          <w:tcPr>
            <w:tcW w:w="828" w:type="dxa"/>
            <w:noWrap w:val="0"/>
            <w:vAlign w:val="bottom"/>
          </w:tcPr>
          <w:p w14:paraId="25160695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22.30</w:t>
            </w:r>
          </w:p>
        </w:tc>
        <w:tc>
          <w:tcPr>
            <w:tcW w:w="972" w:type="dxa"/>
            <w:noWrap w:val="0"/>
            <w:vAlign w:val="bottom"/>
          </w:tcPr>
          <w:p w14:paraId="4640E30F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19.9</w:t>
            </w:r>
          </w:p>
        </w:tc>
        <w:tc>
          <w:tcPr>
            <w:tcW w:w="1133" w:type="dxa"/>
            <w:noWrap w:val="0"/>
            <w:vAlign w:val="bottom"/>
          </w:tcPr>
          <w:p w14:paraId="5684DF90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20.14</w:t>
            </w:r>
          </w:p>
        </w:tc>
        <w:tc>
          <w:tcPr>
            <w:tcW w:w="810" w:type="dxa"/>
            <w:noWrap w:val="0"/>
            <w:vAlign w:val="bottom"/>
          </w:tcPr>
          <w:p w14:paraId="716021F7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2.00</w:t>
            </w:r>
          </w:p>
        </w:tc>
        <w:tc>
          <w:tcPr>
            <w:tcW w:w="1295" w:type="dxa"/>
            <w:noWrap w:val="0"/>
            <w:vAlign w:val="bottom"/>
          </w:tcPr>
          <w:p w14:paraId="437FF999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27.0</w:t>
            </w:r>
          </w:p>
        </w:tc>
        <w:tc>
          <w:tcPr>
            <w:tcW w:w="1298" w:type="dxa"/>
            <w:noWrap w:val="0"/>
            <w:vAlign w:val="bottom"/>
          </w:tcPr>
          <w:p w14:paraId="07C46DFC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27.24</w:t>
            </w:r>
          </w:p>
        </w:tc>
      </w:tr>
      <w:tr w14:paraId="0C1D6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933" w:type="dxa"/>
            <w:noWrap w:val="0"/>
            <w:vAlign w:val="bottom"/>
          </w:tcPr>
          <w:p w14:paraId="33175418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47.00</w:t>
            </w:r>
          </w:p>
        </w:tc>
        <w:tc>
          <w:tcPr>
            <w:tcW w:w="1133" w:type="dxa"/>
            <w:noWrap w:val="0"/>
            <w:vAlign w:val="bottom"/>
          </w:tcPr>
          <w:p w14:paraId="2559A081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17.7</w:t>
            </w:r>
          </w:p>
        </w:tc>
        <w:tc>
          <w:tcPr>
            <w:tcW w:w="1115" w:type="dxa"/>
            <w:noWrap w:val="0"/>
            <w:vAlign w:val="bottom"/>
          </w:tcPr>
          <w:p w14:paraId="3BF9711F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17.94</w:t>
            </w:r>
          </w:p>
        </w:tc>
        <w:tc>
          <w:tcPr>
            <w:tcW w:w="828" w:type="dxa"/>
            <w:noWrap w:val="0"/>
            <w:vAlign w:val="bottom"/>
          </w:tcPr>
          <w:p w14:paraId="6663C656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21.60</w:t>
            </w:r>
          </w:p>
        </w:tc>
        <w:tc>
          <w:tcPr>
            <w:tcW w:w="972" w:type="dxa"/>
            <w:noWrap w:val="0"/>
            <w:vAlign w:val="bottom"/>
          </w:tcPr>
          <w:p w14:paraId="3241E7C6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20.0</w:t>
            </w:r>
          </w:p>
        </w:tc>
        <w:tc>
          <w:tcPr>
            <w:tcW w:w="1133" w:type="dxa"/>
            <w:noWrap w:val="0"/>
            <w:vAlign w:val="bottom"/>
          </w:tcPr>
          <w:p w14:paraId="42070DE6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20.24</w:t>
            </w:r>
          </w:p>
        </w:tc>
        <w:tc>
          <w:tcPr>
            <w:tcW w:w="810" w:type="dxa"/>
            <w:noWrap w:val="0"/>
            <w:vAlign w:val="bottom"/>
          </w:tcPr>
          <w:p w14:paraId="3F39A2F9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1.00</w:t>
            </w:r>
          </w:p>
        </w:tc>
        <w:tc>
          <w:tcPr>
            <w:tcW w:w="1295" w:type="dxa"/>
            <w:noWrap w:val="0"/>
            <w:vAlign w:val="bottom"/>
          </w:tcPr>
          <w:p w14:paraId="44139F1A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29.0</w:t>
            </w:r>
          </w:p>
        </w:tc>
        <w:tc>
          <w:tcPr>
            <w:tcW w:w="1298" w:type="dxa"/>
            <w:noWrap w:val="0"/>
            <w:vAlign w:val="bottom"/>
          </w:tcPr>
          <w:p w14:paraId="3BAE1968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29.24</w:t>
            </w:r>
          </w:p>
        </w:tc>
      </w:tr>
    </w:tbl>
    <w:p w14:paraId="65371346">
      <w:pPr>
        <w:spacing w:line="400" w:lineRule="exact"/>
        <w:jc w:val="center"/>
        <w:rPr>
          <w:rFonts w:hint="eastAsia"/>
          <w:b/>
          <w:bCs/>
          <w:color w:val="000000"/>
          <w:szCs w:val="21"/>
        </w:rPr>
      </w:pPr>
    </w:p>
    <w:p w14:paraId="2FF0EFA1">
      <w:pPr>
        <w:spacing w:line="400" w:lineRule="exact"/>
        <w:jc w:val="center"/>
        <w:rPr>
          <w:rFonts w:hint="eastAsia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男子跳高成绩评分表</w:t>
      </w:r>
    </w:p>
    <w:tbl>
      <w:tblPr>
        <w:tblStyle w:val="8"/>
        <w:tblpPr w:leftFromText="180" w:rightFromText="180" w:vertAnchor="text" w:horzAnchor="page" w:tblpXSpec="center" w:tblpY="389"/>
        <w:tblOverlap w:val="never"/>
        <w:tblW w:w="9516" w:type="dxa"/>
        <w:jc w:val="center"/>
        <w:tblBorders>
          <w:top w:val="single" w:color="808080" w:sz="12" w:space="0"/>
          <w:left w:val="single" w:color="808080" w:sz="12" w:space="0"/>
          <w:bottom w:val="single" w:color="808080" w:sz="12" w:space="0"/>
          <w:right w:val="single" w:color="808080" w:sz="12" w:space="0"/>
          <w:insideH w:val="single" w:color="808080" w:sz="12" w:space="0"/>
          <w:insideV w:val="single" w:color="808080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1292"/>
        <w:gridCol w:w="1454"/>
        <w:gridCol w:w="1454"/>
        <w:gridCol w:w="1777"/>
        <w:gridCol w:w="1962"/>
      </w:tblGrid>
      <w:tr w14:paraId="6F918845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577" w:type="dxa"/>
            <w:noWrap w:val="0"/>
            <w:vAlign w:val="bottom"/>
          </w:tcPr>
          <w:p w14:paraId="71106FCA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百分制分值</w:t>
            </w:r>
          </w:p>
        </w:tc>
        <w:tc>
          <w:tcPr>
            <w:tcW w:w="1292" w:type="dxa"/>
            <w:noWrap w:val="0"/>
            <w:vAlign w:val="bottom"/>
          </w:tcPr>
          <w:p w14:paraId="77A63A6A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成绩（米）</w:t>
            </w:r>
          </w:p>
        </w:tc>
        <w:tc>
          <w:tcPr>
            <w:tcW w:w="1454" w:type="dxa"/>
            <w:noWrap w:val="0"/>
            <w:vAlign w:val="bottom"/>
          </w:tcPr>
          <w:p w14:paraId="3ED51E16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百分制分值</w:t>
            </w:r>
          </w:p>
        </w:tc>
        <w:tc>
          <w:tcPr>
            <w:tcW w:w="1454" w:type="dxa"/>
            <w:noWrap w:val="0"/>
            <w:vAlign w:val="bottom"/>
          </w:tcPr>
          <w:p w14:paraId="6DD738FD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成绩（米）</w:t>
            </w:r>
          </w:p>
        </w:tc>
        <w:tc>
          <w:tcPr>
            <w:tcW w:w="1777" w:type="dxa"/>
            <w:noWrap w:val="0"/>
            <w:vAlign w:val="bottom"/>
          </w:tcPr>
          <w:p w14:paraId="13C6E5C1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百分制分值</w:t>
            </w:r>
          </w:p>
        </w:tc>
        <w:tc>
          <w:tcPr>
            <w:tcW w:w="1962" w:type="dxa"/>
            <w:noWrap w:val="0"/>
            <w:vAlign w:val="bottom"/>
          </w:tcPr>
          <w:p w14:paraId="508B76D2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成绩（米）</w:t>
            </w:r>
          </w:p>
        </w:tc>
      </w:tr>
      <w:tr w14:paraId="26B3C94B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577" w:type="dxa"/>
            <w:noWrap w:val="0"/>
            <w:vAlign w:val="bottom"/>
          </w:tcPr>
          <w:p w14:paraId="3EDDFA38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100.00</w:t>
            </w:r>
          </w:p>
        </w:tc>
        <w:tc>
          <w:tcPr>
            <w:tcW w:w="1292" w:type="dxa"/>
            <w:noWrap w:val="0"/>
            <w:vAlign w:val="bottom"/>
          </w:tcPr>
          <w:p w14:paraId="7251109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1.83</w:t>
            </w:r>
          </w:p>
        </w:tc>
        <w:tc>
          <w:tcPr>
            <w:tcW w:w="1454" w:type="dxa"/>
            <w:noWrap w:val="0"/>
            <w:vAlign w:val="bottom"/>
          </w:tcPr>
          <w:p w14:paraId="16AF8D5E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53.00</w:t>
            </w:r>
          </w:p>
        </w:tc>
        <w:tc>
          <w:tcPr>
            <w:tcW w:w="1454" w:type="dxa"/>
            <w:noWrap w:val="0"/>
            <w:vAlign w:val="bottom"/>
          </w:tcPr>
          <w:p w14:paraId="255CA09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1.55</w:t>
            </w:r>
          </w:p>
        </w:tc>
        <w:tc>
          <w:tcPr>
            <w:tcW w:w="1777" w:type="dxa"/>
            <w:noWrap w:val="0"/>
            <w:vAlign w:val="bottom"/>
          </w:tcPr>
          <w:p w14:paraId="116B5A5F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28</w:t>
            </w:r>
            <w:r>
              <w:rPr>
                <w:rFonts w:hint="eastAsia"/>
                <w:color w:val="000000"/>
                <w:szCs w:val="21"/>
              </w:rPr>
              <w:t>.00</w:t>
            </w:r>
          </w:p>
        </w:tc>
        <w:tc>
          <w:tcPr>
            <w:tcW w:w="1962" w:type="dxa"/>
            <w:noWrap w:val="0"/>
            <w:vAlign w:val="bottom"/>
          </w:tcPr>
          <w:p w14:paraId="5DC33B99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1.26</w:t>
            </w:r>
          </w:p>
        </w:tc>
      </w:tr>
      <w:tr w14:paraId="2497D183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577" w:type="dxa"/>
            <w:noWrap w:val="0"/>
            <w:vAlign w:val="bottom"/>
          </w:tcPr>
          <w:p w14:paraId="252D1D9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97.50</w:t>
            </w:r>
          </w:p>
        </w:tc>
        <w:tc>
          <w:tcPr>
            <w:tcW w:w="1292" w:type="dxa"/>
            <w:noWrap w:val="0"/>
            <w:vAlign w:val="bottom"/>
          </w:tcPr>
          <w:p w14:paraId="62736278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1.82</w:t>
            </w:r>
          </w:p>
        </w:tc>
        <w:tc>
          <w:tcPr>
            <w:tcW w:w="1454" w:type="dxa"/>
            <w:noWrap w:val="0"/>
            <w:vAlign w:val="bottom"/>
          </w:tcPr>
          <w:p w14:paraId="708C1FB8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52.00</w:t>
            </w:r>
          </w:p>
        </w:tc>
        <w:tc>
          <w:tcPr>
            <w:tcW w:w="1454" w:type="dxa"/>
            <w:noWrap w:val="0"/>
            <w:vAlign w:val="bottom"/>
          </w:tcPr>
          <w:p w14:paraId="2A9D718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1.54</w:t>
            </w:r>
          </w:p>
        </w:tc>
        <w:tc>
          <w:tcPr>
            <w:tcW w:w="1777" w:type="dxa"/>
            <w:noWrap w:val="0"/>
            <w:vAlign w:val="bottom"/>
          </w:tcPr>
          <w:p w14:paraId="3CFBC613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27</w:t>
            </w:r>
            <w:r>
              <w:rPr>
                <w:rFonts w:hint="eastAsia"/>
                <w:color w:val="000000"/>
                <w:szCs w:val="21"/>
              </w:rPr>
              <w:t>.00</w:t>
            </w:r>
          </w:p>
        </w:tc>
        <w:tc>
          <w:tcPr>
            <w:tcW w:w="1962" w:type="dxa"/>
            <w:noWrap w:val="0"/>
            <w:vAlign w:val="bottom"/>
          </w:tcPr>
          <w:p w14:paraId="03624A89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1.24</w:t>
            </w:r>
          </w:p>
        </w:tc>
      </w:tr>
      <w:tr w14:paraId="5C7A9054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577" w:type="dxa"/>
            <w:noWrap w:val="0"/>
            <w:vAlign w:val="bottom"/>
          </w:tcPr>
          <w:p w14:paraId="39D8ABA7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95.00</w:t>
            </w:r>
          </w:p>
        </w:tc>
        <w:tc>
          <w:tcPr>
            <w:tcW w:w="1292" w:type="dxa"/>
            <w:noWrap w:val="0"/>
            <w:vAlign w:val="bottom"/>
          </w:tcPr>
          <w:p w14:paraId="6E078C55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1.81</w:t>
            </w:r>
          </w:p>
        </w:tc>
        <w:tc>
          <w:tcPr>
            <w:tcW w:w="1454" w:type="dxa"/>
            <w:noWrap w:val="0"/>
            <w:vAlign w:val="bottom"/>
          </w:tcPr>
          <w:p w14:paraId="267FF815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51.00</w:t>
            </w:r>
          </w:p>
        </w:tc>
        <w:tc>
          <w:tcPr>
            <w:tcW w:w="1454" w:type="dxa"/>
            <w:noWrap w:val="0"/>
            <w:vAlign w:val="bottom"/>
          </w:tcPr>
          <w:p w14:paraId="274891A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1.53</w:t>
            </w:r>
          </w:p>
        </w:tc>
        <w:tc>
          <w:tcPr>
            <w:tcW w:w="1777" w:type="dxa"/>
            <w:noWrap w:val="0"/>
            <w:vAlign w:val="bottom"/>
          </w:tcPr>
          <w:p w14:paraId="62ECC863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26</w:t>
            </w:r>
            <w:r>
              <w:rPr>
                <w:rFonts w:hint="eastAsia"/>
                <w:color w:val="000000"/>
                <w:szCs w:val="21"/>
              </w:rPr>
              <w:t>.00</w:t>
            </w:r>
          </w:p>
        </w:tc>
        <w:tc>
          <w:tcPr>
            <w:tcW w:w="1962" w:type="dxa"/>
            <w:noWrap w:val="0"/>
            <w:vAlign w:val="bottom"/>
          </w:tcPr>
          <w:p w14:paraId="7412E478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1.22</w:t>
            </w:r>
          </w:p>
        </w:tc>
      </w:tr>
      <w:tr w14:paraId="3594FA50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577" w:type="dxa"/>
            <w:noWrap w:val="0"/>
            <w:vAlign w:val="bottom"/>
          </w:tcPr>
          <w:p w14:paraId="1D2C6F11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93.00</w:t>
            </w:r>
          </w:p>
        </w:tc>
        <w:tc>
          <w:tcPr>
            <w:tcW w:w="1292" w:type="dxa"/>
            <w:noWrap w:val="0"/>
            <w:vAlign w:val="bottom"/>
          </w:tcPr>
          <w:p w14:paraId="39300CB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1.80</w:t>
            </w:r>
          </w:p>
        </w:tc>
        <w:tc>
          <w:tcPr>
            <w:tcW w:w="1454" w:type="dxa"/>
            <w:noWrap w:val="0"/>
            <w:vAlign w:val="bottom"/>
          </w:tcPr>
          <w:p w14:paraId="79638A3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50.00</w:t>
            </w:r>
          </w:p>
        </w:tc>
        <w:tc>
          <w:tcPr>
            <w:tcW w:w="1454" w:type="dxa"/>
            <w:noWrap w:val="0"/>
            <w:vAlign w:val="bottom"/>
          </w:tcPr>
          <w:p w14:paraId="603D757F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1.52</w:t>
            </w:r>
          </w:p>
        </w:tc>
        <w:tc>
          <w:tcPr>
            <w:tcW w:w="1777" w:type="dxa"/>
            <w:noWrap w:val="0"/>
            <w:vAlign w:val="bottom"/>
          </w:tcPr>
          <w:p w14:paraId="58AE1D0E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25</w:t>
            </w:r>
            <w:r>
              <w:rPr>
                <w:rFonts w:hint="eastAsia"/>
                <w:color w:val="000000"/>
                <w:szCs w:val="21"/>
              </w:rPr>
              <w:t>.00</w:t>
            </w:r>
          </w:p>
        </w:tc>
        <w:tc>
          <w:tcPr>
            <w:tcW w:w="1962" w:type="dxa"/>
            <w:noWrap w:val="0"/>
            <w:vAlign w:val="bottom"/>
          </w:tcPr>
          <w:p w14:paraId="7778919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1.2</w:t>
            </w:r>
          </w:p>
        </w:tc>
      </w:tr>
      <w:tr w14:paraId="49F6F296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577" w:type="dxa"/>
            <w:noWrap w:val="0"/>
            <w:vAlign w:val="bottom"/>
          </w:tcPr>
          <w:p w14:paraId="26197EB4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91.00</w:t>
            </w:r>
          </w:p>
        </w:tc>
        <w:tc>
          <w:tcPr>
            <w:tcW w:w="1292" w:type="dxa"/>
            <w:noWrap w:val="0"/>
            <w:vAlign w:val="bottom"/>
          </w:tcPr>
          <w:p w14:paraId="1CD8D341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1.79</w:t>
            </w:r>
          </w:p>
        </w:tc>
        <w:tc>
          <w:tcPr>
            <w:tcW w:w="1454" w:type="dxa"/>
            <w:noWrap w:val="0"/>
            <w:vAlign w:val="bottom"/>
          </w:tcPr>
          <w:p w14:paraId="5D68B64B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49.00</w:t>
            </w:r>
          </w:p>
        </w:tc>
        <w:tc>
          <w:tcPr>
            <w:tcW w:w="1454" w:type="dxa"/>
            <w:noWrap w:val="0"/>
            <w:vAlign w:val="bottom"/>
          </w:tcPr>
          <w:p w14:paraId="73542B68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1.51</w:t>
            </w:r>
          </w:p>
        </w:tc>
        <w:tc>
          <w:tcPr>
            <w:tcW w:w="1777" w:type="dxa"/>
            <w:noWrap w:val="0"/>
            <w:vAlign w:val="bottom"/>
          </w:tcPr>
          <w:p w14:paraId="02AFD084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24</w:t>
            </w:r>
            <w:r>
              <w:rPr>
                <w:rFonts w:hint="eastAsia"/>
                <w:color w:val="000000"/>
                <w:szCs w:val="21"/>
              </w:rPr>
              <w:t>.00</w:t>
            </w:r>
          </w:p>
        </w:tc>
        <w:tc>
          <w:tcPr>
            <w:tcW w:w="1962" w:type="dxa"/>
            <w:noWrap w:val="0"/>
            <w:vAlign w:val="bottom"/>
          </w:tcPr>
          <w:p w14:paraId="24FF0F1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1.18</w:t>
            </w:r>
          </w:p>
        </w:tc>
      </w:tr>
      <w:tr w14:paraId="330A74CF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577" w:type="dxa"/>
            <w:noWrap w:val="0"/>
            <w:vAlign w:val="bottom"/>
          </w:tcPr>
          <w:p w14:paraId="29B6B04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89.00</w:t>
            </w:r>
          </w:p>
        </w:tc>
        <w:tc>
          <w:tcPr>
            <w:tcW w:w="1292" w:type="dxa"/>
            <w:noWrap w:val="0"/>
            <w:vAlign w:val="bottom"/>
          </w:tcPr>
          <w:p w14:paraId="4D1AEE8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1.78</w:t>
            </w:r>
          </w:p>
        </w:tc>
        <w:tc>
          <w:tcPr>
            <w:tcW w:w="1454" w:type="dxa"/>
            <w:noWrap w:val="0"/>
            <w:vAlign w:val="bottom"/>
          </w:tcPr>
          <w:p w14:paraId="2DABB3D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48.00</w:t>
            </w:r>
          </w:p>
        </w:tc>
        <w:tc>
          <w:tcPr>
            <w:tcW w:w="1454" w:type="dxa"/>
            <w:noWrap w:val="0"/>
            <w:vAlign w:val="bottom"/>
          </w:tcPr>
          <w:p w14:paraId="3CF7E29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1.50</w:t>
            </w:r>
          </w:p>
        </w:tc>
        <w:tc>
          <w:tcPr>
            <w:tcW w:w="1777" w:type="dxa"/>
            <w:noWrap w:val="0"/>
            <w:vAlign w:val="bottom"/>
          </w:tcPr>
          <w:p w14:paraId="35992CC8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23</w:t>
            </w:r>
            <w:r>
              <w:rPr>
                <w:rFonts w:hint="eastAsia"/>
                <w:color w:val="000000"/>
                <w:szCs w:val="21"/>
              </w:rPr>
              <w:t>.00</w:t>
            </w:r>
          </w:p>
        </w:tc>
        <w:tc>
          <w:tcPr>
            <w:tcW w:w="1962" w:type="dxa"/>
            <w:noWrap w:val="0"/>
            <w:vAlign w:val="bottom"/>
          </w:tcPr>
          <w:p w14:paraId="526A8E11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1.16</w:t>
            </w:r>
          </w:p>
        </w:tc>
      </w:tr>
      <w:tr w14:paraId="5154EEBB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577" w:type="dxa"/>
            <w:noWrap w:val="0"/>
            <w:vAlign w:val="bottom"/>
          </w:tcPr>
          <w:p w14:paraId="1B4DD8E1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87.00</w:t>
            </w:r>
          </w:p>
        </w:tc>
        <w:tc>
          <w:tcPr>
            <w:tcW w:w="1292" w:type="dxa"/>
            <w:noWrap w:val="0"/>
            <w:vAlign w:val="bottom"/>
          </w:tcPr>
          <w:p w14:paraId="62125AC8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1.77</w:t>
            </w:r>
          </w:p>
        </w:tc>
        <w:tc>
          <w:tcPr>
            <w:tcW w:w="1454" w:type="dxa"/>
            <w:noWrap w:val="0"/>
            <w:vAlign w:val="bottom"/>
          </w:tcPr>
          <w:p w14:paraId="610DA29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47.00</w:t>
            </w:r>
          </w:p>
        </w:tc>
        <w:tc>
          <w:tcPr>
            <w:tcW w:w="1454" w:type="dxa"/>
            <w:noWrap w:val="0"/>
            <w:vAlign w:val="bottom"/>
          </w:tcPr>
          <w:p w14:paraId="2740F861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1.49</w:t>
            </w:r>
          </w:p>
        </w:tc>
        <w:tc>
          <w:tcPr>
            <w:tcW w:w="1777" w:type="dxa"/>
            <w:noWrap w:val="0"/>
            <w:vAlign w:val="bottom"/>
          </w:tcPr>
          <w:p w14:paraId="348DEAF4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22</w:t>
            </w:r>
            <w:r>
              <w:rPr>
                <w:rFonts w:hint="eastAsia"/>
                <w:color w:val="000000"/>
                <w:szCs w:val="21"/>
              </w:rPr>
              <w:t>.00</w:t>
            </w:r>
          </w:p>
        </w:tc>
        <w:tc>
          <w:tcPr>
            <w:tcW w:w="1962" w:type="dxa"/>
            <w:noWrap w:val="0"/>
            <w:vAlign w:val="bottom"/>
          </w:tcPr>
          <w:p w14:paraId="28E5644B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1.14</w:t>
            </w:r>
          </w:p>
        </w:tc>
      </w:tr>
      <w:tr w14:paraId="4042B6DB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577" w:type="dxa"/>
            <w:noWrap w:val="0"/>
            <w:vAlign w:val="bottom"/>
          </w:tcPr>
          <w:p w14:paraId="4F47A71B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85.00</w:t>
            </w:r>
          </w:p>
        </w:tc>
        <w:tc>
          <w:tcPr>
            <w:tcW w:w="1292" w:type="dxa"/>
            <w:noWrap w:val="0"/>
            <w:vAlign w:val="bottom"/>
          </w:tcPr>
          <w:p w14:paraId="59124743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1.76</w:t>
            </w:r>
          </w:p>
        </w:tc>
        <w:tc>
          <w:tcPr>
            <w:tcW w:w="1454" w:type="dxa"/>
            <w:noWrap w:val="0"/>
            <w:vAlign w:val="bottom"/>
          </w:tcPr>
          <w:p w14:paraId="5C82034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46.00</w:t>
            </w:r>
          </w:p>
        </w:tc>
        <w:tc>
          <w:tcPr>
            <w:tcW w:w="1454" w:type="dxa"/>
            <w:noWrap w:val="0"/>
            <w:vAlign w:val="bottom"/>
          </w:tcPr>
          <w:p w14:paraId="527C6F8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1.48</w:t>
            </w:r>
          </w:p>
        </w:tc>
        <w:tc>
          <w:tcPr>
            <w:tcW w:w="1777" w:type="dxa"/>
            <w:noWrap w:val="0"/>
            <w:vAlign w:val="bottom"/>
          </w:tcPr>
          <w:p w14:paraId="51556C91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21</w:t>
            </w:r>
            <w:r>
              <w:rPr>
                <w:rFonts w:hint="eastAsia"/>
                <w:color w:val="000000"/>
                <w:szCs w:val="21"/>
              </w:rPr>
              <w:t>.00</w:t>
            </w:r>
          </w:p>
        </w:tc>
        <w:tc>
          <w:tcPr>
            <w:tcW w:w="1962" w:type="dxa"/>
            <w:noWrap w:val="0"/>
            <w:vAlign w:val="bottom"/>
          </w:tcPr>
          <w:p w14:paraId="36949B4B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1.12</w:t>
            </w:r>
          </w:p>
        </w:tc>
      </w:tr>
      <w:tr w14:paraId="6D760DA0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577" w:type="dxa"/>
            <w:noWrap w:val="0"/>
            <w:vAlign w:val="bottom"/>
          </w:tcPr>
          <w:p w14:paraId="6F33E6C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83.00</w:t>
            </w:r>
          </w:p>
        </w:tc>
        <w:tc>
          <w:tcPr>
            <w:tcW w:w="1292" w:type="dxa"/>
            <w:noWrap w:val="0"/>
            <w:vAlign w:val="bottom"/>
          </w:tcPr>
          <w:p w14:paraId="7C9D48D1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1.75</w:t>
            </w:r>
          </w:p>
        </w:tc>
        <w:tc>
          <w:tcPr>
            <w:tcW w:w="1454" w:type="dxa"/>
            <w:noWrap w:val="0"/>
            <w:vAlign w:val="bottom"/>
          </w:tcPr>
          <w:p w14:paraId="4E943D0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45.00</w:t>
            </w:r>
          </w:p>
        </w:tc>
        <w:tc>
          <w:tcPr>
            <w:tcW w:w="1454" w:type="dxa"/>
            <w:noWrap w:val="0"/>
            <w:vAlign w:val="bottom"/>
          </w:tcPr>
          <w:p w14:paraId="1A11FE15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1.47</w:t>
            </w:r>
          </w:p>
        </w:tc>
        <w:tc>
          <w:tcPr>
            <w:tcW w:w="1777" w:type="dxa"/>
            <w:noWrap w:val="0"/>
            <w:vAlign w:val="bottom"/>
          </w:tcPr>
          <w:p w14:paraId="11A86308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</w:t>
            </w:r>
            <w:r>
              <w:rPr>
                <w:rFonts w:hint="eastAsia"/>
                <w:color w:val="000000"/>
                <w:szCs w:val="21"/>
              </w:rPr>
              <w:t>.00</w:t>
            </w:r>
          </w:p>
        </w:tc>
        <w:tc>
          <w:tcPr>
            <w:tcW w:w="1962" w:type="dxa"/>
            <w:noWrap w:val="0"/>
            <w:vAlign w:val="bottom"/>
          </w:tcPr>
          <w:p w14:paraId="57400AB5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1.1</w:t>
            </w:r>
          </w:p>
        </w:tc>
      </w:tr>
      <w:tr w14:paraId="128A9D41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577" w:type="dxa"/>
            <w:noWrap w:val="0"/>
            <w:vAlign w:val="bottom"/>
          </w:tcPr>
          <w:p w14:paraId="297CE5B7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81.00</w:t>
            </w:r>
          </w:p>
        </w:tc>
        <w:tc>
          <w:tcPr>
            <w:tcW w:w="1292" w:type="dxa"/>
            <w:noWrap w:val="0"/>
            <w:vAlign w:val="bottom"/>
          </w:tcPr>
          <w:p w14:paraId="7AE20BF9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1.74</w:t>
            </w:r>
          </w:p>
        </w:tc>
        <w:tc>
          <w:tcPr>
            <w:tcW w:w="1454" w:type="dxa"/>
            <w:noWrap w:val="0"/>
            <w:vAlign w:val="bottom"/>
          </w:tcPr>
          <w:p w14:paraId="6FB6421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44.00</w:t>
            </w:r>
          </w:p>
        </w:tc>
        <w:tc>
          <w:tcPr>
            <w:tcW w:w="1454" w:type="dxa"/>
            <w:noWrap w:val="0"/>
            <w:vAlign w:val="bottom"/>
          </w:tcPr>
          <w:p w14:paraId="0FDC9341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1.46</w:t>
            </w:r>
          </w:p>
        </w:tc>
        <w:tc>
          <w:tcPr>
            <w:tcW w:w="1777" w:type="dxa"/>
            <w:noWrap w:val="0"/>
            <w:vAlign w:val="bottom"/>
          </w:tcPr>
          <w:p w14:paraId="3AF0A355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19</w:t>
            </w:r>
            <w:r>
              <w:rPr>
                <w:rFonts w:hint="eastAsia"/>
                <w:color w:val="000000"/>
                <w:szCs w:val="21"/>
              </w:rPr>
              <w:t>.00</w:t>
            </w:r>
          </w:p>
        </w:tc>
        <w:tc>
          <w:tcPr>
            <w:tcW w:w="1962" w:type="dxa"/>
            <w:noWrap w:val="0"/>
            <w:vAlign w:val="bottom"/>
          </w:tcPr>
          <w:p w14:paraId="0E7117A9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1.08</w:t>
            </w:r>
          </w:p>
        </w:tc>
      </w:tr>
      <w:tr w14:paraId="00C691BC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577" w:type="dxa"/>
            <w:noWrap w:val="0"/>
            <w:vAlign w:val="bottom"/>
          </w:tcPr>
          <w:p w14:paraId="69C5221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79.00</w:t>
            </w:r>
          </w:p>
        </w:tc>
        <w:tc>
          <w:tcPr>
            <w:tcW w:w="1292" w:type="dxa"/>
            <w:noWrap w:val="0"/>
            <w:vAlign w:val="bottom"/>
          </w:tcPr>
          <w:p w14:paraId="0D377ED2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1.73</w:t>
            </w:r>
          </w:p>
        </w:tc>
        <w:tc>
          <w:tcPr>
            <w:tcW w:w="1454" w:type="dxa"/>
            <w:noWrap w:val="0"/>
            <w:vAlign w:val="bottom"/>
          </w:tcPr>
          <w:p w14:paraId="58BEE68E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43.00</w:t>
            </w:r>
          </w:p>
        </w:tc>
        <w:tc>
          <w:tcPr>
            <w:tcW w:w="1454" w:type="dxa"/>
            <w:noWrap w:val="0"/>
            <w:vAlign w:val="bottom"/>
          </w:tcPr>
          <w:p w14:paraId="1E89B6B3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1.45</w:t>
            </w:r>
          </w:p>
        </w:tc>
        <w:tc>
          <w:tcPr>
            <w:tcW w:w="1777" w:type="dxa"/>
            <w:noWrap w:val="0"/>
            <w:vAlign w:val="bottom"/>
          </w:tcPr>
          <w:p w14:paraId="355099D8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18</w:t>
            </w:r>
            <w:r>
              <w:rPr>
                <w:rFonts w:hint="eastAsia"/>
                <w:color w:val="000000"/>
                <w:szCs w:val="21"/>
              </w:rPr>
              <w:t>.00</w:t>
            </w:r>
          </w:p>
        </w:tc>
        <w:tc>
          <w:tcPr>
            <w:tcW w:w="1962" w:type="dxa"/>
            <w:noWrap w:val="0"/>
            <w:vAlign w:val="bottom"/>
          </w:tcPr>
          <w:p w14:paraId="4305E089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1.06</w:t>
            </w:r>
          </w:p>
        </w:tc>
      </w:tr>
      <w:tr w14:paraId="44D2A919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577" w:type="dxa"/>
            <w:noWrap w:val="0"/>
            <w:vAlign w:val="bottom"/>
          </w:tcPr>
          <w:p w14:paraId="750A3C5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78.00</w:t>
            </w:r>
          </w:p>
        </w:tc>
        <w:tc>
          <w:tcPr>
            <w:tcW w:w="1292" w:type="dxa"/>
            <w:noWrap w:val="0"/>
            <w:vAlign w:val="bottom"/>
          </w:tcPr>
          <w:p w14:paraId="23D674D1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1.72</w:t>
            </w:r>
          </w:p>
        </w:tc>
        <w:tc>
          <w:tcPr>
            <w:tcW w:w="1454" w:type="dxa"/>
            <w:noWrap w:val="0"/>
            <w:vAlign w:val="bottom"/>
          </w:tcPr>
          <w:p w14:paraId="0AB3E862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42.00</w:t>
            </w:r>
          </w:p>
        </w:tc>
        <w:tc>
          <w:tcPr>
            <w:tcW w:w="1454" w:type="dxa"/>
            <w:noWrap w:val="0"/>
            <w:vAlign w:val="bottom"/>
          </w:tcPr>
          <w:p w14:paraId="05FF2957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1.44</w:t>
            </w:r>
          </w:p>
        </w:tc>
        <w:tc>
          <w:tcPr>
            <w:tcW w:w="1777" w:type="dxa"/>
            <w:noWrap w:val="0"/>
            <w:vAlign w:val="bottom"/>
          </w:tcPr>
          <w:p w14:paraId="62E32ACB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17</w:t>
            </w:r>
            <w:r>
              <w:rPr>
                <w:rFonts w:hint="eastAsia"/>
                <w:color w:val="000000"/>
                <w:szCs w:val="21"/>
              </w:rPr>
              <w:t>.00</w:t>
            </w:r>
          </w:p>
        </w:tc>
        <w:tc>
          <w:tcPr>
            <w:tcW w:w="1962" w:type="dxa"/>
            <w:noWrap w:val="0"/>
            <w:vAlign w:val="bottom"/>
          </w:tcPr>
          <w:p w14:paraId="1E484D5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1.04</w:t>
            </w:r>
          </w:p>
        </w:tc>
      </w:tr>
      <w:tr w14:paraId="3000300E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577" w:type="dxa"/>
            <w:noWrap w:val="0"/>
            <w:vAlign w:val="bottom"/>
          </w:tcPr>
          <w:p w14:paraId="4D46B117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76.50</w:t>
            </w:r>
          </w:p>
        </w:tc>
        <w:tc>
          <w:tcPr>
            <w:tcW w:w="1292" w:type="dxa"/>
            <w:noWrap w:val="0"/>
            <w:vAlign w:val="bottom"/>
          </w:tcPr>
          <w:p w14:paraId="0691324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1.71</w:t>
            </w:r>
          </w:p>
        </w:tc>
        <w:tc>
          <w:tcPr>
            <w:tcW w:w="1454" w:type="dxa"/>
            <w:noWrap w:val="0"/>
            <w:vAlign w:val="bottom"/>
          </w:tcPr>
          <w:p w14:paraId="56786B49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41.00</w:t>
            </w:r>
          </w:p>
        </w:tc>
        <w:tc>
          <w:tcPr>
            <w:tcW w:w="1454" w:type="dxa"/>
            <w:noWrap w:val="0"/>
            <w:vAlign w:val="bottom"/>
          </w:tcPr>
          <w:p w14:paraId="2F2171FE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1.43</w:t>
            </w:r>
          </w:p>
        </w:tc>
        <w:tc>
          <w:tcPr>
            <w:tcW w:w="1777" w:type="dxa"/>
            <w:noWrap w:val="0"/>
            <w:vAlign w:val="bottom"/>
          </w:tcPr>
          <w:p w14:paraId="469E03A2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16</w:t>
            </w:r>
            <w:r>
              <w:rPr>
                <w:rFonts w:hint="eastAsia"/>
                <w:color w:val="000000"/>
                <w:szCs w:val="21"/>
              </w:rPr>
              <w:t>.00</w:t>
            </w:r>
          </w:p>
        </w:tc>
        <w:tc>
          <w:tcPr>
            <w:tcW w:w="1962" w:type="dxa"/>
            <w:noWrap w:val="0"/>
            <w:vAlign w:val="bottom"/>
          </w:tcPr>
          <w:p w14:paraId="1C34804A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1.01</w:t>
            </w:r>
          </w:p>
        </w:tc>
      </w:tr>
      <w:tr w14:paraId="41453A9D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577" w:type="dxa"/>
            <w:noWrap w:val="0"/>
            <w:vAlign w:val="bottom"/>
          </w:tcPr>
          <w:p w14:paraId="70E1392F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75.00</w:t>
            </w:r>
          </w:p>
        </w:tc>
        <w:tc>
          <w:tcPr>
            <w:tcW w:w="1292" w:type="dxa"/>
            <w:noWrap w:val="0"/>
            <w:vAlign w:val="bottom"/>
          </w:tcPr>
          <w:p w14:paraId="3A9C4F84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1.70</w:t>
            </w:r>
          </w:p>
        </w:tc>
        <w:tc>
          <w:tcPr>
            <w:tcW w:w="1454" w:type="dxa"/>
            <w:noWrap w:val="0"/>
            <w:vAlign w:val="bottom"/>
          </w:tcPr>
          <w:p w14:paraId="7BC3CBF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40.00</w:t>
            </w:r>
          </w:p>
        </w:tc>
        <w:tc>
          <w:tcPr>
            <w:tcW w:w="1454" w:type="dxa"/>
            <w:noWrap w:val="0"/>
            <w:vAlign w:val="bottom"/>
          </w:tcPr>
          <w:p w14:paraId="6DDFE05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1.42</w:t>
            </w:r>
          </w:p>
        </w:tc>
        <w:tc>
          <w:tcPr>
            <w:tcW w:w="1777" w:type="dxa"/>
            <w:noWrap w:val="0"/>
            <w:vAlign w:val="bottom"/>
          </w:tcPr>
          <w:p w14:paraId="3C6B0E49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</w:t>
            </w:r>
            <w:r>
              <w:rPr>
                <w:rFonts w:hint="eastAsia"/>
                <w:color w:val="000000"/>
                <w:szCs w:val="21"/>
              </w:rPr>
              <w:t>.00</w:t>
            </w:r>
          </w:p>
        </w:tc>
        <w:tc>
          <w:tcPr>
            <w:tcW w:w="1962" w:type="dxa"/>
            <w:noWrap w:val="0"/>
            <w:vAlign w:val="bottom"/>
          </w:tcPr>
          <w:p w14:paraId="250F833B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0.98</w:t>
            </w:r>
          </w:p>
        </w:tc>
      </w:tr>
      <w:tr w14:paraId="4AD48B73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577" w:type="dxa"/>
            <w:noWrap w:val="0"/>
            <w:vAlign w:val="bottom"/>
          </w:tcPr>
          <w:p w14:paraId="24A719D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73.50</w:t>
            </w:r>
          </w:p>
        </w:tc>
        <w:tc>
          <w:tcPr>
            <w:tcW w:w="1292" w:type="dxa"/>
            <w:noWrap w:val="0"/>
            <w:vAlign w:val="bottom"/>
          </w:tcPr>
          <w:p w14:paraId="200E3852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1.69</w:t>
            </w:r>
          </w:p>
        </w:tc>
        <w:tc>
          <w:tcPr>
            <w:tcW w:w="1454" w:type="dxa"/>
            <w:noWrap w:val="0"/>
            <w:vAlign w:val="bottom"/>
          </w:tcPr>
          <w:p w14:paraId="042864FB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39.20</w:t>
            </w:r>
          </w:p>
        </w:tc>
        <w:tc>
          <w:tcPr>
            <w:tcW w:w="1454" w:type="dxa"/>
            <w:noWrap w:val="0"/>
            <w:vAlign w:val="bottom"/>
          </w:tcPr>
          <w:p w14:paraId="0180509B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1.41</w:t>
            </w:r>
          </w:p>
        </w:tc>
        <w:tc>
          <w:tcPr>
            <w:tcW w:w="1777" w:type="dxa"/>
            <w:noWrap w:val="0"/>
            <w:vAlign w:val="bottom"/>
          </w:tcPr>
          <w:p w14:paraId="7C4E059B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</w:t>
            </w:r>
            <w:r>
              <w:rPr>
                <w:rFonts w:hint="eastAsia"/>
                <w:color w:val="000000"/>
                <w:szCs w:val="21"/>
              </w:rPr>
              <w:t>.00</w:t>
            </w:r>
          </w:p>
        </w:tc>
        <w:tc>
          <w:tcPr>
            <w:tcW w:w="1962" w:type="dxa"/>
            <w:noWrap w:val="0"/>
            <w:vAlign w:val="bottom"/>
          </w:tcPr>
          <w:p w14:paraId="32520E83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0.95</w:t>
            </w:r>
          </w:p>
        </w:tc>
      </w:tr>
      <w:tr w14:paraId="74070A2C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577" w:type="dxa"/>
            <w:noWrap w:val="0"/>
            <w:vAlign w:val="bottom"/>
          </w:tcPr>
          <w:p w14:paraId="22896295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72.00</w:t>
            </w:r>
          </w:p>
        </w:tc>
        <w:tc>
          <w:tcPr>
            <w:tcW w:w="1292" w:type="dxa"/>
            <w:noWrap w:val="0"/>
            <w:vAlign w:val="bottom"/>
          </w:tcPr>
          <w:p w14:paraId="028D37F7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1.68</w:t>
            </w:r>
          </w:p>
        </w:tc>
        <w:tc>
          <w:tcPr>
            <w:tcW w:w="1454" w:type="dxa"/>
            <w:noWrap w:val="0"/>
            <w:vAlign w:val="bottom"/>
          </w:tcPr>
          <w:p w14:paraId="70C2232B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38.40</w:t>
            </w:r>
          </w:p>
        </w:tc>
        <w:tc>
          <w:tcPr>
            <w:tcW w:w="1454" w:type="dxa"/>
            <w:noWrap w:val="0"/>
            <w:vAlign w:val="bottom"/>
          </w:tcPr>
          <w:p w14:paraId="352D75B9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1.40</w:t>
            </w:r>
          </w:p>
        </w:tc>
        <w:tc>
          <w:tcPr>
            <w:tcW w:w="1777" w:type="dxa"/>
            <w:noWrap w:val="0"/>
            <w:vAlign w:val="bottom"/>
          </w:tcPr>
          <w:p w14:paraId="42E74C19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</w:t>
            </w:r>
            <w:r>
              <w:rPr>
                <w:rFonts w:hint="eastAsia"/>
                <w:color w:val="000000"/>
                <w:szCs w:val="21"/>
              </w:rPr>
              <w:t>.00</w:t>
            </w:r>
          </w:p>
        </w:tc>
        <w:tc>
          <w:tcPr>
            <w:tcW w:w="1962" w:type="dxa"/>
            <w:noWrap w:val="0"/>
            <w:vAlign w:val="bottom"/>
          </w:tcPr>
          <w:p w14:paraId="52D52ECC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0.92</w:t>
            </w:r>
          </w:p>
        </w:tc>
      </w:tr>
      <w:tr w14:paraId="170B5671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577" w:type="dxa"/>
            <w:noWrap w:val="0"/>
            <w:vAlign w:val="bottom"/>
          </w:tcPr>
          <w:p w14:paraId="6D8B4B6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70.50</w:t>
            </w:r>
          </w:p>
        </w:tc>
        <w:tc>
          <w:tcPr>
            <w:tcW w:w="1292" w:type="dxa"/>
            <w:noWrap w:val="0"/>
            <w:vAlign w:val="bottom"/>
          </w:tcPr>
          <w:p w14:paraId="570D293E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1.67</w:t>
            </w:r>
          </w:p>
        </w:tc>
        <w:tc>
          <w:tcPr>
            <w:tcW w:w="1454" w:type="dxa"/>
            <w:noWrap w:val="0"/>
            <w:vAlign w:val="bottom"/>
          </w:tcPr>
          <w:p w14:paraId="7EAA0DD9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37.60</w:t>
            </w:r>
          </w:p>
        </w:tc>
        <w:tc>
          <w:tcPr>
            <w:tcW w:w="1454" w:type="dxa"/>
            <w:noWrap w:val="0"/>
            <w:vAlign w:val="bottom"/>
          </w:tcPr>
          <w:p w14:paraId="47622F5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1.39</w:t>
            </w:r>
          </w:p>
        </w:tc>
        <w:tc>
          <w:tcPr>
            <w:tcW w:w="1777" w:type="dxa"/>
            <w:noWrap w:val="0"/>
            <w:vAlign w:val="bottom"/>
          </w:tcPr>
          <w:p w14:paraId="360F684E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</w:t>
            </w:r>
            <w:r>
              <w:rPr>
                <w:rFonts w:hint="eastAsia"/>
                <w:color w:val="000000"/>
                <w:szCs w:val="21"/>
              </w:rPr>
              <w:t>.00</w:t>
            </w:r>
          </w:p>
        </w:tc>
        <w:tc>
          <w:tcPr>
            <w:tcW w:w="1962" w:type="dxa"/>
            <w:noWrap w:val="0"/>
            <w:vAlign w:val="bottom"/>
          </w:tcPr>
          <w:p w14:paraId="71598133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0.88</w:t>
            </w:r>
          </w:p>
        </w:tc>
      </w:tr>
      <w:tr w14:paraId="60B86F73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577" w:type="dxa"/>
            <w:noWrap w:val="0"/>
            <w:vAlign w:val="bottom"/>
          </w:tcPr>
          <w:p w14:paraId="2587E733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69.00</w:t>
            </w:r>
          </w:p>
        </w:tc>
        <w:tc>
          <w:tcPr>
            <w:tcW w:w="1292" w:type="dxa"/>
            <w:noWrap w:val="0"/>
            <w:vAlign w:val="bottom"/>
          </w:tcPr>
          <w:p w14:paraId="2654653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1.66</w:t>
            </w:r>
          </w:p>
        </w:tc>
        <w:tc>
          <w:tcPr>
            <w:tcW w:w="1454" w:type="dxa"/>
            <w:noWrap w:val="0"/>
            <w:vAlign w:val="bottom"/>
          </w:tcPr>
          <w:p w14:paraId="33D609A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36.80</w:t>
            </w:r>
          </w:p>
        </w:tc>
        <w:tc>
          <w:tcPr>
            <w:tcW w:w="1454" w:type="dxa"/>
            <w:noWrap w:val="0"/>
            <w:vAlign w:val="bottom"/>
          </w:tcPr>
          <w:p w14:paraId="3A68A871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1.38</w:t>
            </w:r>
          </w:p>
        </w:tc>
        <w:tc>
          <w:tcPr>
            <w:tcW w:w="1777" w:type="dxa"/>
            <w:noWrap w:val="0"/>
            <w:vAlign w:val="bottom"/>
          </w:tcPr>
          <w:p w14:paraId="7DB79638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</w:t>
            </w:r>
            <w:r>
              <w:rPr>
                <w:rFonts w:hint="eastAsia"/>
                <w:color w:val="000000"/>
                <w:szCs w:val="21"/>
              </w:rPr>
              <w:t>.00</w:t>
            </w:r>
          </w:p>
        </w:tc>
        <w:tc>
          <w:tcPr>
            <w:tcW w:w="1962" w:type="dxa"/>
            <w:noWrap w:val="0"/>
            <w:vAlign w:val="bottom"/>
          </w:tcPr>
          <w:p w14:paraId="754F05A5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0.84</w:t>
            </w:r>
          </w:p>
        </w:tc>
      </w:tr>
      <w:tr w14:paraId="2B88CC28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577" w:type="dxa"/>
            <w:noWrap w:val="0"/>
            <w:vAlign w:val="bottom"/>
          </w:tcPr>
          <w:p w14:paraId="503D5F05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67.50</w:t>
            </w:r>
          </w:p>
        </w:tc>
        <w:tc>
          <w:tcPr>
            <w:tcW w:w="1292" w:type="dxa"/>
            <w:noWrap w:val="0"/>
            <w:vAlign w:val="bottom"/>
          </w:tcPr>
          <w:p w14:paraId="10026B42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1.65</w:t>
            </w:r>
          </w:p>
        </w:tc>
        <w:tc>
          <w:tcPr>
            <w:tcW w:w="1454" w:type="dxa"/>
            <w:noWrap w:val="0"/>
            <w:vAlign w:val="bottom"/>
          </w:tcPr>
          <w:p w14:paraId="21B7FFA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36.00</w:t>
            </w:r>
          </w:p>
        </w:tc>
        <w:tc>
          <w:tcPr>
            <w:tcW w:w="1454" w:type="dxa"/>
            <w:noWrap w:val="0"/>
            <w:vAlign w:val="bottom"/>
          </w:tcPr>
          <w:p w14:paraId="691CDDB8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1.37</w:t>
            </w:r>
          </w:p>
        </w:tc>
        <w:tc>
          <w:tcPr>
            <w:tcW w:w="1777" w:type="dxa"/>
            <w:noWrap w:val="0"/>
            <w:vAlign w:val="bottom"/>
          </w:tcPr>
          <w:p w14:paraId="40E791B5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  <w:r>
              <w:rPr>
                <w:rFonts w:hint="eastAsia"/>
                <w:color w:val="000000"/>
                <w:szCs w:val="21"/>
              </w:rPr>
              <w:t>.00</w:t>
            </w:r>
          </w:p>
        </w:tc>
        <w:tc>
          <w:tcPr>
            <w:tcW w:w="1962" w:type="dxa"/>
            <w:noWrap w:val="0"/>
            <w:vAlign w:val="bottom"/>
          </w:tcPr>
          <w:p w14:paraId="420AB085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0.79</w:t>
            </w:r>
          </w:p>
        </w:tc>
      </w:tr>
      <w:tr w14:paraId="7BE1098D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577" w:type="dxa"/>
            <w:noWrap w:val="0"/>
            <w:vAlign w:val="bottom"/>
          </w:tcPr>
          <w:p w14:paraId="4794A44E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66.00</w:t>
            </w:r>
          </w:p>
        </w:tc>
        <w:tc>
          <w:tcPr>
            <w:tcW w:w="1292" w:type="dxa"/>
            <w:noWrap w:val="0"/>
            <w:vAlign w:val="bottom"/>
          </w:tcPr>
          <w:p w14:paraId="3636B30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1.64</w:t>
            </w:r>
          </w:p>
        </w:tc>
        <w:tc>
          <w:tcPr>
            <w:tcW w:w="1454" w:type="dxa"/>
            <w:noWrap w:val="0"/>
            <w:vAlign w:val="bottom"/>
          </w:tcPr>
          <w:p w14:paraId="764890A1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35.20</w:t>
            </w:r>
          </w:p>
        </w:tc>
        <w:tc>
          <w:tcPr>
            <w:tcW w:w="1454" w:type="dxa"/>
            <w:noWrap w:val="0"/>
            <w:vAlign w:val="bottom"/>
          </w:tcPr>
          <w:p w14:paraId="5629220F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1.36</w:t>
            </w:r>
          </w:p>
        </w:tc>
        <w:tc>
          <w:tcPr>
            <w:tcW w:w="1777" w:type="dxa"/>
            <w:noWrap w:val="0"/>
            <w:vAlign w:val="bottom"/>
          </w:tcPr>
          <w:p w14:paraId="32C009D9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</w:t>
            </w:r>
            <w:r>
              <w:rPr>
                <w:rFonts w:hint="eastAsia"/>
                <w:color w:val="000000"/>
                <w:szCs w:val="21"/>
              </w:rPr>
              <w:t>.00</w:t>
            </w:r>
          </w:p>
        </w:tc>
        <w:tc>
          <w:tcPr>
            <w:tcW w:w="1962" w:type="dxa"/>
            <w:noWrap w:val="0"/>
            <w:vAlign w:val="bottom"/>
          </w:tcPr>
          <w:p w14:paraId="05877AB4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0.75</w:t>
            </w:r>
          </w:p>
        </w:tc>
      </w:tr>
      <w:tr w14:paraId="39A9D9EC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577" w:type="dxa"/>
            <w:noWrap w:val="0"/>
            <w:vAlign w:val="bottom"/>
          </w:tcPr>
          <w:p w14:paraId="26BF0018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64.50</w:t>
            </w:r>
          </w:p>
        </w:tc>
        <w:tc>
          <w:tcPr>
            <w:tcW w:w="1292" w:type="dxa"/>
            <w:noWrap w:val="0"/>
            <w:vAlign w:val="bottom"/>
          </w:tcPr>
          <w:p w14:paraId="5930A3B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1.63</w:t>
            </w:r>
          </w:p>
        </w:tc>
        <w:tc>
          <w:tcPr>
            <w:tcW w:w="1454" w:type="dxa"/>
            <w:noWrap w:val="0"/>
            <w:vAlign w:val="bottom"/>
          </w:tcPr>
          <w:p w14:paraId="2C51BAA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34.40</w:t>
            </w:r>
          </w:p>
        </w:tc>
        <w:tc>
          <w:tcPr>
            <w:tcW w:w="1454" w:type="dxa"/>
            <w:noWrap w:val="0"/>
            <w:vAlign w:val="bottom"/>
          </w:tcPr>
          <w:p w14:paraId="09A393A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1.35</w:t>
            </w:r>
          </w:p>
        </w:tc>
        <w:tc>
          <w:tcPr>
            <w:tcW w:w="1777" w:type="dxa"/>
            <w:noWrap w:val="0"/>
            <w:vAlign w:val="bottom"/>
          </w:tcPr>
          <w:p w14:paraId="332CD3A3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</w:t>
            </w:r>
            <w:r>
              <w:rPr>
                <w:rFonts w:hint="eastAsia"/>
                <w:color w:val="000000"/>
                <w:szCs w:val="21"/>
              </w:rPr>
              <w:t>.00</w:t>
            </w:r>
          </w:p>
        </w:tc>
        <w:tc>
          <w:tcPr>
            <w:tcW w:w="1962" w:type="dxa"/>
            <w:noWrap w:val="0"/>
            <w:vAlign w:val="bottom"/>
          </w:tcPr>
          <w:p w14:paraId="0209CF80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0.69</w:t>
            </w:r>
          </w:p>
        </w:tc>
      </w:tr>
      <w:tr w14:paraId="780A9602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577" w:type="dxa"/>
            <w:noWrap w:val="0"/>
            <w:vAlign w:val="bottom"/>
          </w:tcPr>
          <w:p w14:paraId="14B6AB53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63.00</w:t>
            </w:r>
          </w:p>
        </w:tc>
        <w:tc>
          <w:tcPr>
            <w:tcW w:w="1292" w:type="dxa"/>
            <w:noWrap w:val="0"/>
            <w:vAlign w:val="bottom"/>
          </w:tcPr>
          <w:p w14:paraId="62ABD2F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1.62</w:t>
            </w:r>
          </w:p>
        </w:tc>
        <w:tc>
          <w:tcPr>
            <w:tcW w:w="1454" w:type="dxa"/>
            <w:noWrap w:val="0"/>
            <w:vAlign w:val="bottom"/>
          </w:tcPr>
          <w:p w14:paraId="490B3AE4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33.60</w:t>
            </w:r>
          </w:p>
        </w:tc>
        <w:tc>
          <w:tcPr>
            <w:tcW w:w="1454" w:type="dxa"/>
            <w:noWrap w:val="0"/>
            <w:vAlign w:val="bottom"/>
          </w:tcPr>
          <w:p w14:paraId="27252BD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1.34</w:t>
            </w:r>
          </w:p>
        </w:tc>
        <w:tc>
          <w:tcPr>
            <w:tcW w:w="1777" w:type="dxa"/>
            <w:noWrap w:val="0"/>
            <w:vAlign w:val="bottom"/>
          </w:tcPr>
          <w:p w14:paraId="2DCC1C22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</w:t>
            </w:r>
            <w:r>
              <w:rPr>
                <w:rFonts w:hint="eastAsia"/>
                <w:color w:val="000000"/>
                <w:szCs w:val="21"/>
              </w:rPr>
              <w:t>.00</w:t>
            </w:r>
          </w:p>
        </w:tc>
        <w:tc>
          <w:tcPr>
            <w:tcW w:w="1962" w:type="dxa"/>
            <w:noWrap w:val="0"/>
            <w:vAlign w:val="bottom"/>
          </w:tcPr>
          <w:p w14:paraId="480E9524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0.63</w:t>
            </w:r>
          </w:p>
        </w:tc>
      </w:tr>
      <w:tr w14:paraId="53E89FE8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577" w:type="dxa"/>
            <w:noWrap w:val="0"/>
            <w:vAlign w:val="bottom"/>
          </w:tcPr>
          <w:p w14:paraId="4CD974E7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61.50</w:t>
            </w:r>
          </w:p>
        </w:tc>
        <w:tc>
          <w:tcPr>
            <w:tcW w:w="1292" w:type="dxa"/>
            <w:noWrap w:val="0"/>
            <w:vAlign w:val="bottom"/>
          </w:tcPr>
          <w:p w14:paraId="45C66F88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1.61</w:t>
            </w:r>
          </w:p>
        </w:tc>
        <w:tc>
          <w:tcPr>
            <w:tcW w:w="1454" w:type="dxa"/>
            <w:noWrap w:val="0"/>
            <w:vAlign w:val="bottom"/>
          </w:tcPr>
          <w:p w14:paraId="16EEE533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32.80</w:t>
            </w:r>
          </w:p>
        </w:tc>
        <w:tc>
          <w:tcPr>
            <w:tcW w:w="1454" w:type="dxa"/>
            <w:noWrap w:val="0"/>
            <w:vAlign w:val="bottom"/>
          </w:tcPr>
          <w:p w14:paraId="66DAF85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1.33</w:t>
            </w:r>
          </w:p>
        </w:tc>
        <w:tc>
          <w:tcPr>
            <w:tcW w:w="1777" w:type="dxa"/>
            <w:noWrap w:val="0"/>
            <w:vAlign w:val="bottom"/>
          </w:tcPr>
          <w:p w14:paraId="0E2163B2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</w:t>
            </w:r>
            <w:r>
              <w:rPr>
                <w:rFonts w:hint="eastAsia"/>
                <w:color w:val="000000"/>
                <w:szCs w:val="21"/>
              </w:rPr>
              <w:t>.00</w:t>
            </w:r>
          </w:p>
        </w:tc>
        <w:tc>
          <w:tcPr>
            <w:tcW w:w="1962" w:type="dxa"/>
            <w:noWrap w:val="0"/>
            <w:vAlign w:val="bottom"/>
          </w:tcPr>
          <w:p w14:paraId="2D3FBC45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0.59</w:t>
            </w:r>
          </w:p>
        </w:tc>
      </w:tr>
      <w:tr w14:paraId="58A0D70B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577" w:type="dxa"/>
            <w:noWrap w:val="0"/>
            <w:vAlign w:val="bottom"/>
          </w:tcPr>
          <w:p w14:paraId="2B2F118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60.00</w:t>
            </w:r>
          </w:p>
        </w:tc>
        <w:tc>
          <w:tcPr>
            <w:tcW w:w="1292" w:type="dxa"/>
            <w:noWrap w:val="0"/>
            <w:vAlign w:val="bottom"/>
          </w:tcPr>
          <w:p w14:paraId="4BB98FA7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1.60</w:t>
            </w:r>
          </w:p>
        </w:tc>
        <w:tc>
          <w:tcPr>
            <w:tcW w:w="1454" w:type="dxa"/>
            <w:noWrap w:val="0"/>
            <w:vAlign w:val="bottom"/>
          </w:tcPr>
          <w:p w14:paraId="0A4131D7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32.00</w:t>
            </w:r>
          </w:p>
        </w:tc>
        <w:tc>
          <w:tcPr>
            <w:tcW w:w="1454" w:type="dxa"/>
            <w:noWrap w:val="0"/>
            <w:vAlign w:val="bottom"/>
          </w:tcPr>
          <w:p w14:paraId="327EB2B5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1.32</w:t>
            </w:r>
          </w:p>
        </w:tc>
        <w:tc>
          <w:tcPr>
            <w:tcW w:w="1777" w:type="dxa"/>
            <w:noWrap w:val="0"/>
            <w:vAlign w:val="bottom"/>
          </w:tcPr>
          <w:p w14:paraId="66E375D8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  <w:r>
              <w:rPr>
                <w:rFonts w:hint="eastAsia"/>
                <w:color w:val="000000"/>
                <w:szCs w:val="21"/>
              </w:rPr>
              <w:t>.00</w:t>
            </w:r>
          </w:p>
        </w:tc>
        <w:tc>
          <w:tcPr>
            <w:tcW w:w="1962" w:type="dxa"/>
            <w:noWrap w:val="0"/>
            <w:vAlign w:val="bottom"/>
          </w:tcPr>
          <w:p w14:paraId="750E0B9F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0.48</w:t>
            </w:r>
          </w:p>
        </w:tc>
      </w:tr>
      <w:tr w14:paraId="43EF944A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577" w:type="dxa"/>
            <w:noWrap w:val="0"/>
            <w:vAlign w:val="bottom"/>
          </w:tcPr>
          <w:p w14:paraId="20BBD5A1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58.50</w:t>
            </w:r>
          </w:p>
        </w:tc>
        <w:tc>
          <w:tcPr>
            <w:tcW w:w="1292" w:type="dxa"/>
            <w:noWrap w:val="0"/>
            <w:vAlign w:val="bottom"/>
          </w:tcPr>
          <w:p w14:paraId="152C738B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1.59</w:t>
            </w:r>
          </w:p>
        </w:tc>
        <w:tc>
          <w:tcPr>
            <w:tcW w:w="1454" w:type="dxa"/>
            <w:noWrap w:val="0"/>
            <w:vAlign w:val="bottom"/>
          </w:tcPr>
          <w:p w14:paraId="538CA078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31.20</w:t>
            </w:r>
          </w:p>
        </w:tc>
        <w:tc>
          <w:tcPr>
            <w:tcW w:w="1454" w:type="dxa"/>
            <w:noWrap w:val="0"/>
            <w:vAlign w:val="bottom"/>
          </w:tcPr>
          <w:p w14:paraId="58BAE1A4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1.31</w:t>
            </w:r>
          </w:p>
        </w:tc>
        <w:tc>
          <w:tcPr>
            <w:tcW w:w="1777" w:type="dxa"/>
            <w:noWrap w:val="0"/>
            <w:vAlign w:val="bottom"/>
          </w:tcPr>
          <w:p w14:paraId="668EA391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  <w:r>
              <w:rPr>
                <w:rFonts w:hint="eastAsia"/>
                <w:color w:val="000000"/>
                <w:szCs w:val="21"/>
              </w:rPr>
              <w:t>.00</w:t>
            </w:r>
          </w:p>
        </w:tc>
        <w:tc>
          <w:tcPr>
            <w:tcW w:w="1962" w:type="dxa"/>
            <w:noWrap w:val="0"/>
            <w:vAlign w:val="bottom"/>
          </w:tcPr>
          <w:p w14:paraId="1BC3CADD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0.38</w:t>
            </w:r>
          </w:p>
        </w:tc>
      </w:tr>
      <w:tr w14:paraId="26637637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577" w:type="dxa"/>
            <w:noWrap w:val="0"/>
            <w:vAlign w:val="bottom"/>
          </w:tcPr>
          <w:p w14:paraId="618A6F9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57.00</w:t>
            </w:r>
          </w:p>
        </w:tc>
        <w:tc>
          <w:tcPr>
            <w:tcW w:w="1292" w:type="dxa"/>
            <w:noWrap w:val="0"/>
            <w:vAlign w:val="bottom"/>
          </w:tcPr>
          <w:p w14:paraId="26FA61C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1.58</w:t>
            </w:r>
          </w:p>
        </w:tc>
        <w:tc>
          <w:tcPr>
            <w:tcW w:w="1454" w:type="dxa"/>
            <w:noWrap w:val="0"/>
            <w:vAlign w:val="bottom"/>
          </w:tcPr>
          <w:p w14:paraId="51338024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30.40</w:t>
            </w:r>
          </w:p>
        </w:tc>
        <w:tc>
          <w:tcPr>
            <w:tcW w:w="1454" w:type="dxa"/>
            <w:noWrap w:val="0"/>
            <w:vAlign w:val="bottom"/>
          </w:tcPr>
          <w:p w14:paraId="429D345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1.30</w:t>
            </w:r>
          </w:p>
        </w:tc>
        <w:tc>
          <w:tcPr>
            <w:tcW w:w="1777" w:type="dxa"/>
            <w:noWrap w:val="0"/>
            <w:vAlign w:val="bottom"/>
          </w:tcPr>
          <w:p w14:paraId="2A30368E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.00</w:t>
            </w:r>
          </w:p>
        </w:tc>
        <w:tc>
          <w:tcPr>
            <w:tcW w:w="1962" w:type="dxa"/>
            <w:noWrap w:val="0"/>
            <w:vAlign w:val="bottom"/>
          </w:tcPr>
          <w:p w14:paraId="171B340B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0.25</w:t>
            </w:r>
          </w:p>
        </w:tc>
      </w:tr>
      <w:tr w14:paraId="010BE3CB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577" w:type="dxa"/>
            <w:noWrap w:val="0"/>
            <w:vAlign w:val="bottom"/>
          </w:tcPr>
          <w:p w14:paraId="02674525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55.50</w:t>
            </w:r>
          </w:p>
        </w:tc>
        <w:tc>
          <w:tcPr>
            <w:tcW w:w="1292" w:type="dxa"/>
            <w:noWrap w:val="0"/>
            <w:vAlign w:val="bottom"/>
          </w:tcPr>
          <w:p w14:paraId="47F1BB82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1.57</w:t>
            </w:r>
          </w:p>
        </w:tc>
        <w:tc>
          <w:tcPr>
            <w:tcW w:w="1454" w:type="dxa"/>
            <w:noWrap w:val="0"/>
            <w:vAlign w:val="bottom"/>
          </w:tcPr>
          <w:p w14:paraId="205ED89E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29.60</w:t>
            </w:r>
          </w:p>
        </w:tc>
        <w:tc>
          <w:tcPr>
            <w:tcW w:w="1454" w:type="dxa"/>
            <w:noWrap w:val="0"/>
            <w:vAlign w:val="bottom"/>
          </w:tcPr>
          <w:p w14:paraId="69CE498B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1.29</w:t>
            </w:r>
          </w:p>
        </w:tc>
        <w:tc>
          <w:tcPr>
            <w:tcW w:w="1777" w:type="dxa"/>
            <w:noWrap w:val="0"/>
            <w:vAlign w:val="bottom"/>
          </w:tcPr>
          <w:p w14:paraId="5AACED8D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.00</w:t>
            </w:r>
          </w:p>
        </w:tc>
        <w:tc>
          <w:tcPr>
            <w:tcW w:w="1962" w:type="dxa"/>
            <w:noWrap w:val="0"/>
            <w:vAlign w:val="bottom"/>
          </w:tcPr>
          <w:p w14:paraId="12EE5735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0.07</w:t>
            </w:r>
          </w:p>
        </w:tc>
      </w:tr>
      <w:tr w14:paraId="270A7F3D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577" w:type="dxa"/>
            <w:tcBorders>
              <w:bottom w:val="single" w:color="auto" w:sz="4" w:space="0"/>
            </w:tcBorders>
            <w:noWrap w:val="0"/>
            <w:vAlign w:val="bottom"/>
          </w:tcPr>
          <w:p w14:paraId="275FB203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54.00</w:t>
            </w:r>
          </w:p>
        </w:tc>
        <w:tc>
          <w:tcPr>
            <w:tcW w:w="1292" w:type="dxa"/>
            <w:tcBorders>
              <w:bottom w:val="single" w:color="auto" w:sz="4" w:space="0"/>
            </w:tcBorders>
            <w:noWrap w:val="0"/>
            <w:vAlign w:val="bottom"/>
          </w:tcPr>
          <w:p w14:paraId="5D4EDC25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1.56</w:t>
            </w:r>
          </w:p>
        </w:tc>
        <w:tc>
          <w:tcPr>
            <w:tcW w:w="1454" w:type="dxa"/>
            <w:tcBorders>
              <w:bottom w:val="single" w:color="auto" w:sz="4" w:space="0"/>
            </w:tcBorders>
            <w:noWrap w:val="0"/>
            <w:vAlign w:val="bottom"/>
          </w:tcPr>
          <w:p w14:paraId="75A76F55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29.00</w:t>
            </w:r>
          </w:p>
        </w:tc>
        <w:tc>
          <w:tcPr>
            <w:tcW w:w="1454" w:type="dxa"/>
            <w:tcBorders>
              <w:bottom w:val="single" w:color="auto" w:sz="4" w:space="0"/>
            </w:tcBorders>
            <w:noWrap w:val="0"/>
            <w:vAlign w:val="bottom"/>
          </w:tcPr>
          <w:p w14:paraId="1DF5360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1.28</w:t>
            </w:r>
          </w:p>
        </w:tc>
        <w:tc>
          <w:tcPr>
            <w:tcW w:w="1777" w:type="dxa"/>
            <w:tcBorders>
              <w:bottom w:val="single" w:color="auto" w:sz="4" w:space="0"/>
            </w:tcBorders>
            <w:noWrap w:val="0"/>
            <w:vAlign w:val="bottom"/>
          </w:tcPr>
          <w:p w14:paraId="679BDAF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62" w:type="dxa"/>
            <w:tcBorders>
              <w:bottom w:val="single" w:color="auto" w:sz="4" w:space="0"/>
            </w:tcBorders>
            <w:noWrap w:val="0"/>
            <w:vAlign w:val="bottom"/>
          </w:tcPr>
          <w:p w14:paraId="3E3E6F33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</w:tbl>
    <w:p w14:paraId="24B15118">
      <w:pPr>
        <w:spacing w:line="400" w:lineRule="exact"/>
        <w:jc w:val="center"/>
        <w:rPr>
          <w:rFonts w:hint="eastAsia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女子跳高成绩评分表</w:t>
      </w:r>
    </w:p>
    <w:tbl>
      <w:tblPr>
        <w:tblStyle w:val="8"/>
        <w:tblW w:w="9437" w:type="dxa"/>
        <w:jc w:val="center"/>
        <w:tblBorders>
          <w:top w:val="single" w:color="808080" w:sz="12" w:space="0"/>
          <w:left w:val="single" w:color="808080" w:sz="12" w:space="0"/>
          <w:bottom w:val="single" w:color="808080" w:sz="12" w:space="0"/>
          <w:right w:val="single" w:color="808080" w:sz="12" w:space="0"/>
          <w:insideH w:val="single" w:color="808080" w:sz="12" w:space="0"/>
          <w:insideV w:val="single" w:color="808080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1433"/>
        <w:gridCol w:w="1602"/>
        <w:gridCol w:w="1443"/>
        <w:gridCol w:w="1603"/>
        <w:gridCol w:w="1884"/>
      </w:tblGrid>
      <w:tr w14:paraId="597C926C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472" w:type="dxa"/>
            <w:noWrap w:val="0"/>
            <w:vAlign w:val="bottom"/>
          </w:tcPr>
          <w:p w14:paraId="0778E81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百分制分值</w:t>
            </w:r>
          </w:p>
        </w:tc>
        <w:tc>
          <w:tcPr>
            <w:tcW w:w="1433" w:type="dxa"/>
            <w:noWrap w:val="0"/>
            <w:vAlign w:val="bottom"/>
          </w:tcPr>
          <w:p w14:paraId="05380052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成绩（米）</w:t>
            </w:r>
          </w:p>
        </w:tc>
        <w:tc>
          <w:tcPr>
            <w:tcW w:w="1602" w:type="dxa"/>
            <w:noWrap w:val="0"/>
            <w:vAlign w:val="bottom"/>
          </w:tcPr>
          <w:p w14:paraId="240AB9DF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百分制分值</w:t>
            </w:r>
          </w:p>
        </w:tc>
        <w:tc>
          <w:tcPr>
            <w:tcW w:w="1443" w:type="dxa"/>
            <w:noWrap w:val="0"/>
            <w:vAlign w:val="bottom"/>
          </w:tcPr>
          <w:p w14:paraId="6D42FF01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成绩（米）</w:t>
            </w:r>
          </w:p>
        </w:tc>
        <w:tc>
          <w:tcPr>
            <w:tcW w:w="1603" w:type="dxa"/>
            <w:noWrap w:val="0"/>
            <w:vAlign w:val="bottom"/>
          </w:tcPr>
          <w:p w14:paraId="5749A8D5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百分制分值</w:t>
            </w:r>
          </w:p>
        </w:tc>
        <w:tc>
          <w:tcPr>
            <w:tcW w:w="1884" w:type="dxa"/>
            <w:noWrap w:val="0"/>
            <w:vAlign w:val="bottom"/>
          </w:tcPr>
          <w:p w14:paraId="265F1A98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成绩（米）</w:t>
            </w:r>
          </w:p>
        </w:tc>
      </w:tr>
      <w:tr w14:paraId="0B6634F9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472" w:type="dxa"/>
            <w:noWrap w:val="0"/>
            <w:vAlign w:val="bottom"/>
          </w:tcPr>
          <w:p w14:paraId="20BA110B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100.00</w:t>
            </w:r>
          </w:p>
        </w:tc>
        <w:tc>
          <w:tcPr>
            <w:tcW w:w="1433" w:type="dxa"/>
            <w:noWrap w:val="0"/>
            <w:vAlign w:val="bottom"/>
          </w:tcPr>
          <w:p w14:paraId="3B4B5352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1.56</w:t>
            </w:r>
          </w:p>
        </w:tc>
        <w:tc>
          <w:tcPr>
            <w:tcW w:w="1602" w:type="dxa"/>
            <w:noWrap w:val="0"/>
            <w:vAlign w:val="bottom"/>
          </w:tcPr>
          <w:p w14:paraId="16A58474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45.50</w:t>
            </w:r>
          </w:p>
        </w:tc>
        <w:tc>
          <w:tcPr>
            <w:tcW w:w="1443" w:type="dxa"/>
            <w:noWrap w:val="0"/>
            <w:vAlign w:val="bottom"/>
          </w:tcPr>
          <w:p w14:paraId="386B8267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1.31</w:t>
            </w:r>
          </w:p>
        </w:tc>
        <w:tc>
          <w:tcPr>
            <w:tcW w:w="1603" w:type="dxa"/>
            <w:noWrap w:val="0"/>
            <w:vAlign w:val="bottom"/>
          </w:tcPr>
          <w:p w14:paraId="5A733167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20.20</w:t>
            </w:r>
          </w:p>
        </w:tc>
        <w:tc>
          <w:tcPr>
            <w:tcW w:w="1884" w:type="dxa"/>
            <w:noWrap w:val="0"/>
            <w:vAlign w:val="bottom"/>
          </w:tcPr>
          <w:p w14:paraId="7E4C1404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1.06</w:t>
            </w:r>
          </w:p>
        </w:tc>
      </w:tr>
      <w:tr w14:paraId="6C2369AF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472" w:type="dxa"/>
            <w:noWrap w:val="0"/>
            <w:vAlign w:val="bottom"/>
          </w:tcPr>
          <w:p w14:paraId="1A3262C1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97.00</w:t>
            </w:r>
          </w:p>
        </w:tc>
        <w:tc>
          <w:tcPr>
            <w:tcW w:w="1433" w:type="dxa"/>
            <w:noWrap w:val="0"/>
            <w:vAlign w:val="bottom"/>
          </w:tcPr>
          <w:p w14:paraId="436FCAF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1.55</w:t>
            </w:r>
          </w:p>
        </w:tc>
        <w:tc>
          <w:tcPr>
            <w:tcW w:w="1602" w:type="dxa"/>
            <w:noWrap w:val="0"/>
            <w:vAlign w:val="bottom"/>
          </w:tcPr>
          <w:p w14:paraId="37EE2ACB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44.00</w:t>
            </w:r>
          </w:p>
        </w:tc>
        <w:tc>
          <w:tcPr>
            <w:tcW w:w="1443" w:type="dxa"/>
            <w:noWrap w:val="0"/>
            <w:vAlign w:val="bottom"/>
          </w:tcPr>
          <w:p w14:paraId="4C570064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1.30</w:t>
            </w:r>
          </w:p>
        </w:tc>
        <w:tc>
          <w:tcPr>
            <w:tcW w:w="1603" w:type="dxa"/>
            <w:noWrap w:val="0"/>
            <w:vAlign w:val="bottom"/>
          </w:tcPr>
          <w:p w14:paraId="6CFBEB7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19.60</w:t>
            </w:r>
          </w:p>
        </w:tc>
        <w:tc>
          <w:tcPr>
            <w:tcW w:w="1884" w:type="dxa"/>
            <w:noWrap w:val="0"/>
            <w:vAlign w:val="bottom"/>
          </w:tcPr>
          <w:p w14:paraId="575005D7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1.05</w:t>
            </w:r>
          </w:p>
        </w:tc>
      </w:tr>
      <w:tr w14:paraId="2B4957DE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472" w:type="dxa"/>
            <w:noWrap w:val="0"/>
            <w:vAlign w:val="bottom"/>
          </w:tcPr>
          <w:p w14:paraId="4CF5A887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94.00</w:t>
            </w:r>
          </w:p>
        </w:tc>
        <w:tc>
          <w:tcPr>
            <w:tcW w:w="1433" w:type="dxa"/>
            <w:noWrap w:val="0"/>
            <w:vAlign w:val="bottom"/>
          </w:tcPr>
          <w:p w14:paraId="65A9BC38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1.54</w:t>
            </w:r>
          </w:p>
        </w:tc>
        <w:tc>
          <w:tcPr>
            <w:tcW w:w="1602" w:type="dxa"/>
            <w:noWrap w:val="0"/>
            <w:vAlign w:val="bottom"/>
          </w:tcPr>
          <w:p w14:paraId="2F6D1508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42.50</w:t>
            </w:r>
          </w:p>
        </w:tc>
        <w:tc>
          <w:tcPr>
            <w:tcW w:w="1443" w:type="dxa"/>
            <w:noWrap w:val="0"/>
            <w:vAlign w:val="bottom"/>
          </w:tcPr>
          <w:p w14:paraId="68209422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1.29</w:t>
            </w:r>
          </w:p>
        </w:tc>
        <w:tc>
          <w:tcPr>
            <w:tcW w:w="1603" w:type="dxa"/>
            <w:noWrap w:val="0"/>
            <w:vAlign w:val="bottom"/>
          </w:tcPr>
          <w:p w14:paraId="262DF25F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19.00</w:t>
            </w:r>
          </w:p>
        </w:tc>
        <w:tc>
          <w:tcPr>
            <w:tcW w:w="1884" w:type="dxa"/>
            <w:noWrap w:val="0"/>
            <w:vAlign w:val="bottom"/>
          </w:tcPr>
          <w:p w14:paraId="4CFCF2C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1.04</w:t>
            </w:r>
          </w:p>
        </w:tc>
      </w:tr>
      <w:tr w14:paraId="1359FE6D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472" w:type="dxa"/>
            <w:noWrap w:val="0"/>
            <w:vAlign w:val="bottom"/>
          </w:tcPr>
          <w:p w14:paraId="7CCB0759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91.00</w:t>
            </w:r>
          </w:p>
        </w:tc>
        <w:tc>
          <w:tcPr>
            <w:tcW w:w="1433" w:type="dxa"/>
            <w:noWrap w:val="0"/>
            <w:vAlign w:val="bottom"/>
          </w:tcPr>
          <w:p w14:paraId="3DA999F9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1.53</w:t>
            </w:r>
          </w:p>
        </w:tc>
        <w:tc>
          <w:tcPr>
            <w:tcW w:w="1602" w:type="dxa"/>
            <w:noWrap w:val="0"/>
            <w:vAlign w:val="bottom"/>
          </w:tcPr>
          <w:p w14:paraId="0ABF29B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41.00</w:t>
            </w:r>
          </w:p>
        </w:tc>
        <w:tc>
          <w:tcPr>
            <w:tcW w:w="1443" w:type="dxa"/>
            <w:noWrap w:val="0"/>
            <w:vAlign w:val="bottom"/>
          </w:tcPr>
          <w:p w14:paraId="50227FFF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1.28</w:t>
            </w:r>
          </w:p>
        </w:tc>
        <w:tc>
          <w:tcPr>
            <w:tcW w:w="1603" w:type="dxa"/>
            <w:noWrap w:val="0"/>
            <w:vAlign w:val="bottom"/>
          </w:tcPr>
          <w:p w14:paraId="306426EB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18.40</w:t>
            </w:r>
          </w:p>
        </w:tc>
        <w:tc>
          <w:tcPr>
            <w:tcW w:w="1884" w:type="dxa"/>
            <w:noWrap w:val="0"/>
            <w:vAlign w:val="bottom"/>
          </w:tcPr>
          <w:p w14:paraId="37941AF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1.03</w:t>
            </w:r>
          </w:p>
        </w:tc>
      </w:tr>
      <w:tr w14:paraId="72980DAE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472" w:type="dxa"/>
            <w:noWrap w:val="0"/>
            <w:vAlign w:val="bottom"/>
          </w:tcPr>
          <w:p w14:paraId="373D1BC2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88.00</w:t>
            </w:r>
          </w:p>
        </w:tc>
        <w:tc>
          <w:tcPr>
            <w:tcW w:w="1433" w:type="dxa"/>
            <w:noWrap w:val="0"/>
            <w:vAlign w:val="bottom"/>
          </w:tcPr>
          <w:p w14:paraId="4C9079F9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1.52</w:t>
            </w:r>
          </w:p>
        </w:tc>
        <w:tc>
          <w:tcPr>
            <w:tcW w:w="1602" w:type="dxa"/>
            <w:noWrap w:val="0"/>
            <w:vAlign w:val="bottom"/>
          </w:tcPr>
          <w:p w14:paraId="05773055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39.50</w:t>
            </w:r>
          </w:p>
        </w:tc>
        <w:tc>
          <w:tcPr>
            <w:tcW w:w="1443" w:type="dxa"/>
            <w:noWrap w:val="0"/>
            <w:vAlign w:val="bottom"/>
          </w:tcPr>
          <w:p w14:paraId="5956994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1.27</w:t>
            </w:r>
          </w:p>
        </w:tc>
        <w:tc>
          <w:tcPr>
            <w:tcW w:w="1603" w:type="dxa"/>
            <w:noWrap w:val="0"/>
            <w:vAlign w:val="bottom"/>
          </w:tcPr>
          <w:p w14:paraId="48D8C33B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17.80</w:t>
            </w:r>
          </w:p>
        </w:tc>
        <w:tc>
          <w:tcPr>
            <w:tcW w:w="1884" w:type="dxa"/>
            <w:noWrap w:val="0"/>
            <w:vAlign w:val="bottom"/>
          </w:tcPr>
          <w:p w14:paraId="5CE04882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1.02</w:t>
            </w:r>
          </w:p>
        </w:tc>
      </w:tr>
      <w:tr w14:paraId="1765CC99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472" w:type="dxa"/>
            <w:noWrap w:val="0"/>
            <w:vAlign w:val="bottom"/>
          </w:tcPr>
          <w:p w14:paraId="59AD2AE7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85.00</w:t>
            </w:r>
          </w:p>
        </w:tc>
        <w:tc>
          <w:tcPr>
            <w:tcW w:w="1433" w:type="dxa"/>
            <w:noWrap w:val="0"/>
            <w:vAlign w:val="bottom"/>
          </w:tcPr>
          <w:p w14:paraId="4AAD2049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1.51</w:t>
            </w:r>
          </w:p>
        </w:tc>
        <w:tc>
          <w:tcPr>
            <w:tcW w:w="1602" w:type="dxa"/>
            <w:noWrap w:val="0"/>
            <w:vAlign w:val="bottom"/>
          </w:tcPr>
          <w:p w14:paraId="7B75BF87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38.00</w:t>
            </w:r>
          </w:p>
        </w:tc>
        <w:tc>
          <w:tcPr>
            <w:tcW w:w="1443" w:type="dxa"/>
            <w:noWrap w:val="0"/>
            <w:vAlign w:val="bottom"/>
          </w:tcPr>
          <w:p w14:paraId="78365F6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1.26</w:t>
            </w:r>
          </w:p>
        </w:tc>
        <w:tc>
          <w:tcPr>
            <w:tcW w:w="1603" w:type="dxa"/>
            <w:noWrap w:val="0"/>
            <w:vAlign w:val="bottom"/>
          </w:tcPr>
          <w:p w14:paraId="7D4EA5D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17.20</w:t>
            </w:r>
          </w:p>
        </w:tc>
        <w:tc>
          <w:tcPr>
            <w:tcW w:w="1884" w:type="dxa"/>
            <w:noWrap w:val="0"/>
            <w:vAlign w:val="bottom"/>
          </w:tcPr>
          <w:p w14:paraId="2A0F4EEE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1.01</w:t>
            </w:r>
          </w:p>
        </w:tc>
      </w:tr>
      <w:tr w14:paraId="0DCE4668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472" w:type="dxa"/>
            <w:noWrap w:val="0"/>
            <w:vAlign w:val="bottom"/>
          </w:tcPr>
          <w:p w14:paraId="16B65D6F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82.00</w:t>
            </w:r>
          </w:p>
        </w:tc>
        <w:tc>
          <w:tcPr>
            <w:tcW w:w="1433" w:type="dxa"/>
            <w:noWrap w:val="0"/>
            <w:vAlign w:val="bottom"/>
          </w:tcPr>
          <w:p w14:paraId="0FD3BDB2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1.50</w:t>
            </w:r>
          </w:p>
        </w:tc>
        <w:tc>
          <w:tcPr>
            <w:tcW w:w="1602" w:type="dxa"/>
            <w:noWrap w:val="0"/>
            <w:vAlign w:val="bottom"/>
          </w:tcPr>
          <w:p w14:paraId="76F323B9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37.00</w:t>
            </w:r>
          </w:p>
        </w:tc>
        <w:tc>
          <w:tcPr>
            <w:tcW w:w="1443" w:type="dxa"/>
            <w:noWrap w:val="0"/>
            <w:vAlign w:val="bottom"/>
          </w:tcPr>
          <w:p w14:paraId="23554B9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1.25</w:t>
            </w:r>
          </w:p>
        </w:tc>
        <w:tc>
          <w:tcPr>
            <w:tcW w:w="1603" w:type="dxa"/>
            <w:noWrap w:val="0"/>
            <w:vAlign w:val="bottom"/>
          </w:tcPr>
          <w:p w14:paraId="0D793EC1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16.60</w:t>
            </w:r>
          </w:p>
        </w:tc>
        <w:tc>
          <w:tcPr>
            <w:tcW w:w="1884" w:type="dxa"/>
            <w:noWrap w:val="0"/>
            <w:vAlign w:val="bottom"/>
          </w:tcPr>
          <w:p w14:paraId="29B09D9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1.00</w:t>
            </w:r>
          </w:p>
        </w:tc>
      </w:tr>
      <w:tr w14:paraId="326A749D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472" w:type="dxa"/>
            <w:noWrap w:val="0"/>
            <w:vAlign w:val="bottom"/>
          </w:tcPr>
          <w:p w14:paraId="592CB59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79.00</w:t>
            </w:r>
          </w:p>
        </w:tc>
        <w:tc>
          <w:tcPr>
            <w:tcW w:w="1433" w:type="dxa"/>
            <w:noWrap w:val="0"/>
            <w:vAlign w:val="bottom"/>
          </w:tcPr>
          <w:p w14:paraId="5CA7ACF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1.49</w:t>
            </w:r>
          </w:p>
        </w:tc>
        <w:tc>
          <w:tcPr>
            <w:tcW w:w="1602" w:type="dxa"/>
            <w:noWrap w:val="0"/>
            <w:vAlign w:val="bottom"/>
          </w:tcPr>
          <w:p w14:paraId="136F6A98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36.00</w:t>
            </w:r>
          </w:p>
        </w:tc>
        <w:tc>
          <w:tcPr>
            <w:tcW w:w="1443" w:type="dxa"/>
            <w:noWrap w:val="0"/>
            <w:vAlign w:val="bottom"/>
          </w:tcPr>
          <w:p w14:paraId="2FEE94A8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1.24</w:t>
            </w:r>
          </w:p>
        </w:tc>
        <w:tc>
          <w:tcPr>
            <w:tcW w:w="1603" w:type="dxa"/>
            <w:noWrap w:val="0"/>
            <w:vAlign w:val="bottom"/>
          </w:tcPr>
          <w:p w14:paraId="7156961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16.00</w:t>
            </w:r>
          </w:p>
        </w:tc>
        <w:tc>
          <w:tcPr>
            <w:tcW w:w="1884" w:type="dxa"/>
            <w:noWrap w:val="0"/>
            <w:vAlign w:val="bottom"/>
          </w:tcPr>
          <w:p w14:paraId="6092042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0.99</w:t>
            </w:r>
          </w:p>
        </w:tc>
      </w:tr>
      <w:tr w14:paraId="76ED1565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472" w:type="dxa"/>
            <w:noWrap w:val="0"/>
            <w:vAlign w:val="bottom"/>
          </w:tcPr>
          <w:p w14:paraId="0B87C76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76.00</w:t>
            </w:r>
          </w:p>
        </w:tc>
        <w:tc>
          <w:tcPr>
            <w:tcW w:w="1433" w:type="dxa"/>
            <w:noWrap w:val="0"/>
            <w:vAlign w:val="bottom"/>
          </w:tcPr>
          <w:p w14:paraId="272D62A2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1.48</w:t>
            </w:r>
          </w:p>
        </w:tc>
        <w:tc>
          <w:tcPr>
            <w:tcW w:w="1602" w:type="dxa"/>
            <w:noWrap w:val="0"/>
            <w:vAlign w:val="bottom"/>
          </w:tcPr>
          <w:p w14:paraId="5436D1B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35.00</w:t>
            </w:r>
          </w:p>
        </w:tc>
        <w:tc>
          <w:tcPr>
            <w:tcW w:w="1443" w:type="dxa"/>
            <w:noWrap w:val="0"/>
            <w:vAlign w:val="bottom"/>
          </w:tcPr>
          <w:p w14:paraId="678690E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1.23</w:t>
            </w:r>
          </w:p>
        </w:tc>
        <w:tc>
          <w:tcPr>
            <w:tcW w:w="1603" w:type="dxa"/>
            <w:noWrap w:val="0"/>
            <w:vAlign w:val="bottom"/>
          </w:tcPr>
          <w:p w14:paraId="7B1CAF2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15.00</w:t>
            </w:r>
          </w:p>
        </w:tc>
        <w:tc>
          <w:tcPr>
            <w:tcW w:w="1884" w:type="dxa"/>
            <w:noWrap w:val="0"/>
            <w:vAlign w:val="bottom"/>
          </w:tcPr>
          <w:p w14:paraId="3E624A52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0.97</w:t>
            </w:r>
          </w:p>
        </w:tc>
      </w:tr>
      <w:tr w14:paraId="18147792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472" w:type="dxa"/>
            <w:noWrap w:val="0"/>
            <w:vAlign w:val="bottom"/>
          </w:tcPr>
          <w:p w14:paraId="1D7A9DA5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74.00</w:t>
            </w:r>
          </w:p>
        </w:tc>
        <w:tc>
          <w:tcPr>
            <w:tcW w:w="1433" w:type="dxa"/>
            <w:noWrap w:val="0"/>
            <w:vAlign w:val="bottom"/>
          </w:tcPr>
          <w:p w14:paraId="356B5C02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1.47</w:t>
            </w:r>
          </w:p>
        </w:tc>
        <w:tc>
          <w:tcPr>
            <w:tcW w:w="1602" w:type="dxa"/>
            <w:noWrap w:val="0"/>
            <w:vAlign w:val="bottom"/>
          </w:tcPr>
          <w:p w14:paraId="1C0EC758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34.00</w:t>
            </w:r>
          </w:p>
        </w:tc>
        <w:tc>
          <w:tcPr>
            <w:tcW w:w="1443" w:type="dxa"/>
            <w:noWrap w:val="0"/>
            <w:vAlign w:val="bottom"/>
          </w:tcPr>
          <w:p w14:paraId="144E6D12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1.22</w:t>
            </w:r>
          </w:p>
        </w:tc>
        <w:tc>
          <w:tcPr>
            <w:tcW w:w="1603" w:type="dxa"/>
            <w:noWrap w:val="0"/>
            <w:vAlign w:val="bottom"/>
          </w:tcPr>
          <w:p w14:paraId="1C99DF4E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14.00</w:t>
            </w:r>
          </w:p>
        </w:tc>
        <w:tc>
          <w:tcPr>
            <w:tcW w:w="1884" w:type="dxa"/>
            <w:noWrap w:val="0"/>
            <w:vAlign w:val="bottom"/>
          </w:tcPr>
          <w:p w14:paraId="1DACBF8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0.95</w:t>
            </w:r>
          </w:p>
        </w:tc>
      </w:tr>
      <w:tr w14:paraId="4C6603EB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472" w:type="dxa"/>
            <w:noWrap w:val="0"/>
            <w:vAlign w:val="bottom"/>
          </w:tcPr>
          <w:p w14:paraId="17016438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72.00</w:t>
            </w:r>
          </w:p>
        </w:tc>
        <w:tc>
          <w:tcPr>
            <w:tcW w:w="1433" w:type="dxa"/>
            <w:noWrap w:val="0"/>
            <w:vAlign w:val="bottom"/>
          </w:tcPr>
          <w:p w14:paraId="16485669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1.46</w:t>
            </w:r>
          </w:p>
        </w:tc>
        <w:tc>
          <w:tcPr>
            <w:tcW w:w="1602" w:type="dxa"/>
            <w:noWrap w:val="0"/>
            <w:vAlign w:val="bottom"/>
          </w:tcPr>
          <w:p w14:paraId="6DB32C9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33.00</w:t>
            </w:r>
          </w:p>
        </w:tc>
        <w:tc>
          <w:tcPr>
            <w:tcW w:w="1443" w:type="dxa"/>
            <w:noWrap w:val="0"/>
            <w:vAlign w:val="bottom"/>
          </w:tcPr>
          <w:p w14:paraId="473A8444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1.21</w:t>
            </w:r>
          </w:p>
        </w:tc>
        <w:tc>
          <w:tcPr>
            <w:tcW w:w="1603" w:type="dxa"/>
            <w:noWrap w:val="0"/>
            <w:vAlign w:val="bottom"/>
          </w:tcPr>
          <w:p w14:paraId="2AF25F7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13.00</w:t>
            </w:r>
          </w:p>
        </w:tc>
        <w:tc>
          <w:tcPr>
            <w:tcW w:w="1884" w:type="dxa"/>
            <w:noWrap w:val="0"/>
            <w:vAlign w:val="bottom"/>
          </w:tcPr>
          <w:p w14:paraId="62EFAA4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0.93</w:t>
            </w:r>
          </w:p>
        </w:tc>
      </w:tr>
      <w:tr w14:paraId="4441731F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472" w:type="dxa"/>
            <w:noWrap w:val="0"/>
            <w:vAlign w:val="bottom"/>
          </w:tcPr>
          <w:p w14:paraId="6326070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70.00</w:t>
            </w:r>
          </w:p>
        </w:tc>
        <w:tc>
          <w:tcPr>
            <w:tcW w:w="1433" w:type="dxa"/>
            <w:noWrap w:val="0"/>
            <w:vAlign w:val="bottom"/>
          </w:tcPr>
          <w:p w14:paraId="41CD9ED5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1.45</w:t>
            </w:r>
          </w:p>
        </w:tc>
        <w:tc>
          <w:tcPr>
            <w:tcW w:w="1602" w:type="dxa"/>
            <w:noWrap w:val="0"/>
            <w:vAlign w:val="bottom"/>
          </w:tcPr>
          <w:p w14:paraId="4981786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32.00</w:t>
            </w:r>
          </w:p>
        </w:tc>
        <w:tc>
          <w:tcPr>
            <w:tcW w:w="1443" w:type="dxa"/>
            <w:noWrap w:val="0"/>
            <w:vAlign w:val="bottom"/>
          </w:tcPr>
          <w:p w14:paraId="7243C85E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1.20</w:t>
            </w:r>
          </w:p>
        </w:tc>
        <w:tc>
          <w:tcPr>
            <w:tcW w:w="1603" w:type="dxa"/>
            <w:noWrap w:val="0"/>
            <w:vAlign w:val="bottom"/>
          </w:tcPr>
          <w:p w14:paraId="6FC0ADF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12.00</w:t>
            </w:r>
          </w:p>
        </w:tc>
        <w:tc>
          <w:tcPr>
            <w:tcW w:w="1884" w:type="dxa"/>
            <w:noWrap w:val="0"/>
            <w:vAlign w:val="bottom"/>
          </w:tcPr>
          <w:p w14:paraId="1E91362E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0.90</w:t>
            </w:r>
          </w:p>
        </w:tc>
      </w:tr>
      <w:tr w14:paraId="050DBC2C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472" w:type="dxa"/>
            <w:noWrap w:val="0"/>
            <w:vAlign w:val="bottom"/>
          </w:tcPr>
          <w:p w14:paraId="139CC19F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68.00</w:t>
            </w:r>
          </w:p>
        </w:tc>
        <w:tc>
          <w:tcPr>
            <w:tcW w:w="1433" w:type="dxa"/>
            <w:noWrap w:val="0"/>
            <w:vAlign w:val="bottom"/>
          </w:tcPr>
          <w:p w14:paraId="01753463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1.44</w:t>
            </w:r>
          </w:p>
        </w:tc>
        <w:tc>
          <w:tcPr>
            <w:tcW w:w="1602" w:type="dxa"/>
            <w:noWrap w:val="0"/>
            <w:vAlign w:val="bottom"/>
          </w:tcPr>
          <w:p w14:paraId="0F54BD92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31.00</w:t>
            </w:r>
          </w:p>
        </w:tc>
        <w:tc>
          <w:tcPr>
            <w:tcW w:w="1443" w:type="dxa"/>
            <w:noWrap w:val="0"/>
            <w:vAlign w:val="bottom"/>
          </w:tcPr>
          <w:p w14:paraId="53C8EBC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1.19</w:t>
            </w:r>
          </w:p>
        </w:tc>
        <w:tc>
          <w:tcPr>
            <w:tcW w:w="1603" w:type="dxa"/>
            <w:noWrap w:val="0"/>
            <w:vAlign w:val="bottom"/>
          </w:tcPr>
          <w:p w14:paraId="3791CC67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11.00</w:t>
            </w:r>
          </w:p>
        </w:tc>
        <w:tc>
          <w:tcPr>
            <w:tcW w:w="1884" w:type="dxa"/>
            <w:noWrap w:val="0"/>
            <w:vAlign w:val="bottom"/>
          </w:tcPr>
          <w:p w14:paraId="1D6873D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0.87</w:t>
            </w:r>
          </w:p>
        </w:tc>
      </w:tr>
      <w:tr w14:paraId="72868A73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472" w:type="dxa"/>
            <w:noWrap w:val="0"/>
            <w:vAlign w:val="bottom"/>
          </w:tcPr>
          <w:p w14:paraId="6EACA5CE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66.00</w:t>
            </w:r>
          </w:p>
        </w:tc>
        <w:tc>
          <w:tcPr>
            <w:tcW w:w="1433" w:type="dxa"/>
            <w:noWrap w:val="0"/>
            <w:vAlign w:val="bottom"/>
          </w:tcPr>
          <w:p w14:paraId="4F254D9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1.43</w:t>
            </w:r>
          </w:p>
        </w:tc>
        <w:tc>
          <w:tcPr>
            <w:tcW w:w="1602" w:type="dxa"/>
            <w:noWrap w:val="0"/>
            <w:vAlign w:val="bottom"/>
          </w:tcPr>
          <w:p w14:paraId="7762A6C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30.00</w:t>
            </w:r>
          </w:p>
        </w:tc>
        <w:tc>
          <w:tcPr>
            <w:tcW w:w="1443" w:type="dxa"/>
            <w:noWrap w:val="0"/>
            <w:vAlign w:val="bottom"/>
          </w:tcPr>
          <w:p w14:paraId="4016D3B9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1.18</w:t>
            </w:r>
          </w:p>
        </w:tc>
        <w:tc>
          <w:tcPr>
            <w:tcW w:w="1603" w:type="dxa"/>
            <w:noWrap w:val="0"/>
            <w:vAlign w:val="bottom"/>
          </w:tcPr>
          <w:p w14:paraId="36219BA8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10.00</w:t>
            </w:r>
          </w:p>
        </w:tc>
        <w:tc>
          <w:tcPr>
            <w:tcW w:w="1884" w:type="dxa"/>
            <w:noWrap w:val="0"/>
            <w:vAlign w:val="bottom"/>
          </w:tcPr>
          <w:p w14:paraId="32CE957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0.84</w:t>
            </w:r>
          </w:p>
        </w:tc>
      </w:tr>
      <w:tr w14:paraId="1DBB8399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472" w:type="dxa"/>
            <w:noWrap w:val="0"/>
            <w:vAlign w:val="bottom"/>
          </w:tcPr>
          <w:p w14:paraId="718ECE4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64.00</w:t>
            </w:r>
          </w:p>
        </w:tc>
        <w:tc>
          <w:tcPr>
            <w:tcW w:w="1433" w:type="dxa"/>
            <w:noWrap w:val="0"/>
            <w:vAlign w:val="bottom"/>
          </w:tcPr>
          <w:p w14:paraId="50CE3FA8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1.42</w:t>
            </w:r>
          </w:p>
        </w:tc>
        <w:tc>
          <w:tcPr>
            <w:tcW w:w="1602" w:type="dxa"/>
            <w:noWrap w:val="0"/>
            <w:vAlign w:val="bottom"/>
          </w:tcPr>
          <w:p w14:paraId="087EEAA9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29.00</w:t>
            </w:r>
          </w:p>
        </w:tc>
        <w:tc>
          <w:tcPr>
            <w:tcW w:w="1443" w:type="dxa"/>
            <w:noWrap w:val="0"/>
            <w:vAlign w:val="bottom"/>
          </w:tcPr>
          <w:p w14:paraId="6BA6B6F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1.17</w:t>
            </w:r>
          </w:p>
        </w:tc>
        <w:tc>
          <w:tcPr>
            <w:tcW w:w="1603" w:type="dxa"/>
            <w:noWrap w:val="0"/>
            <w:vAlign w:val="bottom"/>
          </w:tcPr>
          <w:p w14:paraId="039AF8A7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9.00</w:t>
            </w:r>
          </w:p>
        </w:tc>
        <w:tc>
          <w:tcPr>
            <w:tcW w:w="1884" w:type="dxa"/>
            <w:noWrap w:val="0"/>
            <w:vAlign w:val="bottom"/>
          </w:tcPr>
          <w:p w14:paraId="3491BE74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0.81</w:t>
            </w:r>
          </w:p>
        </w:tc>
      </w:tr>
      <w:tr w14:paraId="405F6969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472" w:type="dxa"/>
            <w:noWrap w:val="0"/>
            <w:vAlign w:val="bottom"/>
          </w:tcPr>
          <w:p w14:paraId="75679B03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62.00</w:t>
            </w:r>
          </w:p>
        </w:tc>
        <w:tc>
          <w:tcPr>
            <w:tcW w:w="1433" w:type="dxa"/>
            <w:noWrap w:val="0"/>
            <w:vAlign w:val="bottom"/>
          </w:tcPr>
          <w:p w14:paraId="447E0E4B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1.41</w:t>
            </w:r>
          </w:p>
        </w:tc>
        <w:tc>
          <w:tcPr>
            <w:tcW w:w="1602" w:type="dxa"/>
            <w:noWrap w:val="0"/>
            <w:vAlign w:val="bottom"/>
          </w:tcPr>
          <w:p w14:paraId="26AC131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28.00</w:t>
            </w:r>
          </w:p>
        </w:tc>
        <w:tc>
          <w:tcPr>
            <w:tcW w:w="1443" w:type="dxa"/>
            <w:noWrap w:val="0"/>
            <w:vAlign w:val="bottom"/>
          </w:tcPr>
          <w:p w14:paraId="4B8BFD9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1.16</w:t>
            </w:r>
          </w:p>
        </w:tc>
        <w:tc>
          <w:tcPr>
            <w:tcW w:w="1603" w:type="dxa"/>
            <w:noWrap w:val="0"/>
            <w:vAlign w:val="bottom"/>
          </w:tcPr>
          <w:p w14:paraId="39181E0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8.00</w:t>
            </w:r>
          </w:p>
        </w:tc>
        <w:tc>
          <w:tcPr>
            <w:tcW w:w="1884" w:type="dxa"/>
            <w:noWrap w:val="0"/>
            <w:vAlign w:val="bottom"/>
          </w:tcPr>
          <w:p w14:paraId="510B56C1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0.77</w:t>
            </w:r>
          </w:p>
        </w:tc>
      </w:tr>
      <w:tr w14:paraId="424C4B97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472" w:type="dxa"/>
            <w:noWrap w:val="0"/>
            <w:vAlign w:val="bottom"/>
          </w:tcPr>
          <w:p w14:paraId="5F0B1EA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60.00</w:t>
            </w:r>
          </w:p>
        </w:tc>
        <w:tc>
          <w:tcPr>
            <w:tcW w:w="1433" w:type="dxa"/>
            <w:noWrap w:val="0"/>
            <w:vAlign w:val="bottom"/>
          </w:tcPr>
          <w:p w14:paraId="6C023F83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1.40</w:t>
            </w:r>
          </w:p>
        </w:tc>
        <w:tc>
          <w:tcPr>
            <w:tcW w:w="1602" w:type="dxa"/>
            <w:noWrap w:val="0"/>
            <w:vAlign w:val="bottom"/>
          </w:tcPr>
          <w:p w14:paraId="476CECF9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27.00</w:t>
            </w:r>
          </w:p>
        </w:tc>
        <w:tc>
          <w:tcPr>
            <w:tcW w:w="1443" w:type="dxa"/>
            <w:noWrap w:val="0"/>
            <w:vAlign w:val="bottom"/>
          </w:tcPr>
          <w:p w14:paraId="1CBBF3F7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1.15</w:t>
            </w:r>
          </w:p>
        </w:tc>
        <w:tc>
          <w:tcPr>
            <w:tcW w:w="1603" w:type="dxa"/>
            <w:noWrap w:val="0"/>
            <w:vAlign w:val="bottom"/>
          </w:tcPr>
          <w:p w14:paraId="64559BAE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7.00</w:t>
            </w:r>
          </w:p>
        </w:tc>
        <w:tc>
          <w:tcPr>
            <w:tcW w:w="1884" w:type="dxa"/>
            <w:noWrap w:val="0"/>
            <w:vAlign w:val="bottom"/>
          </w:tcPr>
          <w:p w14:paraId="4B05D003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0.73</w:t>
            </w:r>
          </w:p>
        </w:tc>
      </w:tr>
      <w:tr w14:paraId="0FBB64B3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472" w:type="dxa"/>
            <w:noWrap w:val="0"/>
            <w:vAlign w:val="bottom"/>
          </w:tcPr>
          <w:p w14:paraId="57F96ED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58.00</w:t>
            </w:r>
          </w:p>
        </w:tc>
        <w:tc>
          <w:tcPr>
            <w:tcW w:w="1433" w:type="dxa"/>
            <w:noWrap w:val="0"/>
            <w:vAlign w:val="bottom"/>
          </w:tcPr>
          <w:p w14:paraId="773E396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1.39</w:t>
            </w:r>
          </w:p>
        </w:tc>
        <w:tc>
          <w:tcPr>
            <w:tcW w:w="1602" w:type="dxa"/>
            <w:noWrap w:val="0"/>
            <w:vAlign w:val="bottom"/>
          </w:tcPr>
          <w:p w14:paraId="016C5929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26.26</w:t>
            </w:r>
          </w:p>
        </w:tc>
        <w:tc>
          <w:tcPr>
            <w:tcW w:w="1443" w:type="dxa"/>
            <w:noWrap w:val="0"/>
            <w:vAlign w:val="bottom"/>
          </w:tcPr>
          <w:p w14:paraId="663E30C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1.14</w:t>
            </w:r>
          </w:p>
        </w:tc>
        <w:tc>
          <w:tcPr>
            <w:tcW w:w="1603" w:type="dxa"/>
            <w:noWrap w:val="0"/>
            <w:vAlign w:val="bottom"/>
          </w:tcPr>
          <w:p w14:paraId="178616B1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6.00</w:t>
            </w:r>
          </w:p>
        </w:tc>
        <w:tc>
          <w:tcPr>
            <w:tcW w:w="1884" w:type="dxa"/>
            <w:noWrap w:val="0"/>
            <w:vAlign w:val="bottom"/>
          </w:tcPr>
          <w:p w14:paraId="74A020A5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0.68</w:t>
            </w:r>
          </w:p>
        </w:tc>
      </w:tr>
      <w:tr w14:paraId="192CB63E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472" w:type="dxa"/>
            <w:noWrap w:val="0"/>
            <w:vAlign w:val="bottom"/>
          </w:tcPr>
          <w:p w14:paraId="7234BFF2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56.00</w:t>
            </w:r>
          </w:p>
        </w:tc>
        <w:tc>
          <w:tcPr>
            <w:tcW w:w="1433" w:type="dxa"/>
            <w:noWrap w:val="0"/>
            <w:vAlign w:val="bottom"/>
          </w:tcPr>
          <w:p w14:paraId="2099ADC5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1.38</w:t>
            </w:r>
          </w:p>
        </w:tc>
        <w:tc>
          <w:tcPr>
            <w:tcW w:w="1602" w:type="dxa"/>
            <w:noWrap w:val="0"/>
            <w:vAlign w:val="bottom"/>
          </w:tcPr>
          <w:p w14:paraId="22D235A8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25.40</w:t>
            </w:r>
          </w:p>
        </w:tc>
        <w:tc>
          <w:tcPr>
            <w:tcW w:w="1443" w:type="dxa"/>
            <w:noWrap w:val="0"/>
            <w:vAlign w:val="bottom"/>
          </w:tcPr>
          <w:p w14:paraId="2EB01D51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1.13</w:t>
            </w:r>
          </w:p>
        </w:tc>
        <w:tc>
          <w:tcPr>
            <w:tcW w:w="1603" w:type="dxa"/>
            <w:noWrap w:val="0"/>
            <w:vAlign w:val="bottom"/>
          </w:tcPr>
          <w:p w14:paraId="73D3A0F3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5.00</w:t>
            </w:r>
          </w:p>
        </w:tc>
        <w:tc>
          <w:tcPr>
            <w:tcW w:w="1884" w:type="dxa"/>
            <w:noWrap w:val="0"/>
            <w:vAlign w:val="bottom"/>
          </w:tcPr>
          <w:p w14:paraId="14B4FCF1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0.62</w:t>
            </w:r>
          </w:p>
        </w:tc>
      </w:tr>
      <w:tr w14:paraId="47650D2E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472" w:type="dxa"/>
            <w:noWrap w:val="0"/>
            <w:vAlign w:val="bottom"/>
          </w:tcPr>
          <w:p w14:paraId="6ED697D9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54.50</w:t>
            </w:r>
          </w:p>
        </w:tc>
        <w:tc>
          <w:tcPr>
            <w:tcW w:w="1433" w:type="dxa"/>
            <w:noWrap w:val="0"/>
            <w:vAlign w:val="bottom"/>
          </w:tcPr>
          <w:p w14:paraId="79B29341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1.37</w:t>
            </w:r>
          </w:p>
        </w:tc>
        <w:tc>
          <w:tcPr>
            <w:tcW w:w="1602" w:type="dxa"/>
            <w:noWrap w:val="0"/>
            <w:vAlign w:val="bottom"/>
          </w:tcPr>
          <w:p w14:paraId="3735A808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24.60</w:t>
            </w:r>
          </w:p>
        </w:tc>
        <w:tc>
          <w:tcPr>
            <w:tcW w:w="1443" w:type="dxa"/>
            <w:noWrap w:val="0"/>
            <w:vAlign w:val="bottom"/>
          </w:tcPr>
          <w:p w14:paraId="31974E2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1.12</w:t>
            </w:r>
          </w:p>
        </w:tc>
        <w:tc>
          <w:tcPr>
            <w:tcW w:w="1603" w:type="dxa"/>
            <w:noWrap w:val="0"/>
            <w:vAlign w:val="bottom"/>
          </w:tcPr>
          <w:p w14:paraId="19304628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4.00</w:t>
            </w:r>
          </w:p>
        </w:tc>
        <w:tc>
          <w:tcPr>
            <w:tcW w:w="1884" w:type="dxa"/>
            <w:noWrap w:val="0"/>
            <w:vAlign w:val="bottom"/>
          </w:tcPr>
          <w:p w14:paraId="4C92706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0.55</w:t>
            </w:r>
          </w:p>
        </w:tc>
      </w:tr>
      <w:tr w14:paraId="24DB205A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472" w:type="dxa"/>
            <w:noWrap w:val="0"/>
            <w:vAlign w:val="bottom"/>
          </w:tcPr>
          <w:p w14:paraId="35BC284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53.00</w:t>
            </w:r>
          </w:p>
        </w:tc>
        <w:tc>
          <w:tcPr>
            <w:tcW w:w="1433" w:type="dxa"/>
            <w:noWrap w:val="0"/>
            <w:vAlign w:val="bottom"/>
          </w:tcPr>
          <w:p w14:paraId="2D33DFBF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1.36</w:t>
            </w:r>
          </w:p>
        </w:tc>
        <w:tc>
          <w:tcPr>
            <w:tcW w:w="1602" w:type="dxa"/>
            <w:noWrap w:val="0"/>
            <w:vAlign w:val="bottom"/>
          </w:tcPr>
          <w:p w14:paraId="58D7CDB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23.80</w:t>
            </w:r>
          </w:p>
        </w:tc>
        <w:tc>
          <w:tcPr>
            <w:tcW w:w="1443" w:type="dxa"/>
            <w:noWrap w:val="0"/>
            <w:vAlign w:val="bottom"/>
          </w:tcPr>
          <w:p w14:paraId="4FD171AF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1.11</w:t>
            </w:r>
          </w:p>
        </w:tc>
        <w:tc>
          <w:tcPr>
            <w:tcW w:w="1603" w:type="dxa"/>
            <w:noWrap w:val="0"/>
            <w:vAlign w:val="bottom"/>
          </w:tcPr>
          <w:p w14:paraId="448BE73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3.00</w:t>
            </w:r>
          </w:p>
        </w:tc>
        <w:tc>
          <w:tcPr>
            <w:tcW w:w="1884" w:type="dxa"/>
            <w:noWrap w:val="0"/>
            <w:vAlign w:val="bottom"/>
          </w:tcPr>
          <w:p w14:paraId="317523C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0.46</w:t>
            </w:r>
          </w:p>
        </w:tc>
      </w:tr>
      <w:tr w14:paraId="6CFE1BDE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472" w:type="dxa"/>
            <w:noWrap w:val="0"/>
            <w:vAlign w:val="bottom"/>
          </w:tcPr>
          <w:p w14:paraId="22376B83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51.50</w:t>
            </w:r>
          </w:p>
        </w:tc>
        <w:tc>
          <w:tcPr>
            <w:tcW w:w="1433" w:type="dxa"/>
            <w:noWrap w:val="0"/>
            <w:vAlign w:val="bottom"/>
          </w:tcPr>
          <w:p w14:paraId="24A0D95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1.35</w:t>
            </w:r>
          </w:p>
        </w:tc>
        <w:tc>
          <w:tcPr>
            <w:tcW w:w="1602" w:type="dxa"/>
            <w:noWrap w:val="0"/>
            <w:vAlign w:val="bottom"/>
          </w:tcPr>
          <w:p w14:paraId="717450DE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23.00</w:t>
            </w:r>
          </w:p>
        </w:tc>
        <w:tc>
          <w:tcPr>
            <w:tcW w:w="1443" w:type="dxa"/>
            <w:noWrap w:val="0"/>
            <w:vAlign w:val="bottom"/>
          </w:tcPr>
          <w:p w14:paraId="0AF2A3F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1.10</w:t>
            </w:r>
          </w:p>
        </w:tc>
        <w:tc>
          <w:tcPr>
            <w:tcW w:w="1603" w:type="dxa"/>
            <w:noWrap w:val="0"/>
            <w:vAlign w:val="bottom"/>
          </w:tcPr>
          <w:p w14:paraId="3C3B1BEB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2.00</w:t>
            </w:r>
          </w:p>
        </w:tc>
        <w:tc>
          <w:tcPr>
            <w:tcW w:w="1884" w:type="dxa"/>
            <w:noWrap w:val="0"/>
            <w:vAlign w:val="bottom"/>
          </w:tcPr>
          <w:p w14:paraId="574EFB01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0.33</w:t>
            </w:r>
          </w:p>
        </w:tc>
      </w:tr>
      <w:tr w14:paraId="773BD5BF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472" w:type="dxa"/>
            <w:noWrap w:val="0"/>
            <w:vAlign w:val="bottom"/>
          </w:tcPr>
          <w:p w14:paraId="3B579A9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50.00</w:t>
            </w:r>
          </w:p>
        </w:tc>
        <w:tc>
          <w:tcPr>
            <w:tcW w:w="1433" w:type="dxa"/>
            <w:noWrap w:val="0"/>
            <w:vAlign w:val="bottom"/>
          </w:tcPr>
          <w:p w14:paraId="51D3535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1.34</w:t>
            </w:r>
          </w:p>
        </w:tc>
        <w:tc>
          <w:tcPr>
            <w:tcW w:w="1602" w:type="dxa"/>
            <w:noWrap w:val="0"/>
            <w:vAlign w:val="bottom"/>
          </w:tcPr>
          <w:p w14:paraId="7ACB1BE9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22.20</w:t>
            </w:r>
          </w:p>
        </w:tc>
        <w:tc>
          <w:tcPr>
            <w:tcW w:w="1443" w:type="dxa"/>
            <w:noWrap w:val="0"/>
            <w:vAlign w:val="bottom"/>
          </w:tcPr>
          <w:p w14:paraId="3A869BB9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1.09</w:t>
            </w:r>
          </w:p>
        </w:tc>
        <w:tc>
          <w:tcPr>
            <w:tcW w:w="1603" w:type="dxa"/>
            <w:noWrap w:val="0"/>
            <w:vAlign w:val="bottom"/>
          </w:tcPr>
          <w:p w14:paraId="2A4BD722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1.00</w:t>
            </w:r>
          </w:p>
        </w:tc>
        <w:tc>
          <w:tcPr>
            <w:tcW w:w="1884" w:type="dxa"/>
            <w:noWrap w:val="0"/>
            <w:vAlign w:val="bottom"/>
          </w:tcPr>
          <w:p w14:paraId="7B893F8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0.12</w:t>
            </w:r>
          </w:p>
        </w:tc>
      </w:tr>
      <w:tr w14:paraId="1B58356E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472" w:type="dxa"/>
            <w:noWrap w:val="0"/>
            <w:vAlign w:val="bottom"/>
          </w:tcPr>
          <w:p w14:paraId="360934EB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48.50</w:t>
            </w:r>
          </w:p>
        </w:tc>
        <w:tc>
          <w:tcPr>
            <w:tcW w:w="1433" w:type="dxa"/>
            <w:noWrap w:val="0"/>
            <w:vAlign w:val="bottom"/>
          </w:tcPr>
          <w:p w14:paraId="13946BB1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1.33</w:t>
            </w:r>
          </w:p>
        </w:tc>
        <w:tc>
          <w:tcPr>
            <w:tcW w:w="1602" w:type="dxa"/>
            <w:noWrap w:val="0"/>
            <w:vAlign w:val="bottom"/>
          </w:tcPr>
          <w:p w14:paraId="4C48F843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21.40</w:t>
            </w:r>
          </w:p>
        </w:tc>
        <w:tc>
          <w:tcPr>
            <w:tcW w:w="1443" w:type="dxa"/>
            <w:noWrap w:val="0"/>
            <w:vAlign w:val="bottom"/>
          </w:tcPr>
          <w:p w14:paraId="5E3EA803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1.08</w:t>
            </w:r>
          </w:p>
        </w:tc>
        <w:tc>
          <w:tcPr>
            <w:tcW w:w="1603" w:type="dxa"/>
            <w:noWrap w:val="0"/>
            <w:vAlign w:val="bottom"/>
          </w:tcPr>
          <w:p w14:paraId="0E27DD6F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884" w:type="dxa"/>
            <w:noWrap w:val="0"/>
            <w:vAlign w:val="bottom"/>
          </w:tcPr>
          <w:p w14:paraId="4F3FEA0E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 w14:paraId="7E55A15F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472" w:type="dxa"/>
            <w:noWrap w:val="0"/>
            <w:vAlign w:val="bottom"/>
          </w:tcPr>
          <w:p w14:paraId="505BC3FF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47.00</w:t>
            </w:r>
          </w:p>
        </w:tc>
        <w:tc>
          <w:tcPr>
            <w:tcW w:w="1433" w:type="dxa"/>
            <w:noWrap w:val="0"/>
            <w:vAlign w:val="bottom"/>
          </w:tcPr>
          <w:p w14:paraId="34331D63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1.32</w:t>
            </w:r>
          </w:p>
        </w:tc>
        <w:tc>
          <w:tcPr>
            <w:tcW w:w="1602" w:type="dxa"/>
            <w:noWrap w:val="0"/>
            <w:vAlign w:val="bottom"/>
          </w:tcPr>
          <w:p w14:paraId="75AC7968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20.80</w:t>
            </w:r>
          </w:p>
        </w:tc>
        <w:tc>
          <w:tcPr>
            <w:tcW w:w="1443" w:type="dxa"/>
            <w:noWrap w:val="0"/>
            <w:vAlign w:val="bottom"/>
          </w:tcPr>
          <w:p w14:paraId="6F35814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1.07</w:t>
            </w:r>
          </w:p>
        </w:tc>
        <w:tc>
          <w:tcPr>
            <w:tcW w:w="1603" w:type="dxa"/>
            <w:noWrap w:val="0"/>
            <w:vAlign w:val="bottom"/>
          </w:tcPr>
          <w:p w14:paraId="36275550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884" w:type="dxa"/>
            <w:noWrap w:val="0"/>
            <w:vAlign w:val="bottom"/>
          </w:tcPr>
          <w:p w14:paraId="5D71665F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</w:tbl>
    <w:p w14:paraId="3046E049">
      <w:pPr>
        <w:spacing w:line="400" w:lineRule="exact"/>
        <w:jc w:val="center"/>
        <w:rPr>
          <w:rFonts w:hint="eastAsia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男子跳远成绩评分表</w:t>
      </w:r>
    </w:p>
    <w:tbl>
      <w:tblPr>
        <w:tblStyle w:val="8"/>
        <w:tblW w:w="9477" w:type="dxa"/>
        <w:jc w:val="center"/>
        <w:tblBorders>
          <w:top w:val="single" w:color="808080" w:sz="12" w:space="0"/>
          <w:left w:val="single" w:color="808080" w:sz="12" w:space="0"/>
          <w:bottom w:val="single" w:color="808080" w:sz="12" w:space="0"/>
          <w:right w:val="single" w:color="808080" w:sz="12" w:space="0"/>
          <w:insideH w:val="single" w:color="808080" w:sz="12" w:space="0"/>
          <w:insideV w:val="single" w:color="808080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9"/>
        <w:gridCol w:w="1580"/>
        <w:gridCol w:w="1579"/>
        <w:gridCol w:w="1580"/>
        <w:gridCol w:w="1579"/>
        <w:gridCol w:w="1580"/>
      </w:tblGrid>
      <w:tr w14:paraId="58463C59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579" w:type="dxa"/>
            <w:noWrap w:val="0"/>
            <w:vAlign w:val="bottom"/>
          </w:tcPr>
          <w:p w14:paraId="05E74C0F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百分制分值</w:t>
            </w:r>
          </w:p>
        </w:tc>
        <w:tc>
          <w:tcPr>
            <w:tcW w:w="1580" w:type="dxa"/>
            <w:noWrap w:val="0"/>
            <w:vAlign w:val="bottom"/>
          </w:tcPr>
          <w:p w14:paraId="0147847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成绩（米）</w:t>
            </w:r>
          </w:p>
        </w:tc>
        <w:tc>
          <w:tcPr>
            <w:tcW w:w="1579" w:type="dxa"/>
            <w:noWrap w:val="0"/>
            <w:vAlign w:val="bottom"/>
          </w:tcPr>
          <w:p w14:paraId="097AF13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百分制分值</w:t>
            </w:r>
          </w:p>
        </w:tc>
        <w:tc>
          <w:tcPr>
            <w:tcW w:w="1580" w:type="dxa"/>
            <w:noWrap w:val="0"/>
            <w:vAlign w:val="bottom"/>
          </w:tcPr>
          <w:p w14:paraId="14E5BD0B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成绩（米）</w:t>
            </w:r>
          </w:p>
        </w:tc>
        <w:tc>
          <w:tcPr>
            <w:tcW w:w="1579" w:type="dxa"/>
            <w:noWrap w:val="0"/>
            <w:vAlign w:val="bottom"/>
          </w:tcPr>
          <w:p w14:paraId="024A894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百分制分值</w:t>
            </w:r>
          </w:p>
        </w:tc>
        <w:tc>
          <w:tcPr>
            <w:tcW w:w="1580" w:type="dxa"/>
            <w:noWrap w:val="0"/>
            <w:vAlign w:val="bottom"/>
          </w:tcPr>
          <w:p w14:paraId="34609E4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成绩（米）</w:t>
            </w:r>
          </w:p>
        </w:tc>
      </w:tr>
      <w:tr w14:paraId="538262F3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579" w:type="dxa"/>
            <w:noWrap w:val="0"/>
            <w:vAlign w:val="bottom"/>
          </w:tcPr>
          <w:p w14:paraId="44EBF08B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100.00</w:t>
            </w:r>
          </w:p>
        </w:tc>
        <w:tc>
          <w:tcPr>
            <w:tcW w:w="1580" w:type="dxa"/>
            <w:noWrap w:val="0"/>
            <w:vAlign w:val="bottom"/>
          </w:tcPr>
          <w:p w14:paraId="33CEEC44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6.50</w:t>
            </w:r>
          </w:p>
        </w:tc>
        <w:tc>
          <w:tcPr>
            <w:tcW w:w="1579" w:type="dxa"/>
            <w:noWrap w:val="0"/>
            <w:vAlign w:val="bottom"/>
          </w:tcPr>
          <w:p w14:paraId="6A566B94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67.00</w:t>
            </w:r>
          </w:p>
        </w:tc>
        <w:tc>
          <w:tcPr>
            <w:tcW w:w="1580" w:type="dxa"/>
            <w:noWrap w:val="0"/>
            <w:vAlign w:val="bottom"/>
          </w:tcPr>
          <w:p w14:paraId="047C03A3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5.80</w:t>
            </w:r>
          </w:p>
        </w:tc>
        <w:tc>
          <w:tcPr>
            <w:tcW w:w="1579" w:type="dxa"/>
            <w:noWrap w:val="0"/>
            <w:vAlign w:val="bottom"/>
          </w:tcPr>
          <w:p w14:paraId="7E2EC7A9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34.00</w:t>
            </w:r>
          </w:p>
        </w:tc>
        <w:tc>
          <w:tcPr>
            <w:tcW w:w="1580" w:type="dxa"/>
            <w:noWrap w:val="0"/>
            <w:vAlign w:val="bottom"/>
          </w:tcPr>
          <w:p w14:paraId="589553A1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4.60</w:t>
            </w:r>
          </w:p>
        </w:tc>
      </w:tr>
      <w:tr w14:paraId="356D4153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579" w:type="dxa"/>
            <w:noWrap w:val="0"/>
            <w:vAlign w:val="bottom"/>
          </w:tcPr>
          <w:p w14:paraId="34851C8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99.00</w:t>
            </w:r>
          </w:p>
        </w:tc>
        <w:tc>
          <w:tcPr>
            <w:tcW w:w="1580" w:type="dxa"/>
            <w:noWrap w:val="0"/>
            <w:vAlign w:val="bottom"/>
          </w:tcPr>
          <w:p w14:paraId="44FA180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6.48</w:t>
            </w:r>
          </w:p>
        </w:tc>
        <w:tc>
          <w:tcPr>
            <w:tcW w:w="1579" w:type="dxa"/>
            <w:noWrap w:val="0"/>
            <w:vAlign w:val="bottom"/>
          </w:tcPr>
          <w:p w14:paraId="2817F69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66.00</w:t>
            </w:r>
          </w:p>
        </w:tc>
        <w:tc>
          <w:tcPr>
            <w:tcW w:w="1580" w:type="dxa"/>
            <w:noWrap w:val="0"/>
            <w:vAlign w:val="bottom"/>
          </w:tcPr>
          <w:p w14:paraId="7F7B2D73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5.77</w:t>
            </w:r>
          </w:p>
        </w:tc>
        <w:tc>
          <w:tcPr>
            <w:tcW w:w="1579" w:type="dxa"/>
            <w:noWrap w:val="0"/>
            <w:vAlign w:val="bottom"/>
          </w:tcPr>
          <w:p w14:paraId="24340F7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33.00</w:t>
            </w:r>
          </w:p>
        </w:tc>
        <w:tc>
          <w:tcPr>
            <w:tcW w:w="1580" w:type="dxa"/>
            <w:noWrap w:val="0"/>
            <w:vAlign w:val="bottom"/>
          </w:tcPr>
          <w:p w14:paraId="41AF9AB7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4.55</w:t>
            </w:r>
          </w:p>
        </w:tc>
      </w:tr>
      <w:tr w14:paraId="6367C6B3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579" w:type="dxa"/>
            <w:noWrap w:val="0"/>
            <w:vAlign w:val="bottom"/>
          </w:tcPr>
          <w:p w14:paraId="2B32E857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98.00</w:t>
            </w:r>
          </w:p>
        </w:tc>
        <w:tc>
          <w:tcPr>
            <w:tcW w:w="1580" w:type="dxa"/>
            <w:noWrap w:val="0"/>
            <w:vAlign w:val="bottom"/>
          </w:tcPr>
          <w:p w14:paraId="13054E25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6.46</w:t>
            </w:r>
          </w:p>
        </w:tc>
        <w:tc>
          <w:tcPr>
            <w:tcW w:w="1579" w:type="dxa"/>
            <w:noWrap w:val="0"/>
            <w:vAlign w:val="bottom"/>
          </w:tcPr>
          <w:p w14:paraId="4B5879F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65.00</w:t>
            </w:r>
          </w:p>
        </w:tc>
        <w:tc>
          <w:tcPr>
            <w:tcW w:w="1580" w:type="dxa"/>
            <w:noWrap w:val="0"/>
            <w:vAlign w:val="bottom"/>
          </w:tcPr>
          <w:p w14:paraId="616B7133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5.74</w:t>
            </w:r>
          </w:p>
        </w:tc>
        <w:tc>
          <w:tcPr>
            <w:tcW w:w="1579" w:type="dxa"/>
            <w:noWrap w:val="0"/>
            <w:vAlign w:val="bottom"/>
          </w:tcPr>
          <w:p w14:paraId="1D85589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32.00</w:t>
            </w:r>
          </w:p>
        </w:tc>
        <w:tc>
          <w:tcPr>
            <w:tcW w:w="1580" w:type="dxa"/>
            <w:noWrap w:val="0"/>
            <w:vAlign w:val="bottom"/>
          </w:tcPr>
          <w:p w14:paraId="15F322DF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4.49</w:t>
            </w:r>
          </w:p>
        </w:tc>
      </w:tr>
      <w:tr w14:paraId="3B1E2206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579" w:type="dxa"/>
            <w:noWrap w:val="0"/>
            <w:vAlign w:val="bottom"/>
          </w:tcPr>
          <w:p w14:paraId="6BF659B8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97.00</w:t>
            </w:r>
          </w:p>
        </w:tc>
        <w:tc>
          <w:tcPr>
            <w:tcW w:w="1580" w:type="dxa"/>
            <w:noWrap w:val="0"/>
            <w:vAlign w:val="bottom"/>
          </w:tcPr>
          <w:p w14:paraId="2ED3EDB7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6.44</w:t>
            </w:r>
          </w:p>
        </w:tc>
        <w:tc>
          <w:tcPr>
            <w:tcW w:w="1579" w:type="dxa"/>
            <w:noWrap w:val="0"/>
            <w:vAlign w:val="bottom"/>
          </w:tcPr>
          <w:p w14:paraId="5073806E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64.00</w:t>
            </w:r>
          </w:p>
        </w:tc>
        <w:tc>
          <w:tcPr>
            <w:tcW w:w="1580" w:type="dxa"/>
            <w:noWrap w:val="0"/>
            <w:vAlign w:val="bottom"/>
          </w:tcPr>
          <w:p w14:paraId="2D79039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5.71</w:t>
            </w:r>
          </w:p>
        </w:tc>
        <w:tc>
          <w:tcPr>
            <w:tcW w:w="1579" w:type="dxa"/>
            <w:noWrap w:val="0"/>
            <w:vAlign w:val="bottom"/>
          </w:tcPr>
          <w:p w14:paraId="2AECCF94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31.00</w:t>
            </w:r>
          </w:p>
        </w:tc>
        <w:tc>
          <w:tcPr>
            <w:tcW w:w="1580" w:type="dxa"/>
            <w:noWrap w:val="0"/>
            <w:vAlign w:val="bottom"/>
          </w:tcPr>
          <w:p w14:paraId="3FB7CEF7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4.43</w:t>
            </w:r>
          </w:p>
        </w:tc>
      </w:tr>
      <w:tr w14:paraId="586335F0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579" w:type="dxa"/>
            <w:noWrap w:val="0"/>
            <w:vAlign w:val="bottom"/>
          </w:tcPr>
          <w:p w14:paraId="188CF71F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96.00</w:t>
            </w:r>
          </w:p>
        </w:tc>
        <w:tc>
          <w:tcPr>
            <w:tcW w:w="1580" w:type="dxa"/>
            <w:noWrap w:val="0"/>
            <w:vAlign w:val="bottom"/>
          </w:tcPr>
          <w:p w14:paraId="7C36976B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6.42</w:t>
            </w:r>
          </w:p>
        </w:tc>
        <w:tc>
          <w:tcPr>
            <w:tcW w:w="1579" w:type="dxa"/>
            <w:noWrap w:val="0"/>
            <w:vAlign w:val="bottom"/>
          </w:tcPr>
          <w:p w14:paraId="66A11732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63.00</w:t>
            </w:r>
          </w:p>
        </w:tc>
        <w:tc>
          <w:tcPr>
            <w:tcW w:w="1580" w:type="dxa"/>
            <w:noWrap w:val="0"/>
            <w:vAlign w:val="bottom"/>
          </w:tcPr>
          <w:p w14:paraId="5D31E148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5.69</w:t>
            </w:r>
          </w:p>
        </w:tc>
        <w:tc>
          <w:tcPr>
            <w:tcW w:w="1579" w:type="dxa"/>
            <w:noWrap w:val="0"/>
            <w:vAlign w:val="bottom"/>
          </w:tcPr>
          <w:p w14:paraId="19F17CC4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30.00</w:t>
            </w:r>
          </w:p>
        </w:tc>
        <w:tc>
          <w:tcPr>
            <w:tcW w:w="1580" w:type="dxa"/>
            <w:noWrap w:val="0"/>
            <w:vAlign w:val="bottom"/>
          </w:tcPr>
          <w:p w14:paraId="0693169B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4.37</w:t>
            </w:r>
          </w:p>
        </w:tc>
      </w:tr>
      <w:tr w14:paraId="3336544D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579" w:type="dxa"/>
            <w:noWrap w:val="0"/>
            <w:vAlign w:val="bottom"/>
          </w:tcPr>
          <w:p w14:paraId="1B6A95C1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95.00</w:t>
            </w:r>
          </w:p>
        </w:tc>
        <w:tc>
          <w:tcPr>
            <w:tcW w:w="1580" w:type="dxa"/>
            <w:noWrap w:val="0"/>
            <w:vAlign w:val="bottom"/>
          </w:tcPr>
          <w:p w14:paraId="2C0D74C2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6.40</w:t>
            </w:r>
          </w:p>
        </w:tc>
        <w:tc>
          <w:tcPr>
            <w:tcW w:w="1579" w:type="dxa"/>
            <w:noWrap w:val="0"/>
            <w:vAlign w:val="bottom"/>
          </w:tcPr>
          <w:p w14:paraId="472FC914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62.00</w:t>
            </w:r>
          </w:p>
        </w:tc>
        <w:tc>
          <w:tcPr>
            <w:tcW w:w="1580" w:type="dxa"/>
            <w:noWrap w:val="0"/>
            <w:vAlign w:val="bottom"/>
          </w:tcPr>
          <w:p w14:paraId="28098EC9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5.66</w:t>
            </w:r>
          </w:p>
        </w:tc>
        <w:tc>
          <w:tcPr>
            <w:tcW w:w="1579" w:type="dxa"/>
            <w:noWrap w:val="0"/>
            <w:vAlign w:val="bottom"/>
          </w:tcPr>
          <w:p w14:paraId="3E1C7DD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29.00</w:t>
            </w:r>
          </w:p>
        </w:tc>
        <w:tc>
          <w:tcPr>
            <w:tcW w:w="1580" w:type="dxa"/>
            <w:noWrap w:val="0"/>
            <w:vAlign w:val="bottom"/>
          </w:tcPr>
          <w:p w14:paraId="5CC49BE1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4.31</w:t>
            </w:r>
          </w:p>
        </w:tc>
      </w:tr>
      <w:tr w14:paraId="620A08FD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579" w:type="dxa"/>
            <w:noWrap w:val="0"/>
            <w:vAlign w:val="bottom"/>
          </w:tcPr>
          <w:p w14:paraId="337CD7DE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94.00</w:t>
            </w:r>
          </w:p>
        </w:tc>
        <w:tc>
          <w:tcPr>
            <w:tcW w:w="1580" w:type="dxa"/>
            <w:noWrap w:val="0"/>
            <w:vAlign w:val="bottom"/>
          </w:tcPr>
          <w:p w14:paraId="67B7B7A1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6.38</w:t>
            </w:r>
          </w:p>
        </w:tc>
        <w:tc>
          <w:tcPr>
            <w:tcW w:w="1579" w:type="dxa"/>
            <w:noWrap w:val="0"/>
            <w:vAlign w:val="bottom"/>
          </w:tcPr>
          <w:p w14:paraId="3873ACD7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61.00</w:t>
            </w:r>
          </w:p>
        </w:tc>
        <w:tc>
          <w:tcPr>
            <w:tcW w:w="1580" w:type="dxa"/>
            <w:noWrap w:val="0"/>
            <w:vAlign w:val="bottom"/>
          </w:tcPr>
          <w:p w14:paraId="0C5A063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5.63</w:t>
            </w:r>
          </w:p>
        </w:tc>
        <w:tc>
          <w:tcPr>
            <w:tcW w:w="1579" w:type="dxa"/>
            <w:noWrap w:val="0"/>
            <w:vAlign w:val="bottom"/>
          </w:tcPr>
          <w:p w14:paraId="0822A90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28.00</w:t>
            </w:r>
          </w:p>
        </w:tc>
        <w:tc>
          <w:tcPr>
            <w:tcW w:w="1580" w:type="dxa"/>
            <w:noWrap w:val="0"/>
            <w:vAlign w:val="bottom"/>
          </w:tcPr>
          <w:p w14:paraId="073CD1D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4.25</w:t>
            </w:r>
          </w:p>
        </w:tc>
      </w:tr>
      <w:tr w14:paraId="7E94834E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579" w:type="dxa"/>
            <w:noWrap w:val="0"/>
            <w:vAlign w:val="bottom"/>
          </w:tcPr>
          <w:p w14:paraId="098135E1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93.00</w:t>
            </w:r>
          </w:p>
        </w:tc>
        <w:tc>
          <w:tcPr>
            <w:tcW w:w="1580" w:type="dxa"/>
            <w:noWrap w:val="0"/>
            <w:vAlign w:val="bottom"/>
          </w:tcPr>
          <w:p w14:paraId="4A9CA8B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6.36</w:t>
            </w:r>
          </w:p>
        </w:tc>
        <w:tc>
          <w:tcPr>
            <w:tcW w:w="1579" w:type="dxa"/>
            <w:noWrap w:val="0"/>
            <w:vAlign w:val="bottom"/>
          </w:tcPr>
          <w:p w14:paraId="5FF8A119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60.00</w:t>
            </w:r>
          </w:p>
        </w:tc>
        <w:tc>
          <w:tcPr>
            <w:tcW w:w="1580" w:type="dxa"/>
            <w:noWrap w:val="0"/>
            <w:vAlign w:val="bottom"/>
          </w:tcPr>
          <w:p w14:paraId="3D04A517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5.60</w:t>
            </w:r>
          </w:p>
        </w:tc>
        <w:tc>
          <w:tcPr>
            <w:tcW w:w="1579" w:type="dxa"/>
            <w:noWrap w:val="0"/>
            <w:vAlign w:val="bottom"/>
          </w:tcPr>
          <w:p w14:paraId="62E49144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27.00</w:t>
            </w:r>
          </w:p>
        </w:tc>
        <w:tc>
          <w:tcPr>
            <w:tcW w:w="1580" w:type="dxa"/>
            <w:noWrap w:val="0"/>
            <w:vAlign w:val="bottom"/>
          </w:tcPr>
          <w:p w14:paraId="3704B41F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4.19</w:t>
            </w:r>
          </w:p>
        </w:tc>
      </w:tr>
      <w:tr w14:paraId="2AECFA97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579" w:type="dxa"/>
            <w:noWrap w:val="0"/>
            <w:vAlign w:val="bottom"/>
          </w:tcPr>
          <w:p w14:paraId="3B1F2231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92.00</w:t>
            </w:r>
          </w:p>
        </w:tc>
        <w:tc>
          <w:tcPr>
            <w:tcW w:w="1580" w:type="dxa"/>
            <w:noWrap w:val="0"/>
            <w:vAlign w:val="bottom"/>
          </w:tcPr>
          <w:p w14:paraId="148ED773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6.34</w:t>
            </w:r>
          </w:p>
        </w:tc>
        <w:tc>
          <w:tcPr>
            <w:tcW w:w="1579" w:type="dxa"/>
            <w:noWrap w:val="0"/>
            <w:vAlign w:val="bottom"/>
          </w:tcPr>
          <w:p w14:paraId="482E524F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59.00</w:t>
            </w:r>
          </w:p>
        </w:tc>
        <w:tc>
          <w:tcPr>
            <w:tcW w:w="1580" w:type="dxa"/>
            <w:noWrap w:val="0"/>
            <w:vAlign w:val="bottom"/>
          </w:tcPr>
          <w:p w14:paraId="30EE3A4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5.57</w:t>
            </w:r>
          </w:p>
        </w:tc>
        <w:tc>
          <w:tcPr>
            <w:tcW w:w="1579" w:type="dxa"/>
            <w:noWrap w:val="0"/>
            <w:vAlign w:val="bottom"/>
          </w:tcPr>
          <w:p w14:paraId="5AF6AEEF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26.00</w:t>
            </w:r>
          </w:p>
        </w:tc>
        <w:tc>
          <w:tcPr>
            <w:tcW w:w="1580" w:type="dxa"/>
            <w:noWrap w:val="0"/>
            <w:vAlign w:val="bottom"/>
          </w:tcPr>
          <w:p w14:paraId="4B7D3483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4.13</w:t>
            </w:r>
          </w:p>
        </w:tc>
      </w:tr>
      <w:tr w14:paraId="556F3342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579" w:type="dxa"/>
            <w:noWrap w:val="0"/>
            <w:vAlign w:val="bottom"/>
          </w:tcPr>
          <w:p w14:paraId="6826087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91.00</w:t>
            </w:r>
          </w:p>
        </w:tc>
        <w:tc>
          <w:tcPr>
            <w:tcW w:w="1580" w:type="dxa"/>
            <w:noWrap w:val="0"/>
            <w:vAlign w:val="bottom"/>
          </w:tcPr>
          <w:p w14:paraId="6B9A4839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6.32</w:t>
            </w:r>
          </w:p>
        </w:tc>
        <w:tc>
          <w:tcPr>
            <w:tcW w:w="1579" w:type="dxa"/>
            <w:noWrap w:val="0"/>
            <w:vAlign w:val="bottom"/>
          </w:tcPr>
          <w:p w14:paraId="6E80D4F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58.00</w:t>
            </w:r>
          </w:p>
        </w:tc>
        <w:tc>
          <w:tcPr>
            <w:tcW w:w="1580" w:type="dxa"/>
            <w:noWrap w:val="0"/>
            <w:vAlign w:val="bottom"/>
          </w:tcPr>
          <w:p w14:paraId="4D444F7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5.54</w:t>
            </w:r>
          </w:p>
        </w:tc>
        <w:tc>
          <w:tcPr>
            <w:tcW w:w="1579" w:type="dxa"/>
            <w:noWrap w:val="0"/>
            <w:vAlign w:val="bottom"/>
          </w:tcPr>
          <w:p w14:paraId="2E9CBD6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25.00</w:t>
            </w:r>
          </w:p>
        </w:tc>
        <w:tc>
          <w:tcPr>
            <w:tcW w:w="1580" w:type="dxa"/>
            <w:noWrap w:val="0"/>
            <w:vAlign w:val="bottom"/>
          </w:tcPr>
          <w:p w14:paraId="7C07D68F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4.06</w:t>
            </w:r>
          </w:p>
        </w:tc>
      </w:tr>
      <w:tr w14:paraId="3EF9858A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579" w:type="dxa"/>
            <w:noWrap w:val="0"/>
            <w:vAlign w:val="bottom"/>
          </w:tcPr>
          <w:p w14:paraId="13C00AD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90.00</w:t>
            </w:r>
          </w:p>
        </w:tc>
        <w:tc>
          <w:tcPr>
            <w:tcW w:w="1580" w:type="dxa"/>
            <w:noWrap w:val="0"/>
            <w:vAlign w:val="bottom"/>
          </w:tcPr>
          <w:p w14:paraId="7CEF90EB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6.30</w:t>
            </w:r>
          </w:p>
        </w:tc>
        <w:tc>
          <w:tcPr>
            <w:tcW w:w="1579" w:type="dxa"/>
            <w:noWrap w:val="0"/>
            <w:vAlign w:val="bottom"/>
          </w:tcPr>
          <w:p w14:paraId="1D764DFF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57.00</w:t>
            </w:r>
          </w:p>
        </w:tc>
        <w:tc>
          <w:tcPr>
            <w:tcW w:w="1580" w:type="dxa"/>
            <w:noWrap w:val="0"/>
            <w:vAlign w:val="bottom"/>
          </w:tcPr>
          <w:p w14:paraId="7B1723D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5.51</w:t>
            </w:r>
          </w:p>
        </w:tc>
        <w:tc>
          <w:tcPr>
            <w:tcW w:w="1579" w:type="dxa"/>
            <w:noWrap w:val="0"/>
            <w:vAlign w:val="bottom"/>
          </w:tcPr>
          <w:p w14:paraId="65207339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24.00</w:t>
            </w:r>
          </w:p>
        </w:tc>
        <w:tc>
          <w:tcPr>
            <w:tcW w:w="1580" w:type="dxa"/>
            <w:noWrap w:val="0"/>
            <w:vAlign w:val="bottom"/>
          </w:tcPr>
          <w:p w14:paraId="28354AF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3.99</w:t>
            </w:r>
          </w:p>
        </w:tc>
      </w:tr>
      <w:tr w14:paraId="72437C03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579" w:type="dxa"/>
            <w:noWrap w:val="0"/>
            <w:vAlign w:val="bottom"/>
          </w:tcPr>
          <w:p w14:paraId="45C5592F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89.00</w:t>
            </w:r>
          </w:p>
        </w:tc>
        <w:tc>
          <w:tcPr>
            <w:tcW w:w="1580" w:type="dxa"/>
            <w:noWrap w:val="0"/>
            <w:vAlign w:val="bottom"/>
          </w:tcPr>
          <w:p w14:paraId="1F111C3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6.28</w:t>
            </w:r>
          </w:p>
        </w:tc>
        <w:tc>
          <w:tcPr>
            <w:tcW w:w="1579" w:type="dxa"/>
            <w:noWrap w:val="0"/>
            <w:vAlign w:val="bottom"/>
          </w:tcPr>
          <w:p w14:paraId="44D9B9B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56.00</w:t>
            </w:r>
          </w:p>
        </w:tc>
        <w:tc>
          <w:tcPr>
            <w:tcW w:w="1580" w:type="dxa"/>
            <w:noWrap w:val="0"/>
            <w:vAlign w:val="bottom"/>
          </w:tcPr>
          <w:p w14:paraId="7735DCD4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5.48</w:t>
            </w:r>
          </w:p>
        </w:tc>
        <w:tc>
          <w:tcPr>
            <w:tcW w:w="1579" w:type="dxa"/>
            <w:noWrap w:val="0"/>
            <w:vAlign w:val="bottom"/>
          </w:tcPr>
          <w:p w14:paraId="2A729CE3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23.00</w:t>
            </w:r>
          </w:p>
        </w:tc>
        <w:tc>
          <w:tcPr>
            <w:tcW w:w="1580" w:type="dxa"/>
            <w:noWrap w:val="0"/>
            <w:vAlign w:val="bottom"/>
          </w:tcPr>
          <w:p w14:paraId="3CD61F3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3.91</w:t>
            </w:r>
          </w:p>
        </w:tc>
      </w:tr>
      <w:tr w14:paraId="7F78E03D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579" w:type="dxa"/>
            <w:noWrap w:val="0"/>
            <w:vAlign w:val="bottom"/>
          </w:tcPr>
          <w:p w14:paraId="58887B85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88.00</w:t>
            </w:r>
          </w:p>
        </w:tc>
        <w:tc>
          <w:tcPr>
            <w:tcW w:w="1580" w:type="dxa"/>
            <w:noWrap w:val="0"/>
            <w:vAlign w:val="bottom"/>
          </w:tcPr>
          <w:p w14:paraId="1439DA92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6.26</w:t>
            </w:r>
          </w:p>
        </w:tc>
        <w:tc>
          <w:tcPr>
            <w:tcW w:w="1579" w:type="dxa"/>
            <w:noWrap w:val="0"/>
            <w:vAlign w:val="bottom"/>
          </w:tcPr>
          <w:p w14:paraId="1BBD626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55.00</w:t>
            </w:r>
          </w:p>
        </w:tc>
        <w:tc>
          <w:tcPr>
            <w:tcW w:w="1580" w:type="dxa"/>
            <w:noWrap w:val="0"/>
            <w:vAlign w:val="bottom"/>
          </w:tcPr>
          <w:p w14:paraId="15EEFFF5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5.45</w:t>
            </w:r>
          </w:p>
        </w:tc>
        <w:tc>
          <w:tcPr>
            <w:tcW w:w="1579" w:type="dxa"/>
            <w:noWrap w:val="0"/>
            <w:vAlign w:val="bottom"/>
          </w:tcPr>
          <w:p w14:paraId="67C0CF27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22.00</w:t>
            </w:r>
          </w:p>
        </w:tc>
        <w:tc>
          <w:tcPr>
            <w:tcW w:w="1580" w:type="dxa"/>
            <w:noWrap w:val="0"/>
            <w:vAlign w:val="bottom"/>
          </w:tcPr>
          <w:p w14:paraId="551F80B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3.83</w:t>
            </w:r>
          </w:p>
        </w:tc>
      </w:tr>
      <w:tr w14:paraId="44278E88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579" w:type="dxa"/>
            <w:noWrap w:val="0"/>
            <w:vAlign w:val="bottom"/>
          </w:tcPr>
          <w:p w14:paraId="0640BE1B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87.00</w:t>
            </w:r>
          </w:p>
        </w:tc>
        <w:tc>
          <w:tcPr>
            <w:tcW w:w="1580" w:type="dxa"/>
            <w:noWrap w:val="0"/>
            <w:vAlign w:val="bottom"/>
          </w:tcPr>
          <w:p w14:paraId="5EA38349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6.24</w:t>
            </w:r>
          </w:p>
        </w:tc>
        <w:tc>
          <w:tcPr>
            <w:tcW w:w="1579" w:type="dxa"/>
            <w:noWrap w:val="0"/>
            <w:vAlign w:val="bottom"/>
          </w:tcPr>
          <w:p w14:paraId="7D63D187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54.00</w:t>
            </w:r>
          </w:p>
        </w:tc>
        <w:tc>
          <w:tcPr>
            <w:tcW w:w="1580" w:type="dxa"/>
            <w:noWrap w:val="0"/>
            <w:vAlign w:val="bottom"/>
          </w:tcPr>
          <w:p w14:paraId="083C4678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5.42</w:t>
            </w:r>
          </w:p>
        </w:tc>
        <w:tc>
          <w:tcPr>
            <w:tcW w:w="1579" w:type="dxa"/>
            <w:noWrap w:val="0"/>
            <w:vAlign w:val="bottom"/>
          </w:tcPr>
          <w:p w14:paraId="1FA392DE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21.00</w:t>
            </w:r>
          </w:p>
        </w:tc>
        <w:tc>
          <w:tcPr>
            <w:tcW w:w="1580" w:type="dxa"/>
            <w:noWrap w:val="0"/>
            <w:vAlign w:val="bottom"/>
          </w:tcPr>
          <w:p w14:paraId="329A7FE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3.75</w:t>
            </w:r>
          </w:p>
        </w:tc>
      </w:tr>
      <w:tr w14:paraId="2E999961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579" w:type="dxa"/>
            <w:noWrap w:val="0"/>
            <w:vAlign w:val="bottom"/>
          </w:tcPr>
          <w:p w14:paraId="42F77D5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86.00</w:t>
            </w:r>
          </w:p>
        </w:tc>
        <w:tc>
          <w:tcPr>
            <w:tcW w:w="1580" w:type="dxa"/>
            <w:noWrap w:val="0"/>
            <w:vAlign w:val="bottom"/>
          </w:tcPr>
          <w:p w14:paraId="728F89C2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6.22</w:t>
            </w:r>
          </w:p>
        </w:tc>
        <w:tc>
          <w:tcPr>
            <w:tcW w:w="1579" w:type="dxa"/>
            <w:noWrap w:val="0"/>
            <w:vAlign w:val="bottom"/>
          </w:tcPr>
          <w:p w14:paraId="19DC771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53.00</w:t>
            </w:r>
          </w:p>
        </w:tc>
        <w:tc>
          <w:tcPr>
            <w:tcW w:w="1580" w:type="dxa"/>
            <w:noWrap w:val="0"/>
            <w:vAlign w:val="bottom"/>
          </w:tcPr>
          <w:p w14:paraId="5DDCED0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5.39</w:t>
            </w:r>
          </w:p>
        </w:tc>
        <w:tc>
          <w:tcPr>
            <w:tcW w:w="1579" w:type="dxa"/>
            <w:noWrap w:val="0"/>
            <w:vAlign w:val="bottom"/>
          </w:tcPr>
          <w:p w14:paraId="1B90D095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20.00</w:t>
            </w:r>
          </w:p>
        </w:tc>
        <w:tc>
          <w:tcPr>
            <w:tcW w:w="1580" w:type="dxa"/>
            <w:noWrap w:val="0"/>
            <w:vAlign w:val="bottom"/>
          </w:tcPr>
          <w:p w14:paraId="39D79D9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3.66</w:t>
            </w:r>
          </w:p>
        </w:tc>
      </w:tr>
      <w:tr w14:paraId="070C6D03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579" w:type="dxa"/>
            <w:noWrap w:val="0"/>
            <w:vAlign w:val="bottom"/>
          </w:tcPr>
          <w:p w14:paraId="7E18446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85.00</w:t>
            </w:r>
          </w:p>
        </w:tc>
        <w:tc>
          <w:tcPr>
            <w:tcW w:w="1580" w:type="dxa"/>
            <w:noWrap w:val="0"/>
            <w:vAlign w:val="bottom"/>
          </w:tcPr>
          <w:p w14:paraId="50AB3771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6.20</w:t>
            </w:r>
          </w:p>
        </w:tc>
        <w:tc>
          <w:tcPr>
            <w:tcW w:w="1579" w:type="dxa"/>
            <w:noWrap w:val="0"/>
            <w:vAlign w:val="bottom"/>
          </w:tcPr>
          <w:p w14:paraId="2D01347B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52.00</w:t>
            </w:r>
          </w:p>
        </w:tc>
        <w:tc>
          <w:tcPr>
            <w:tcW w:w="1580" w:type="dxa"/>
            <w:noWrap w:val="0"/>
            <w:vAlign w:val="bottom"/>
          </w:tcPr>
          <w:p w14:paraId="663362F7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5.36</w:t>
            </w:r>
          </w:p>
        </w:tc>
        <w:tc>
          <w:tcPr>
            <w:tcW w:w="1579" w:type="dxa"/>
            <w:noWrap w:val="0"/>
            <w:vAlign w:val="bottom"/>
          </w:tcPr>
          <w:p w14:paraId="5B467CE9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19.00</w:t>
            </w:r>
          </w:p>
        </w:tc>
        <w:tc>
          <w:tcPr>
            <w:tcW w:w="1580" w:type="dxa"/>
            <w:noWrap w:val="0"/>
            <w:vAlign w:val="bottom"/>
          </w:tcPr>
          <w:p w14:paraId="3C149FB7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3.57</w:t>
            </w:r>
          </w:p>
        </w:tc>
      </w:tr>
      <w:tr w14:paraId="7F860302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579" w:type="dxa"/>
            <w:noWrap w:val="0"/>
            <w:vAlign w:val="bottom"/>
          </w:tcPr>
          <w:p w14:paraId="5F33F2E8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84.00</w:t>
            </w:r>
          </w:p>
        </w:tc>
        <w:tc>
          <w:tcPr>
            <w:tcW w:w="1580" w:type="dxa"/>
            <w:noWrap w:val="0"/>
            <w:vAlign w:val="bottom"/>
          </w:tcPr>
          <w:p w14:paraId="52F46774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6.18</w:t>
            </w:r>
          </w:p>
        </w:tc>
        <w:tc>
          <w:tcPr>
            <w:tcW w:w="1579" w:type="dxa"/>
            <w:noWrap w:val="0"/>
            <w:vAlign w:val="bottom"/>
          </w:tcPr>
          <w:p w14:paraId="18C2132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51.00</w:t>
            </w:r>
          </w:p>
        </w:tc>
        <w:tc>
          <w:tcPr>
            <w:tcW w:w="1580" w:type="dxa"/>
            <w:noWrap w:val="0"/>
            <w:vAlign w:val="bottom"/>
          </w:tcPr>
          <w:p w14:paraId="0ACD9F95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5.33</w:t>
            </w:r>
          </w:p>
        </w:tc>
        <w:tc>
          <w:tcPr>
            <w:tcW w:w="1579" w:type="dxa"/>
            <w:noWrap w:val="0"/>
            <w:vAlign w:val="bottom"/>
          </w:tcPr>
          <w:p w14:paraId="7A069BA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18.00</w:t>
            </w:r>
          </w:p>
        </w:tc>
        <w:tc>
          <w:tcPr>
            <w:tcW w:w="1580" w:type="dxa"/>
            <w:noWrap w:val="0"/>
            <w:vAlign w:val="bottom"/>
          </w:tcPr>
          <w:p w14:paraId="7E4BFD05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3.48</w:t>
            </w:r>
          </w:p>
        </w:tc>
      </w:tr>
      <w:tr w14:paraId="4D45AD2B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579" w:type="dxa"/>
            <w:noWrap w:val="0"/>
            <w:vAlign w:val="bottom"/>
          </w:tcPr>
          <w:p w14:paraId="501FE99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83.00</w:t>
            </w:r>
          </w:p>
        </w:tc>
        <w:tc>
          <w:tcPr>
            <w:tcW w:w="1580" w:type="dxa"/>
            <w:noWrap w:val="0"/>
            <w:vAlign w:val="bottom"/>
          </w:tcPr>
          <w:p w14:paraId="17FD8E04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6.16</w:t>
            </w:r>
          </w:p>
        </w:tc>
        <w:tc>
          <w:tcPr>
            <w:tcW w:w="1579" w:type="dxa"/>
            <w:noWrap w:val="0"/>
            <w:vAlign w:val="bottom"/>
          </w:tcPr>
          <w:p w14:paraId="37646C04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50.00</w:t>
            </w:r>
          </w:p>
        </w:tc>
        <w:tc>
          <w:tcPr>
            <w:tcW w:w="1580" w:type="dxa"/>
            <w:noWrap w:val="0"/>
            <w:vAlign w:val="bottom"/>
          </w:tcPr>
          <w:p w14:paraId="2F5F94F4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5.29</w:t>
            </w:r>
          </w:p>
        </w:tc>
        <w:tc>
          <w:tcPr>
            <w:tcW w:w="1579" w:type="dxa"/>
            <w:noWrap w:val="0"/>
            <w:vAlign w:val="bottom"/>
          </w:tcPr>
          <w:p w14:paraId="4A9F88C8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17.00</w:t>
            </w:r>
          </w:p>
        </w:tc>
        <w:tc>
          <w:tcPr>
            <w:tcW w:w="1580" w:type="dxa"/>
            <w:noWrap w:val="0"/>
            <w:vAlign w:val="bottom"/>
          </w:tcPr>
          <w:p w14:paraId="09E1E7C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3.38</w:t>
            </w:r>
          </w:p>
        </w:tc>
      </w:tr>
      <w:tr w14:paraId="4E3BD2D9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579" w:type="dxa"/>
            <w:noWrap w:val="0"/>
            <w:vAlign w:val="bottom"/>
          </w:tcPr>
          <w:p w14:paraId="196124E5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82.00</w:t>
            </w:r>
          </w:p>
        </w:tc>
        <w:tc>
          <w:tcPr>
            <w:tcW w:w="1580" w:type="dxa"/>
            <w:noWrap w:val="0"/>
            <w:vAlign w:val="bottom"/>
          </w:tcPr>
          <w:p w14:paraId="07EEEDB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6.14</w:t>
            </w:r>
          </w:p>
        </w:tc>
        <w:tc>
          <w:tcPr>
            <w:tcW w:w="1579" w:type="dxa"/>
            <w:noWrap w:val="0"/>
            <w:vAlign w:val="bottom"/>
          </w:tcPr>
          <w:p w14:paraId="256C3CE9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49.00</w:t>
            </w:r>
          </w:p>
        </w:tc>
        <w:tc>
          <w:tcPr>
            <w:tcW w:w="1580" w:type="dxa"/>
            <w:noWrap w:val="0"/>
            <w:vAlign w:val="bottom"/>
          </w:tcPr>
          <w:p w14:paraId="6A92419B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5.25</w:t>
            </w:r>
          </w:p>
        </w:tc>
        <w:tc>
          <w:tcPr>
            <w:tcW w:w="1579" w:type="dxa"/>
            <w:noWrap w:val="0"/>
            <w:vAlign w:val="bottom"/>
          </w:tcPr>
          <w:p w14:paraId="0436B7D4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16.00</w:t>
            </w:r>
          </w:p>
        </w:tc>
        <w:tc>
          <w:tcPr>
            <w:tcW w:w="1580" w:type="dxa"/>
            <w:noWrap w:val="0"/>
            <w:vAlign w:val="bottom"/>
          </w:tcPr>
          <w:p w14:paraId="72E8FB4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3.27</w:t>
            </w:r>
          </w:p>
        </w:tc>
      </w:tr>
      <w:tr w14:paraId="71C8B1B2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579" w:type="dxa"/>
            <w:noWrap w:val="0"/>
            <w:vAlign w:val="bottom"/>
          </w:tcPr>
          <w:p w14:paraId="2BA55998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81.00</w:t>
            </w:r>
          </w:p>
        </w:tc>
        <w:tc>
          <w:tcPr>
            <w:tcW w:w="1580" w:type="dxa"/>
            <w:noWrap w:val="0"/>
            <w:vAlign w:val="bottom"/>
          </w:tcPr>
          <w:p w14:paraId="20C5EDF3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6.12</w:t>
            </w:r>
          </w:p>
        </w:tc>
        <w:tc>
          <w:tcPr>
            <w:tcW w:w="1579" w:type="dxa"/>
            <w:noWrap w:val="0"/>
            <w:vAlign w:val="bottom"/>
          </w:tcPr>
          <w:p w14:paraId="40103715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48.00</w:t>
            </w:r>
          </w:p>
        </w:tc>
        <w:tc>
          <w:tcPr>
            <w:tcW w:w="1580" w:type="dxa"/>
            <w:noWrap w:val="0"/>
            <w:vAlign w:val="bottom"/>
          </w:tcPr>
          <w:p w14:paraId="6201FF75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5.21</w:t>
            </w:r>
          </w:p>
        </w:tc>
        <w:tc>
          <w:tcPr>
            <w:tcW w:w="1579" w:type="dxa"/>
            <w:noWrap w:val="0"/>
            <w:vAlign w:val="bottom"/>
          </w:tcPr>
          <w:p w14:paraId="5443F9F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15.00</w:t>
            </w:r>
          </w:p>
        </w:tc>
        <w:tc>
          <w:tcPr>
            <w:tcW w:w="1580" w:type="dxa"/>
            <w:noWrap w:val="0"/>
            <w:vAlign w:val="bottom"/>
          </w:tcPr>
          <w:p w14:paraId="02AEBCFE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3.16</w:t>
            </w:r>
          </w:p>
        </w:tc>
      </w:tr>
      <w:tr w14:paraId="3EAA50F1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579" w:type="dxa"/>
            <w:noWrap w:val="0"/>
            <w:vAlign w:val="bottom"/>
          </w:tcPr>
          <w:p w14:paraId="08080899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80.00</w:t>
            </w:r>
          </w:p>
        </w:tc>
        <w:tc>
          <w:tcPr>
            <w:tcW w:w="1580" w:type="dxa"/>
            <w:noWrap w:val="0"/>
            <w:vAlign w:val="bottom"/>
          </w:tcPr>
          <w:p w14:paraId="343BBFC9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6.10</w:t>
            </w:r>
          </w:p>
        </w:tc>
        <w:tc>
          <w:tcPr>
            <w:tcW w:w="1579" w:type="dxa"/>
            <w:noWrap w:val="0"/>
            <w:vAlign w:val="bottom"/>
          </w:tcPr>
          <w:p w14:paraId="206D53A7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47.00</w:t>
            </w:r>
          </w:p>
        </w:tc>
        <w:tc>
          <w:tcPr>
            <w:tcW w:w="1580" w:type="dxa"/>
            <w:noWrap w:val="0"/>
            <w:vAlign w:val="bottom"/>
          </w:tcPr>
          <w:p w14:paraId="7C7B041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5.17</w:t>
            </w:r>
          </w:p>
        </w:tc>
        <w:tc>
          <w:tcPr>
            <w:tcW w:w="1579" w:type="dxa"/>
            <w:noWrap w:val="0"/>
            <w:vAlign w:val="bottom"/>
          </w:tcPr>
          <w:p w14:paraId="4FFD0859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14.00</w:t>
            </w:r>
          </w:p>
        </w:tc>
        <w:tc>
          <w:tcPr>
            <w:tcW w:w="1580" w:type="dxa"/>
            <w:noWrap w:val="0"/>
            <w:vAlign w:val="bottom"/>
          </w:tcPr>
          <w:p w14:paraId="69B61E3F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3.04</w:t>
            </w:r>
          </w:p>
        </w:tc>
      </w:tr>
      <w:tr w14:paraId="73CCF942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579" w:type="dxa"/>
            <w:noWrap w:val="0"/>
            <w:vAlign w:val="bottom"/>
          </w:tcPr>
          <w:p w14:paraId="64C5493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79.00</w:t>
            </w:r>
          </w:p>
        </w:tc>
        <w:tc>
          <w:tcPr>
            <w:tcW w:w="1580" w:type="dxa"/>
            <w:noWrap w:val="0"/>
            <w:vAlign w:val="bottom"/>
          </w:tcPr>
          <w:p w14:paraId="70DEE112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6.08</w:t>
            </w:r>
          </w:p>
        </w:tc>
        <w:tc>
          <w:tcPr>
            <w:tcW w:w="1579" w:type="dxa"/>
            <w:noWrap w:val="0"/>
            <w:vAlign w:val="bottom"/>
          </w:tcPr>
          <w:p w14:paraId="3561349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46.00</w:t>
            </w:r>
          </w:p>
        </w:tc>
        <w:tc>
          <w:tcPr>
            <w:tcW w:w="1580" w:type="dxa"/>
            <w:noWrap w:val="0"/>
            <w:vAlign w:val="bottom"/>
          </w:tcPr>
          <w:p w14:paraId="04A5254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5.13</w:t>
            </w:r>
          </w:p>
        </w:tc>
        <w:tc>
          <w:tcPr>
            <w:tcW w:w="1579" w:type="dxa"/>
            <w:noWrap w:val="0"/>
            <w:vAlign w:val="bottom"/>
          </w:tcPr>
          <w:p w14:paraId="036F3D77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13.00</w:t>
            </w:r>
          </w:p>
        </w:tc>
        <w:tc>
          <w:tcPr>
            <w:tcW w:w="1580" w:type="dxa"/>
            <w:noWrap w:val="0"/>
            <w:vAlign w:val="bottom"/>
          </w:tcPr>
          <w:p w14:paraId="5D93495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2.91</w:t>
            </w:r>
          </w:p>
        </w:tc>
      </w:tr>
      <w:tr w14:paraId="23CE1430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579" w:type="dxa"/>
            <w:noWrap w:val="0"/>
            <w:vAlign w:val="bottom"/>
          </w:tcPr>
          <w:p w14:paraId="43F5E695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78.00</w:t>
            </w:r>
          </w:p>
        </w:tc>
        <w:tc>
          <w:tcPr>
            <w:tcW w:w="1580" w:type="dxa"/>
            <w:noWrap w:val="0"/>
            <w:vAlign w:val="bottom"/>
          </w:tcPr>
          <w:p w14:paraId="14515793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6.06</w:t>
            </w:r>
          </w:p>
        </w:tc>
        <w:tc>
          <w:tcPr>
            <w:tcW w:w="1579" w:type="dxa"/>
            <w:noWrap w:val="0"/>
            <w:vAlign w:val="bottom"/>
          </w:tcPr>
          <w:p w14:paraId="177CAF28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45.00</w:t>
            </w:r>
          </w:p>
        </w:tc>
        <w:tc>
          <w:tcPr>
            <w:tcW w:w="1580" w:type="dxa"/>
            <w:noWrap w:val="0"/>
            <w:vAlign w:val="bottom"/>
          </w:tcPr>
          <w:p w14:paraId="24D27109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5.09</w:t>
            </w:r>
          </w:p>
        </w:tc>
        <w:tc>
          <w:tcPr>
            <w:tcW w:w="1579" w:type="dxa"/>
            <w:noWrap w:val="0"/>
            <w:vAlign w:val="bottom"/>
          </w:tcPr>
          <w:p w14:paraId="3AE6B19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12.00</w:t>
            </w:r>
          </w:p>
        </w:tc>
        <w:tc>
          <w:tcPr>
            <w:tcW w:w="1580" w:type="dxa"/>
            <w:noWrap w:val="0"/>
            <w:vAlign w:val="bottom"/>
          </w:tcPr>
          <w:p w14:paraId="6FD444B2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2.76</w:t>
            </w:r>
          </w:p>
        </w:tc>
      </w:tr>
      <w:tr w14:paraId="046081C5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579" w:type="dxa"/>
            <w:noWrap w:val="0"/>
            <w:vAlign w:val="bottom"/>
          </w:tcPr>
          <w:p w14:paraId="150231D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77.00</w:t>
            </w:r>
          </w:p>
        </w:tc>
        <w:tc>
          <w:tcPr>
            <w:tcW w:w="1580" w:type="dxa"/>
            <w:noWrap w:val="0"/>
            <w:vAlign w:val="bottom"/>
          </w:tcPr>
          <w:p w14:paraId="3404DCC1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6.04</w:t>
            </w:r>
          </w:p>
        </w:tc>
        <w:tc>
          <w:tcPr>
            <w:tcW w:w="1579" w:type="dxa"/>
            <w:noWrap w:val="0"/>
            <w:vAlign w:val="bottom"/>
          </w:tcPr>
          <w:p w14:paraId="546DEBB1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44.00</w:t>
            </w:r>
          </w:p>
        </w:tc>
        <w:tc>
          <w:tcPr>
            <w:tcW w:w="1580" w:type="dxa"/>
            <w:noWrap w:val="0"/>
            <w:vAlign w:val="bottom"/>
          </w:tcPr>
          <w:p w14:paraId="2BE9AE81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5.05</w:t>
            </w:r>
          </w:p>
        </w:tc>
        <w:tc>
          <w:tcPr>
            <w:tcW w:w="1579" w:type="dxa"/>
            <w:noWrap w:val="0"/>
            <w:vAlign w:val="bottom"/>
          </w:tcPr>
          <w:p w14:paraId="5B55CA1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11.00</w:t>
            </w:r>
          </w:p>
        </w:tc>
        <w:tc>
          <w:tcPr>
            <w:tcW w:w="1580" w:type="dxa"/>
            <w:noWrap w:val="0"/>
            <w:vAlign w:val="bottom"/>
          </w:tcPr>
          <w:p w14:paraId="1CB4E07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2.61</w:t>
            </w:r>
          </w:p>
        </w:tc>
      </w:tr>
      <w:tr w14:paraId="065649C7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579" w:type="dxa"/>
            <w:noWrap w:val="0"/>
            <w:vAlign w:val="bottom"/>
          </w:tcPr>
          <w:p w14:paraId="2568C61B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76.00</w:t>
            </w:r>
          </w:p>
        </w:tc>
        <w:tc>
          <w:tcPr>
            <w:tcW w:w="1580" w:type="dxa"/>
            <w:noWrap w:val="0"/>
            <w:vAlign w:val="bottom"/>
          </w:tcPr>
          <w:p w14:paraId="371D60D2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6.02</w:t>
            </w:r>
          </w:p>
        </w:tc>
        <w:tc>
          <w:tcPr>
            <w:tcW w:w="1579" w:type="dxa"/>
            <w:noWrap w:val="0"/>
            <w:vAlign w:val="bottom"/>
          </w:tcPr>
          <w:p w14:paraId="388511B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43.00</w:t>
            </w:r>
          </w:p>
        </w:tc>
        <w:tc>
          <w:tcPr>
            <w:tcW w:w="1580" w:type="dxa"/>
            <w:noWrap w:val="0"/>
            <w:vAlign w:val="bottom"/>
          </w:tcPr>
          <w:p w14:paraId="1FF06D08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5.01</w:t>
            </w:r>
          </w:p>
        </w:tc>
        <w:tc>
          <w:tcPr>
            <w:tcW w:w="1579" w:type="dxa"/>
            <w:noWrap w:val="0"/>
            <w:vAlign w:val="bottom"/>
          </w:tcPr>
          <w:p w14:paraId="4F19C0A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10.00</w:t>
            </w:r>
          </w:p>
        </w:tc>
        <w:tc>
          <w:tcPr>
            <w:tcW w:w="1580" w:type="dxa"/>
            <w:noWrap w:val="0"/>
            <w:vAlign w:val="bottom"/>
          </w:tcPr>
          <w:p w14:paraId="441B3EE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2.44</w:t>
            </w:r>
          </w:p>
        </w:tc>
      </w:tr>
      <w:tr w14:paraId="5F22D10D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579" w:type="dxa"/>
            <w:noWrap w:val="0"/>
            <w:vAlign w:val="bottom"/>
          </w:tcPr>
          <w:p w14:paraId="57EF7C07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75.00</w:t>
            </w:r>
          </w:p>
        </w:tc>
        <w:tc>
          <w:tcPr>
            <w:tcW w:w="1580" w:type="dxa"/>
            <w:noWrap w:val="0"/>
            <w:vAlign w:val="bottom"/>
          </w:tcPr>
          <w:p w14:paraId="7844CA8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6.00</w:t>
            </w:r>
          </w:p>
        </w:tc>
        <w:tc>
          <w:tcPr>
            <w:tcW w:w="1579" w:type="dxa"/>
            <w:noWrap w:val="0"/>
            <w:vAlign w:val="bottom"/>
          </w:tcPr>
          <w:p w14:paraId="13B5B06E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42.00</w:t>
            </w:r>
          </w:p>
        </w:tc>
        <w:tc>
          <w:tcPr>
            <w:tcW w:w="1580" w:type="dxa"/>
            <w:noWrap w:val="0"/>
            <w:vAlign w:val="bottom"/>
          </w:tcPr>
          <w:p w14:paraId="45519AF4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4.97</w:t>
            </w:r>
          </w:p>
        </w:tc>
        <w:tc>
          <w:tcPr>
            <w:tcW w:w="1579" w:type="dxa"/>
            <w:noWrap w:val="0"/>
            <w:vAlign w:val="bottom"/>
          </w:tcPr>
          <w:p w14:paraId="0260AA91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9.00</w:t>
            </w:r>
          </w:p>
        </w:tc>
        <w:tc>
          <w:tcPr>
            <w:tcW w:w="1580" w:type="dxa"/>
            <w:noWrap w:val="0"/>
            <w:vAlign w:val="bottom"/>
          </w:tcPr>
          <w:p w14:paraId="1A791803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2.26</w:t>
            </w:r>
          </w:p>
        </w:tc>
      </w:tr>
      <w:tr w14:paraId="19E5BD57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579" w:type="dxa"/>
            <w:noWrap w:val="0"/>
            <w:vAlign w:val="bottom"/>
          </w:tcPr>
          <w:p w14:paraId="48969892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74.00</w:t>
            </w:r>
          </w:p>
        </w:tc>
        <w:tc>
          <w:tcPr>
            <w:tcW w:w="1580" w:type="dxa"/>
            <w:noWrap w:val="0"/>
            <w:vAlign w:val="bottom"/>
          </w:tcPr>
          <w:p w14:paraId="2E60937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5.98</w:t>
            </w:r>
          </w:p>
        </w:tc>
        <w:tc>
          <w:tcPr>
            <w:tcW w:w="1579" w:type="dxa"/>
            <w:noWrap w:val="0"/>
            <w:vAlign w:val="bottom"/>
          </w:tcPr>
          <w:p w14:paraId="4C1E8082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41.00</w:t>
            </w:r>
          </w:p>
        </w:tc>
        <w:tc>
          <w:tcPr>
            <w:tcW w:w="1580" w:type="dxa"/>
            <w:noWrap w:val="0"/>
            <w:vAlign w:val="bottom"/>
          </w:tcPr>
          <w:p w14:paraId="109C1B45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4.93</w:t>
            </w:r>
          </w:p>
        </w:tc>
        <w:tc>
          <w:tcPr>
            <w:tcW w:w="1579" w:type="dxa"/>
            <w:noWrap w:val="0"/>
            <w:vAlign w:val="bottom"/>
          </w:tcPr>
          <w:p w14:paraId="37BB353E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8.00</w:t>
            </w:r>
          </w:p>
        </w:tc>
        <w:tc>
          <w:tcPr>
            <w:tcW w:w="1580" w:type="dxa"/>
            <w:noWrap w:val="0"/>
            <w:vAlign w:val="bottom"/>
          </w:tcPr>
          <w:p w14:paraId="738C1A7B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2.05</w:t>
            </w:r>
          </w:p>
        </w:tc>
      </w:tr>
      <w:tr w14:paraId="2B549F04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579" w:type="dxa"/>
            <w:noWrap w:val="0"/>
            <w:vAlign w:val="bottom"/>
          </w:tcPr>
          <w:p w14:paraId="11338C0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73.00</w:t>
            </w:r>
          </w:p>
        </w:tc>
        <w:tc>
          <w:tcPr>
            <w:tcW w:w="1580" w:type="dxa"/>
            <w:noWrap w:val="0"/>
            <w:vAlign w:val="bottom"/>
          </w:tcPr>
          <w:p w14:paraId="445B963B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5.96</w:t>
            </w:r>
          </w:p>
        </w:tc>
        <w:tc>
          <w:tcPr>
            <w:tcW w:w="1579" w:type="dxa"/>
            <w:noWrap w:val="0"/>
            <w:vAlign w:val="bottom"/>
          </w:tcPr>
          <w:p w14:paraId="7B4DE6B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40.00</w:t>
            </w:r>
          </w:p>
        </w:tc>
        <w:tc>
          <w:tcPr>
            <w:tcW w:w="1580" w:type="dxa"/>
            <w:noWrap w:val="0"/>
            <w:vAlign w:val="bottom"/>
          </w:tcPr>
          <w:p w14:paraId="49608412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4.89</w:t>
            </w:r>
          </w:p>
        </w:tc>
        <w:tc>
          <w:tcPr>
            <w:tcW w:w="1579" w:type="dxa"/>
            <w:noWrap w:val="0"/>
            <w:vAlign w:val="bottom"/>
          </w:tcPr>
          <w:p w14:paraId="64DC5889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7.00</w:t>
            </w:r>
          </w:p>
        </w:tc>
        <w:tc>
          <w:tcPr>
            <w:tcW w:w="1580" w:type="dxa"/>
            <w:noWrap w:val="0"/>
            <w:vAlign w:val="bottom"/>
          </w:tcPr>
          <w:p w14:paraId="4D3FF64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1.82</w:t>
            </w:r>
          </w:p>
        </w:tc>
      </w:tr>
      <w:tr w14:paraId="6439C3F4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579" w:type="dxa"/>
            <w:noWrap w:val="0"/>
            <w:vAlign w:val="bottom"/>
          </w:tcPr>
          <w:p w14:paraId="3E900CD9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72.00</w:t>
            </w:r>
          </w:p>
        </w:tc>
        <w:tc>
          <w:tcPr>
            <w:tcW w:w="1580" w:type="dxa"/>
            <w:noWrap w:val="0"/>
            <w:vAlign w:val="bottom"/>
          </w:tcPr>
          <w:p w14:paraId="6A90E14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5.94</w:t>
            </w:r>
          </w:p>
        </w:tc>
        <w:tc>
          <w:tcPr>
            <w:tcW w:w="1579" w:type="dxa"/>
            <w:noWrap w:val="0"/>
            <w:vAlign w:val="bottom"/>
          </w:tcPr>
          <w:p w14:paraId="7B71955B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39.00</w:t>
            </w:r>
          </w:p>
        </w:tc>
        <w:tc>
          <w:tcPr>
            <w:tcW w:w="1580" w:type="dxa"/>
            <w:noWrap w:val="0"/>
            <w:vAlign w:val="bottom"/>
          </w:tcPr>
          <w:p w14:paraId="543F0FCF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4.85</w:t>
            </w:r>
          </w:p>
        </w:tc>
        <w:tc>
          <w:tcPr>
            <w:tcW w:w="1579" w:type="dxa"/>
            <w:noWrap w:val="0"/>
            <w:vAlign w:val="bottom"/>
          </w:tcPr>
          <w:p w14:paraId="1DCA64C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6.00</w:t>
            </w:r>
          </w:p>
        </w:tc>
        <w:tc>
          <w:tcPr>
            <w:tcW w:w="1580" w:type="dxa"/>
            <w:noWrap w:val="0"/>
            <w:vAlign w:val="bottom"/>
          </w:tcPr>
          <w:p w14:paraId="6A9C78DF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1.54</w:t>
            </w:r>
          </w:p>
        </w:tc>
      </w:tr>
      <w:tr w14:paraId="0359244C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579" w:type="dxa"/>
            <w:noWrap w:val="0"/>
            <w:vAlign w:val="bottom"/>
          </w:tcPr>
          <w:p w14:paraId="3CA477D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71.00</w:t>
            </w:r>
          </w:p>
        </w:tc>
        <w:tc>
          <w:tcPr>
            <w:tcW w:w="1580" w:type="dxa"/>
            <w:noWrap w:val="0"/>
            <w:vAlign w:val="bottom"/>
          </w:tcPr>
          <w:p w14:paraId="1A16532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5.92</w:t>
            </w:r>
          </w:p>
        </w:tc>
        <w:tc>
          <w:tcPr>
            <w:tcW w:w="1579" w:type="dxa"/>
            <w:noWrap w:val="0"/>
            <w:vAlign w:val="bottom"/>
          </w:tcPr>
          <w:p w14:paraId="13E413B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38.00</w:t>
            </w:r>
          </w:p>
        </w:tc>
        <w:tc>
          <w:tcPr>
            <w:tcW w:w="1580" w:type="dxa"/>
            <w:noWrap w:val="0"/>
            <w:vAlign w:val="bottom"/>
          </w:tcPr>
          <w:p w14:paraId="7046535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4.80</w:t>
            </w:r>
          </w:p>
        </w:tc>
        <w:tc>
          <w:tcPr>
            <w:tcW w:w="1579" w:type="dxa"/>
            <w:noWrap w:val="0"/>
            <w:vAlign w:val="bottom"/>
          </w:tcPr>
          <w:p w14:paraId="3C2BB918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5.00</w:t>
            </w:r>
          </w:p>
        </w:tc>
        <w:tc>
          <w:tcPr>
            <w:tcW w:w="1580" w:type="dxa"/>
            <w:noWrap w:val="0"/>
            <w:vAlign w:val="bottom"/>
          </w:tcPr>
          <w:p w14:paraId="753D8C1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1.22</w:t>
            </w:r>
          </w:p>
        </w:tc>
      </w:tr>
      <w:tr w14:paraId="73FA78C0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579" w:type="dxa"/>
            <w:noWrap w:val="0"/>
            <w:vAlign w:val="bottom"/>
          </w:tcPr>
          <w:p w14:paraId="2BF4DEF2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70.00</w:t>
            </w:r>
          </w:p>
        </w:tc>
        <w:tc>
          <w:tcPr>
            <w:tcW w:w="1580" w:type="dxa"/>
            <w:noWrap w:val="0"/>
            <w:vAlign w:val="bottom"/>
          </w:tcPr>
          <w:p w14:paraId="34F409DB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5.89</w:t>
            </w:r>
          </w:p>
        </w:tc>
        <w:tc>
          <w:tcPr>
            <w:tcW w:w="1579" w:type="dxa"/>
            <w:noWrap w:val="0"/>
            <w:vAlign w:val="bottom"/>
          </w:tcPr>
          <w:p w14:paraId="6BBFF123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37.00</w:t>
            </w:r>
          </w:p>
        </w:tc>
        <w:tc>
          <w:tcPr>
            <w:tcW w:w="1580" w:type="dxa"/>
            <w:noWrap w:val="0"/>
            <w:vAlign w:val="bottom"/>
          </w:tcPr>
          <w:p w14:paraId="512850E7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4.75</w:t>
            </w:r>
          </w:p>
        </w:tc>
        <w:tc>
          <w:tcPr>
            <w:tcW w:w="1579" w:type="dxa"/>
            <w:noWrap w:val="0"/>
            <w:vAlign w:val="bottom"/>
          </w:tcPr>
          <w:p w14:paraId="5127DE0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4.00</w:t>
            </w:r>
          </w:p>
        </w:tc>
        <w:tc>
          <w:tcPr>
            <w:tcW w:w="1580" w:type="dxa"/>
            <w:noWrap w:val="0"/>
            <w:vAlign w:val="bottom"/>
          </w:tcPr>
          <w:p w14:paraId="6651A124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0.83</w:t>
            </w:r>
          </w:p>
        </w:tc>
      </w:tr>
      <w:tr w14:paraId="08546686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579" w:type="dxa"/>
            <w:noWrap w:val="0"/>
            <w:vAlign w:val="bottom"/>
          </w:tcPr>
          <w:p w14:paraId="5FCC8FDF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69.00</w:t>
            </w:r>
          </w:p>
        </w:tc>
        <w:tc>
          <w:tcPr>
            <w:tcW w:w="1580" w:type="dxa"/>
            <w:noWrap w:val="0"/>
            <w:vAlign w:val="bottom"/>
          </w:tcPr>
          <w:p w14:paraId="2DA4273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5.86</w:t>
            </w:r>
          </w:p>
        </w:tc>
        <w:tc>
          <w:tcPr>
            <w:tcW w:w="1579" w:type="dxa"/>
            <w:noWrap w:val="0"/>
            <w:vAlign w:val="bottom"/>
          </w:tcPr>
          <w:p w14:paraId="124AC694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36.00</w:t>
            </w:r>
          </w:p>
        </w:tc>
        <w:tc>
          <w:tcPr>
            <w:tcW w:w="1580" w:type="dxa"/>
            <w:noWrap w:val="0"/>
            <w:vAlign w:val="bottom"/>
          </w:tcPr>
          <w:p w14:paraId="7EA3E0FE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4.70</w:t>
            </w:r>
          </w:p>
        </w:tc>
        <w:tc>
          <w:tcPr>
            <w:tcW w:w="1579" w:type="dxa"/>
            <w:noWrap w:val="0"/>
            <w:vAlign w:val="bottom"/>
          </w:tcPr>
          <w:p w14:paraId="5D62DA44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3.00</w:t>
            </w:r>
          </w:p>
        </w:tc>
        <w:tc>
          <w:tcPr>
            <w:tcW w:w="1580" w:type="dxa"/>
            <w:noWrap w:val="0"/>
            <w:vAlign w:val="bottom"/>
          </w:tcPr>
          <w:p w14:paraId="06DDD2A3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0.32</w:t>
            </w:r>
          </w:p>
        </w:tc>
      </w:tr>
      <w:tr w14:paraId="07757D19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579" w:type="dxa"/>
            <w:noWrap w:val="0"/>
            <w:vAlign w:val="bottom"/>
          </w:tcPr>
          <w:p w14:paraId="35F7EEE1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68.00</w:t>
            </w:r>
          </w:p>
        </w:tc>
        <w:tc>
          <w:tcPr>
            <w:tcW w:w="1580" w:type="dxa"/>
            <w:noWrap w:val="0"/>
            <w:vAlign w:val="bottom"/>
          </w:tcPr>
          <w:p w14:paraId="4AE345F5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5.83</w:t>
            </w:r>
          </w:p>
        </w:tc>
        <w:tc>
          <w:tcPr>
            <w:tcW w:w="1579" w:type="dxa"/>
            <w:noWrap w:val="0"/>
            <w:vAlign w:val="bottom"/>
          </w:tcPr>
          <w:p w14:paraId="3F4A8561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35.00</w:t>
            </w:r>
          </w:p>
        </w:tc>
        <w:tc>
          <w:tcPr>
            <w:tcW w:w="1580" w:type="dxa"/>
            <w:noWrap w:val="0"/>
            <w:vAlign w:val="bottom"/>
          </w:tcPr>
          <w:p w14:paraId="2004D997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4.65</w:t>
            </w:r>
          </w:p>
        </w:tc>
        <w:tc>
          <w:tcPr>
            <w:tcW w:w="1579" w:type="dxa"/>
            <w:noWrap w:val="0"/>
            <w:vAlign w:val="bottom"/>
          </w:tcPr>
          <w:p w14:paraId="3E90ADDE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80" w:type="dxa"/>
            <w:noWrap w:val="0"/>
            <w:vAlign w:val="bottom"/>
          </w:tcPr>
          <w:p w14:paraId="754C569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</w:tbl>
    <w:p w14:paraId="68D423EC">
      <w:pPr>
        <w:spacing w:line="400" w:lineRule="exact"/>
        <w:jc w:val="center"/>
        <w:rPr>
          <w:rFonts w:hint="eastAsia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女子跳远成绩评分表</w:t>
      </w:r>
    </w:p>
    <w:tbl>
      <w:tblPr>
        <w:tblStyle w:val="8"/>
        <w:tblW w:w="9495" w:type="dxa"/>
        <w:jc w:val="center"/>
        <w:tblBorders>
          <w:top w:val="single" w:color="808080" w:sz="12" w:space="0"/>
          <w:left w:val="single" w:color="808080" w:sz="12" w:space="0"/>
          <w:bottom w:val="single" w:color="808080" w:sz="12" w:space="0"/>
          <w:right w:val="single" w:color="808080" w:sz="12" w:space="0"/>
          <w:insideH w:val="single" w:color="808080" w:sz="12" w:space="0"/>
          <w:insideV w:val="single" w:color="808080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2"/>
        <w:gridCol w:w="1583"/>
        <w:gridCol w:w="1582"/>
        <w:gridCol w:w="1583"/>
        <w:gridCol w:w="1582"/>
        <w:gridCol w:w="1583"/>
      </w:tblGrid>
      <w:tr w14:paraId="71EC23B5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582" w:type="dxa"/>
            <w:noWrap w:val="0"/>
            <w:vAlign w:val="bottom"/>
          </w:tcPr>
          <w:p w14:paraId="22487F47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百分制分值</w:t>
            </w:r>
          </w:p>
        </w:tc>
        <w:tc>
          <w:tcPr>
            <w:tcW w:w="1583" w:type="dxa"/>
            <w:noWrap w:val="0"/>
            <w:vAlign w:val="bottom"/>
          </w:tcPr>
          <w:p w14:paraId="6002EE4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成绩（米）</w:t>
            </w:r>
          </w:p>
        </w:tc>
        <w:tc>
          <w:tcPr>
            <w:tcW w:w="1582" w:type="dxa"/>
            <w:noWrap w:val="0"/>
            <w:vAlign w:val="bottom"/>
          </w:tcPr>
          <w:p w14:paraId="19F96EC3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百分制分值</w:t>
            </w:r>
          </w:p>
        </w:tc>
        <w:tc>
          <w:tcPr>
            <w:tcW w:w="1583" w:type="dxa"/>
            <w:tcBorders>
              <w:right w:val="single" w:color="auto" w:sz="4" w:space="0"/>
            </w:tcBorders>
            <w:noWrap w:val="0"/>
            <w:vAlign w:val="bottom"/>
          </w:tcPr>
          <w:p w14:paraId="75ABA059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成绩（米）</w:t>
            </w:r>
          </w:p>
        </w:tc>
        <w:tc>
          <w:tcPr>
            <w:tcW w:w="1582" w:type="dxa"/>
            <w:tcBorders>
              <w:left w:val="single" w:color="auto" w:sz="4" w:space="0"/>
            </w:tcBorders>
            <w:noWrap w:val="0"/>
            <w:vAlign w:val="bottom"/>
          </w:tcPr>
          <w:p w14:paraId="76860B82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百分制分值</w:t>
            </w:r>
          </w:p>
        </w:tc>
        <w:tc>
          <w:tcPr>
            <w:tcW w:w="1583" w:type="dxa"/>
            <w:noWrap w:val="0"/>
            <w:vAlign w:val="bottom"/>
          </w:tcPr>
          <w:p w14:paraId="6E979632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成绩（米）</w:t>
            </w:r>
          </w:p>
        </w:tc>
      </w:tr>
      <w:tr w14:paraId="62BCC9AE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582" w:type="dxa"/>
            <w:noWrap w:val="0"/>
            <w:vAlign w:val="bottom"/>
          </w:tcPr>
          <w:p w14:paraId="0F767475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100.00</w:t>
            </w:r>
          </w:p>
        </w:tc>
        <w:tc>
          <w:tcPr>
            <w:tcW w:w="1583" w:type="dxa"/>
            <w:noWrap w:val="0"/>
            <w:vAlign w:val="bottom"/>
          </w:tcPr>
          <w:p w14:paraId="3CB6BBE2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5.20</w:t>
            </w:r>
          </w:p>
        </w:tc>
        <w:tc>
          <w:tcPr>
            <w:tcW w:w="1582" w:type="dxa"/>
            <w:noWrap w:val="0"/>
            <w:vAlign w:val="bottom"/>
          </w:tcPr>
          <w:p w14:paraId="436195F7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67.00</w:t>
            </w:r>
          </w:p>
        </w:tc>
        <w:tc>
          <w:tcPr>
            <w:tcW w:w="1583" w:type="dxa"/>
            <w:tcBorders>
              <w:right w:val="single" w:color="auto" w:sz="4" w:space="0"/>
            </w:tcBorders>
            <w:noWrap w:val="0"/>
            <w:vAlign w:val="bottom"/>
          </w:tcPr>
          <w:p w14:paraId="5664358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4.64</w:t>
            </w:r>
          </w:p>
        </w:tc>
        <w:tc>
          <w:tcPr>
            <w:tcW w:w="1582" w:type="dxa"/>
            <w:tcBorders>
              <w:left w:val="single" w:color="auto" w:sz="4" w:space="0"/>
            </w:tcBorders>
            <w:noWrap w:val="0"/>
            <w:vAlign w:val="bottom"/>
          </w:tcPr>
          <w:p w14:paraId="7C73B8E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34.00</w:t>
            </w:r>
          </w:p>
        </w:tc>
        <w:tc>
          <w:tcPr>
            <w:tcW w:w="1583" w:type="dxa"/>
            <w:noWrap w:val="0"/>
            <w:vAlign w:val="bottom"/>
          </w:tcPr>
          <w:p w14:paraId="7EEDDB22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3.72</w:t>
            </w:r>
          </w:p>
        </w:tc>
      </w:tr>
      <w:tr w14:paraId="7A9E8B86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582" w:type="dxa"/>
            <w:noWrap w:val="0"/>
            <w:vAlign w:val="bottom"/>
          </w:tcPr>
          <w:p w14:paraId="3F7A46F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99.00</w:t>
            </w:r>
          </w:p>
        </w:tc>
        <w:tc>
          <w:tcPr>
            <w:tcW w:w="1583" w:type="dxa"/>
            <w:noWrap w:val="0"/>
            <w:vAlign w:val="bottom"/>
          </w:tcPr>
          <w:p w14:paraId="3FB8DBB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5.19</w:t>
            </w:r>
          </w:p>
        </w:tc>
        <w:tc>
          <w:tcPr>
            <w:tcW w:w="1582" w:type="dxa"/>
            <w:noWrap w:val="0"/>
            <w:vAlign w:val="bottom"/>
          </w:tcPr>
          <w:p w14:paraId="7D52AA37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66.00</w:t>
            </w:r>
          </w:p>
        </w:tc>
        <w:tc>
          <w:tcPr>
            <w:tcW w:w="1583" w:type="dxa"/>
            <w:tcBorders>
              <w:right w:val="single" w:color="auto" w:sz="4" w:space="0"/>
            </w:tcBorders>
            <w:noWrap w:val="0"/>
            <w:vAlign w:val="bottom"/>
          </w:tcPr>
          <w:p w14:paraId="3F60298F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4.62</w:t>
            </w:r>
          </w:p>
        </w:tc>
        <w:tc>
          <w:tcPr>
            <w:tcW w:w="1582" w:type="dxa"/>
            <w:tcBorders>
              <w:left w:val="single" w:color="auto" w:sz="4" w:space="0"/>
            </w:tcBorders>
            <w:noWrap w:val="0"/>
            <w:vAlign w:val="bottom"/>
          </w:tcPr>
          <w:p w14:paraId="4BE14B2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33.00</w:t>
            </w:r>
          </w:p>
        </w:tc>
        <w:tc>
          <w:tcPr>
            <w:tcW w:w="1583" w:type="dxa"/>
            <w:noWrap w:val="0"/>
            <w:vAlign w:val="bottom"/>
          </w:tcPr>
          <w:p w14:paraId="1DE24752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3.68</w:t>
            </w:r>
          </w:p>
        </w:tc>
      </w:tr>
      <w:tr w14:paraId="3BC42676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582" w:type="dxa"/>
            <w:noWrap w:val="0"/>
            <w:vAlign w:val="bottom"/>
          </w:tcPr>
          <w:p w14:paraId="28733629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98.00</w:t>
            </w:r>
          </w:p>
        </w:tc>
        <w:tc>
          <w:tcPr>
            <w:tcW w:w="1583" w:type="dxa"/>
            <w:noWrap w:val="0"/>
            <w:vAlign w:val="bottom"/>
          </w:tcPr>
          <w:p w14:paraId="01DC1E7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5.18</w:t>
            </w:r>
          </w:p>
        </w:tc>
        <w:tc>
          <w:tcPr>
            <w:tcW w:w="1582" w:type="dxa"/>
            <w:noWrap w:val="0"/>
            <w:vAlign w:val="bottom"/>
          </w:tcPr>
          <w:p w14:paraId="2103A82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65.00</w:t>
            </w:r>
          </w:p>
        </w:tc>
        <w:tc>
          <w:tcPr>
            <w:tcW w:w="1583" w:type="dxa"/>
            <w:tcBorders>
              <w:right w:val="single" w:color="auto" w:sz="4" w:space="0"/>
            </w:tcBorders>
            <w:noWrap w:val="0"/>
            <w:vAlign w:val="bottom"/>
          </w:tcPr>
          <w:p w14:paraId="6A1A9EF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4.60</w:t>
            </w:r>
          </w:p>
        </w:tc>
        <w:tc>
          <w:tcPr>
            <w:tcW w:w="1582" w:type="dxa"/>
            <w:tcBorders>
              <w:left w:val="single" w:color="auto" w:sz="4" w:space="0"/>
            </w:tcBorders>
            <w:noWrap w:val="0"/>
            <w:vAlign w:val="bottom"/>
          </w:tcPr>
          <w:p w14:paraId="68F43CB4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32.00</w:t>
            </w:r>
          </w:p>
        </w:tc>
        <w:tc>
          <w:tcPr>
            <w:tcW w:w="1583" w:type="dxa"/>
            <w:noWrap w:val="0"/>
            <w:vAlign w:val="bottom"/>
          </w:tcPr>
          <w:p w14:paraId="6F011DE4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3.64</w:t>
            </w:r>
          </w:p>
        </w:tc>
      </w:tr>
      <w:tr w14:paraId="24EB507C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582" w:type="dxa"/>
            <w:noWrap w:val="0"/>
            <w:vAlign w:val="bottom"/>
          </w:tcPr>
          <w:p w14:paraId="29A51C73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97.00</w:t>
            </w:r>
          </w:p>
        </w:tc>
        <w:tc>
          <w:tcPr>
            <w:tcW w:w="1583" w:type="dxa"/>
            <w:noWrap w:val="0"/>
            <w:vAlign w:val="bottom"/>
          </w:tcPr>
          <w:p w14:paraId="6B11C2C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5.17</w:t>
            </w:r>
          </w:p>
        </w:tc>
        <w:tc>
          <w:tcPr>
            <w:tcW w:w="1582" w:type="dxa"/>
            <w:noWrap w:val="0"/>
            <w:vAlign w:val="bottom"/>
          </w:tcPr>
          <w:p w14:paraId="451870A1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64.00</w:t>
            </w:r>
          </w:p>
        </w:tc>
        <w:tc>
          <w:tcPr>
            <w:tcW w:w="1583" w:type="dxa"/>
            <w:tcBorders>
              <w:right w:val="single" w:color="auto" w:sz="4" w:space="0"/>
            </w:tcBorders>
            <w:noWrap w:val="0"/>
            <w:vAlign w:val="bottom"/>
          </w:tcPr>
          <w:p w14:paraId="1911A36F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4.58</w:t>
            </w:r>
          </w:p>
        </w:tc>
        <w:tc>
          <w:tcPr>
            <w:tcW w:w="1582" w:type="dxa"/>
            <w:tcBorders>
              <w:left w:val="single" w:color="auto" w:sz="4" w:space="0"/>
            </w:tcBorders>
            <w:noWrap w:val="0"/>
            <w:vAlign w:val="bottom"/>
          </w:tcPr>
          <w:p w14:paraId="60E1375E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31.00</w:t>
            </w:r>
          </w:p>
        </w:tc>
        <w:tc>
          <w:tcPr>
            <w:tcW w:w="1583" w:type="dxa"/>
            <w:noWrap w:val="0"/>
            <w:vAlign w:val="bottom"/>
          </w:tcPr>
          <w:p w14:paraId="01F13BF5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3.60</w:t>
            </w:r>
          </w:p>
        </w:tc>
      </w:tr>
      <w:tr w14:paraId="15291A04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582" w:type="dxa"/>
            <w:noWrap w:val="0"/>
            <w:vAlign w:val="bottom"/>
          </w:tcPr>
          <w:p w14:paraId="154D1825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96.00</w:t>
            </w:r>
          </w:p>
        </w:tc>
        <w:tc>
          <w:tcPr>
            <w:tcW w:w="1583" w:type="dxa"/>
            <w:noWrap w:val="0"/>
            <w:vAlign w:val="bottom"/>
          </w:tcPr>
          <w:p w14:paraId="370B977E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5.16</w:t>
            </w:r>
          </w:p>
        </w:tc>
        <w:tc>
          <w:tcPr>
            <w:tcW w:w="1582" w:type="dxa"/>
            <w:noWrap w:val="0"/>
            <w:vAlign w:val="bottom"/>
          </w:tcPr>
          <w:p w14:paraId="285694C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63.00</w:t>
            </w:r>
          </w:p>
        </w:tc>
        <w:tc>
          <w:tcPr>
            <w:tcW w:w="1583" w:type="dxa"/>
            <w:tcBorders>
              <w:right w:val="single" w:color="auto" w:sz="4" w:space="0"/>
            </w:tcBorders>
            <w:noWrap w:val="0"/>
            <w:vAlign w:val="bottom"/>
          </w:tcPr>
          <w:p w14:paraId="23496771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4.56</w:t>
            </w:r>
          </w:p>
        </w:tc>
        <w:tc>
          <w:tcPr>
            <w:tcW w:w="1582" w:type="dxa"/>
            <w:tcBorders>
              <w:left w:val="single" w:color="auto" w:sz="4" w:space="0"/>
            </w:tcBorders>
            <w:noWrap w:val="0"/>
            <w:vAlign w:val="bottom"/>
          </w:tcPr>
          <w:p w14:paraId="3AE7F7E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30.00</w:t>
            </w:r>
          </w:p>
        </w:tc>
        <w:tc>
          <w:tcPr>
            <w:tcW w:w="1583" w:type="dxa"/>
            <w:noWrap w:val="0"/>
            <w:vAlign w:val="bottom"/>
          </w:tcPr>
          <w:p w14:paraId="146911E4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3.55</w:t>
            </w:r>
          </w:p>
        </w:tc>
      </w:tr>
      <w:tr w14:paraId="7ACC5F71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582" w:type="dxa"/>
            <w:noWrap w:val="0"/>
            <w:vAlign w:val="bottom"/>
          </w:tcPr>
          <w:p w14:paraId="41E06004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95.00</w:t>
            </w:r>
          </w:p>
        </w:tc>
        <w:tc>
          <w:tcPr>
            <w:tcW w:w="1583" w:type="dxa"/>
            <w:noWrap w:val="0"/>
            <w:vAlign w:val="bottom"/>
          </w:tcPr>
          <w:p w14:paraId="118B524B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5.15</w:t>
            </w:r>
          </w:p>
        </w:tc>
        <w:tc>
          <w:tcPr>
            <w:tcW w:w="1582" w:type="dxa"/>
            <w:noWrap w:val="0"/>
            <w:vAlign w:val="bottom"/>
          </w:tcPr>
          <w:p w14:paraId="34EFFF4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62.00</w:t>
            </w:r>
          </w:p>
        </w:tc>
        <w:tc>
          <w:tcPr>
            <w:tcW w:w="1583" w:type="dxa"/>
            <w:tcBorders>
              <w:right w:val="single" w:color="auto" w:sz="4" w:space="0"/>
            </w:tcBorders>
            <w:noWrap w:val="0"/>
            <w:vAlign w:val="bottom"/>
          </w:tcPr>
          <w:p w14:paraId="2466E043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4.54</w:t>
            </w:r>
          </w:p>
        </w:tc>
        <w:tc>
          <w:tcPr>
            <w:tcW w:w="1582" w:type="dxa"/>
            <w:tcBorders>
              <w:left w:val="single" w:color="auto" w:sz="4" w:space="0"/>
            </w:tcBorders>
            <w:noWrap w:val="0"/>
            <w:vAlign w:val="bottom"/>
          </w:tcPr>
          <w:p w14:paraId="6AA0D498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29.00</w:t>
            </w:r>
          </w:p>
        </w:tc>
        <w:tc>
          <w:tcPr>
            <w:tcW w:w="1583" w:type="dxa"/>
            <w:noWrap w:val="0"/>
            <w:vAlign w:val="bottom"/>
          </w:tcPr>
          <w:p w14:paraId="3DD00102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3.50</w:t>
            </w:r>
          </w:p>
        </w:tc>
      </w:tr>
      <w:tr w14:paraId="35338A5A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582" w:type="dxa"/>
            <w:noWrap w:val="0"/>
            <w:vAlign w:val="bottom"/>
          </w:tcPr>
          <w:p w14:paraId="211BC44B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94.00</w:t>
            </w:r>
          </w:p>
        </w:tc>
        <w:tc>
          <w:tcPr>
            <w:tcW w:w="1583" w:type="dxa"/>
            <w:noWrap w:val="0"/>
            <w:vAlign w:val="bottom"/>
          </w:tcPr>
          <w:p w14:paraId="35B3F542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5.14</w:t>
            </w:r>
          </w:p>
        </w:tc>
        <w:tc>
          <w:tcPr>
            <w:tcW w:w="1582" w:type="dxa"/>
            <w:noWrap w:val="0"/>
            <w:vAlign w:val="bottom"/>
          </w:tcPr>
          <w:p w14:paraId="32073D3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61.00</w:t>
            </w:r>
          </w:p>
        </w:tc>
        <w:tc>
          <w:tcPr>
            <w:tcW w:w="1583" w:type="dxa"/>
            <w:tcBorders>
              <w:right w:val="single" w:color="auto" w:sz="4" w:space="0"/>
            </w:tcBorders>
            <w:noWrap w:val="0"/>
            <w:vAlign w:val="bottom"/>
          </w:tcPr>
          <w:p w14:paraId="08405FA4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4.52</w:t>
            </w:r>
          </w:p>
        </w:tc>
        <w:tc>
          <w:tcPr>
            <w:tcW w:w="1582" w:type="dxa"/>
            <w:tcBorders>
              <w:left w:val="single" w:color="auto" w:sz="4" w:space="0"/>
            </w:tcBorders>
            <w:noWrap w:val="0"/>
            <w:vAlign w:val="bottom"/>
          </w:tcPr>
          <w:p w14:paraId="2891EC4E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28.00</w:t>
            </w:r>
          </w:p>
        </w:tc>
        <w:tc>
          <w:tcPr>
            <w:tcW w:w="1583" w:type="dxa"/>
            <w:noWrap w:val="0"/>
            <w:vAlign w:val="bottom"/>
          </w:tcPr>
          <w:p w14:paraId="29D7F65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3.45</w:t>
            </w:r>
          </w:p>
        </w:tc>
      </w:tr>
      <w:tr w14:paraId="3E490D41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582" w:type="dxa"/>
            <w:noWrap w:val="0"/>
            <w:vAlign w:val="bottom"/>
          </w:tcPr>
          <w:p w14:paraId="778D8B5B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93.00</w:t>
            </w:r>
          </w:p>
        </w:tc>
        <w:tc>
          <w:tcPr>
            <w:tcW w:w="1583" w:type="dxa"/>
            <w:noWrap w:val="0"/>
            <w:vAlign w:val="bottom"/>
          </w:tcPr>
          <w:p w14:paraId="068732E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5.13</w:t>
            </w:r>
          </w:p>
        </w:tc>
        <w:tc>
          <w:tcPr>
            <w:tcW w:w="1582" w:type="dxa"/>
            <w:noWrap w:val="0"/>
            <w:vAlign w:val="bottom"/>
          </w:tcPr>
          <w:p w14:paraId="0CEC4DD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60.00</w:t>
            </w:r>
          </w:p>
        </w:tc>
        <w:tc>
          <w:tcPr>
            <w:tcW w:w="1583" w:type="dxa"/>
            <w:tcBorders>
              <w:right w:val="single" w:color="auto" w:sz="4" w:space="0"/>
            </w:tcBorders>
            <w:noWrap w:val="0"/>
            <w:vAlign w:val="bottom"/>
          </w:tcPr>
          <w:p w14:paraId="021C009B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4.50</w:t>
            </w:r>
          </w:p>
        </w:tc>
        <w:tc>
          <w:tcPr>
            <w:tcW w:w="1582" w:type="dxa"/>
            <w:tcBorders>
              <w:left w:val="single" w:color="auto" w:sz="4" w:space="0"/>
            </w:tcBorders>
            <w:noWrap w:val="0"/>
            <w:vAlign w:val="bottom"/>
          </w:tcPr>
          <w:p w14:paraId="01649DE2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27.00</w:t>
            </w:r>
          </w:p>
        </w:tc>
        <w:tc>
          <w:tcPr>
            <w:tcW w:w="1583" w:type="dxa"/>
            <w:noWrap w:val="0"/>
            <w:vAlign w:val="bottom"/>
          </w:tcPr>
          <w:p w14:paraId="5B2EC232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3.40</w:t>
            </w:r>
          </w:p>
        </w:tc>
      </w:tr>
      <w:tr w14:paraId="1917C3D8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582" w:type="dxa"/>
            <w:noWrap w:val="0"/>
            <w:vAlign w:val="bottom"/>
          </w:tcPr>
          <w:p w14:paraId="473BBC82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92.00</w:t>
            </w:r>
          </w:p>
        </w:tc>
        <w:tc>
          <w:tcPr>
            <w:tcW w:w="1583" w:type="dxa"/>
            <w:noWrap w:val="0"/>
            <w:vAlign w:val="bottom"/>
          </w:tcPr>
          <w:p w14:paraId="65893C4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5.12</w:t>
            </w:r>
          </w:p>
        </w:tc>
        <w:tc>
          <w:tcPr>
            <w:tcW w:w="1582" w:type="dxa"/>
            <w:noWrap w:val="0"/>
            <w:vAlign w:val="bottom"/>
          </w:tcPr>
          <w:p w14:paraId="3A1C5C0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59.00</w:t>
            </w:r>
          </w:p>
        </w:tc>
        <w:tc>
          <w:tcPr>
            <w:tcW w:w="1583" w:type="dxa"/>
            <w:tcBorders>
              <w:right w:val="single" w:color="auto" w:sz="4" w:space="0"/>
            </w:tcBorders>
            <w:noWrap w:val="0"/>
            <w:vAlign w:val="bottom"/>
          </w:tcPr>
          <w:p w14:paraId="059F865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4.48</w:t>
            </w:r>
          </w:p>
        </w:tc>
        <w:tc>
          <w:tcPr>
            <w:tcW w:w="1582" w:type="dxa"/>
            <w:tcBorders>
              <w:left w:val="single" w:color="auto" w:sz="4" w:space="0"/>
            </w:tcBorders>
            <w:noWrap w:val="0"/>
            <w:vAlign w:val="bottom"/>
          </w:tcPr>
          <w:p w14:paraId="599654EF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26.00</w:t>
            </w:r>
          </w:p>
        </w:tc>
        <w:tc>
          <w:tcPr>
            <w:tcW w:w="1583" w:type="dxa"/>
            <w:noWrap w:val="0"/>
            <w:vAlign w:val="bottom"/>
          </w:tcPr>
          <w:p w14:paraId="2476F262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3.35</w:t>
            </w:r>
          </w:p>
        </w:tc>
      </w:tr>
      <w:tr w14:paraId="5C5E0F1D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582" w:type="dxa"/>
            <w:noWrap w:val="0"/>
            <w:vAlign w:val="bottom"/>
          </w:tcPr>
          <w:p w14:paraId="1D2BFCC5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91.00</w:t>
            </w:r>
          </w:p>
        </w:tc>
        <w:tc>
          <w:tcPr>
            <w:tcW w:w="1583" w:type="dxa"/>
            <w:noWrap w:val="0"/>
            <w:vAlign w:val="bottom"/>
          </w:tcPr>
          <w:p w14:paraId="6677EC9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5.11</w:t>
            </w:r>
          </w:p>
        </w:tc>
        <w:tc>
          <w:tcPr>
            <w:tcW w:w="1582" w:type="dxa"/>
            <w:noWrap w:val="0"/>
            <w:vAlign w:val="bottom"/>
          </w:tcPr>
          <w:p w14:paraId="4257EC6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58.00</w:t>
            </w:r>
          </w:p>
        </w:tc>
        <w:tc>
          <w:tcPr>
            <w:tcW w:w="1583" w:type="dxa"/>
            <w:tcBorders>
              <w:right w:val="single" w:color="auto" w:sz="4" w:space="0"/>
            </w:tcBorders>
            <w:noWrap w:val="0"/>
            <w:vAlign w:val="bottom"/>
          </w:tcPr>
          <w:p w14:paraId="3C907908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4.46</w:t>
            </w:r>
          </w:p>
        </w:tc>
        <w:tc>
          <w:tcPr>
            <w:tcW w:w="1582" w:type="dxa"/>
            <w:tcBorders>
              <w:left w:val="single" w:color="auto" w:sz="4" w:space="0"/>
            </w:tcBorders>
            <w:noWrap w:val="0"/>
            <w:vAlign w:val="bottom"/>
          </w:tcPr>
          <w:p w14:paraId="18547CC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25.00</w:t>
            </w:r>
          </w:p>
        </w:tc>
        <w:tc>
          <w:tcPr>
            <w:tcW w:w="1583" w:type="dxa"/>
            <w:noWrap w:val="0"/>
            <w:vAlign w:val="bottom"/>
          </w:tcPr>
          <w:p w14:paraId="4819A06E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3.30</w:t>
            </w:r>
          </w:p>
        </w:tc>
      </w:tr>
      <w:tr w14:paraId="46EB131C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582" w:type="dxa"/>
            <w:noWrap w:val="0"/>
            <w:vAlign w:val="bottom"/>
          </w:tcPr>
          <w:p w14:paraId="4CDBA318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90.00</w:t>
            </w:r>
          </w:p>
        </w:tc>
        <w:tc>
          <w:tcPr>
            <w:tcW w:w="1583" w:type="dxa"/>
            <w:noWrap w:val="0"/>
            <w:vAlign w:val="bottom"/>
          </w:tcPr>
          <w:p w14:paraId="084C4687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5.10</w:t>
            </w:r>
          </w:p>
        </w:tc>
        <w:tc>
          <w:tcPr>
            <w:tcW w:w="1582" w:type="dxa"/>
            <w:noWrap w:val="0"/>
            <w:vAlign w:val="bottom"/>
          </w:tcPr>
          <w:p w14:paraId="34066885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57.00</w:t>
            </w:r>
          </w:p>
        </w:tc>
        <w:tc>
          <w:tcPr>
            <w:tcW w:w="1583" w:type="dxa"/>
            <w:tcBorders>
              <w:right w:val="single" w:color="auto" w:sz="4" w:space="0"/>
            </w:tcBorders>
            <w:noWrap w:val="0"/>
            <w:vAlign w:val="bottom"/>
          </w:tcPr>
          <w:p w14:paraId="1B4561A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4.44</w:t>
            </w:r>
          </w:p>
        </w:tc>
        <w:tc>
          <w:tcPr>
            <w:tcW w:w="1582" w:type="dxa"/>
            <w:tcBorders>
              <w:left w:val="single" w:color="auto" w:sz="4" w:space="0"/>
            </w:tcBorders>
            <w:noWrap w:val="0"/>
            <w:vAlign w:val="bottom"/>
          </w:tcPr>
          <w:p w14:paraId="7350CBA3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24.00</w:t>
            </w:r>
          </w:p>
        </w:tc>
        <w:tc>
          <w:tcPr>
            <w:tcW w:w="1583" w:type="dxa"/>
            <w:noWrap w:val="0"/>
            <w:vAlign w:val="bottom"/>
          </w:tcPr>
          <w:p w14:paraId="74DF29B1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3.24</w:t>
            </w:r>
          </w:p>
        </w:tc>
      </w:tr>
      <w:tr w14:paraId="0DC06CAA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582" w:type="dxa"/>
            <w:noWrap w:val="0"/>
            <w:vAlign w:val="bottom"/>
          </w:tcPr>
          <w:p w14:paraId="2EB3A5EF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89.00</w:t>
            </w:r>
          </w:p>
        </w:tc>
        <w:tc>
          <w:tcPr>
            <w:tcW w:w="1583" w:type="dxa"/>
            <w:noWrap w:val="0"/>
            <w:vAlign w:val="bottom"/>
          </w:tcPr>
          <w:p w14:paraId="70D12CB2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5.08</w:t>
            </w:r>
          </w:p>
        </w:tc>
        <w:tc>
          <w:tcPr>
            <w:tcW w:w="1582" w:type="dxa"/>
            <w:noWrap w:val="0"/>
            <w:vAlign w:val="bottom"/>
          </w:tcPr>
          <w:p w14:paraId="694D43DE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56.00</w:t>
            </w:r>
          </w:p>
        </w:tc>
        <w:tc>
          <w:tcPr>
            <w:tcW w:w="1583" w:type="dxa"/>
            <w:tcBorders>
              <w:right w:val="single" w:color="auto" w:sz="4" w:space="0"/>
            </w:tcBorders>
            <w:noWrap w:val="0"/>
            <w:vAlign w:val="bottom"/>
          </w:tcPr>
          <w:p w14:paraId="2D8A902B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4.42</w:t>
            </w:r>
          </w:p>
        </w:tc>
        <w:tc>
          <w:tcPr>
            <w:tcW w:w="1582" w:type="dxa"/>
            <w:tcBorders>
              <w:left w:val="single" w:color="auto" w:sz="4" w:space="0"/>
            </w:tcBorders>
            <w:noWrap w:val="0"/>
            <w:vAlign w:val="bottom"/>
          </w:tcPr>
          <w:p w14:paraId="64EAE259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23.00</w:t>
            </w:r>
          </w:p>
        </w:tc>
        <w:tc>
          <w:tcPr>
            <w:tcW w:w="1583" w:type="dxa"/>
            <w:noWrap w:val="0"/>
            <w:vAlign w:val="bottom"/>
          </w:tcPr>
          <w:p w14:paraId="6CBE5751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3.19</w:t>
            </w:r>
          </w:p>
        </w:tc>
      </w:tr>
      <w:tr w14:paraId="7DA367D8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582" w:type="dxa"/>
            <w:noWrap w:val="0"/>
            <w:vAlign w:val="bottom"/>
          </w:tcPr>
          <w:p w14:paraId="01105C92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88.00</w:t>
            </w:r>
          </w:p>
        </w:tc>
        <w:tc>
          <w:tcPr>
            <w:tcW w:w="1583" w:type="dxa"/>
            <w:noWrap w:val="0"/>
            <w:vAlign w:val="bottom"/>
          </w:tcPr>
          <w:p w14:paraId="4278F5A5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5.06</w:t>
            </w:r>
          </w:p>
        </w:tc>
        <w:tc>
          <w:tcPr>
            <w:tcW w:w="1582" w:type="dxa"/>
            <w:noWrap w:val="0"/>
            <w:vAlign w:val="bottom"/>
          </w:tcPr>
          <w:p w14:paraId="4BEECCA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55.00</w:t>
            </w:r>
          </w:p>
        </w:tc>
        <w:tc>
          <w:tcPr>
            <w:tcW w:w="1583" w:type="dxa"/>
            <w:tcBorders>
              <w:right w:val="single" w:color="auto" w:sz="4" w:space="0"/>
            </w:tcBorders>
            <w:noWrap w:val="0"/>
            <w:vAlign w:val="bottom"/>
          </w:tcPr>
          <w:p w14:paraId="1EE69BA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4.40</w:t>
            </w:r>
          </w:p>
        </w:tc>
        <w:tc>
          <w:tcPr>
            <w:tcW w:w="1582" w:type="dxa"/>
            <w:tcBorders>
              <w:left w:val="single" w:color="auto" w:sz="4" w:space="0"/>
            </w:tcBorders>
            <w:noWrap w:val="0"/>
            <w:vAlign w:val="bottom"/>
          </w:tcPr>
          <w:p w14:paraId="2155DBD3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22.00</w:t>
            </w:r>
          </w:p>
        </w:tc>
        <w:tc>
          <w:tcPr>
            <w:tcW w:w="1583" w:type="dxa"/>
            <w:noWrap w:val="0"/>
            <w:vAlign w:val="bottom"/>
          </w:tcPr>
          <w:p w14:paraId="37E5C65E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3.13</w:t>
            </w:r>
          </w:p>
        </w:tc>
      </w:tr>
      <w:tr w14:paraId="4CC2AA75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582" w:type="dxa"/>
            <w:noWrap w:val="0"/>
            <w:vAlign w:val="bottom"/>
          </w:tcPr>
          <w:p w14:paraId="7F69CD68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87.00</w:t>
            </w:r>
          </w:p>
        </w:tc>
        <w:tc>
          <w:tcPr>
            <w:tcW w:w="1583" w:type="dxa"/>
            <w:noWrap w:val="0"/>
            <w:vAlign w:val="bottom"/>
          </w:tcPr>
          <w:p w14:paraId="7331E01B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5.04</w:t>
            </w:r>
          </w:p>
        </w:tc>
        <w:tc>
          <w:tcPr>
            <w:tcW w:w="1582" w:type="dxa"/>
            <w:noWrap w:val="0"/>
            <w:vAlign w:val="bottom"/>
          </w:tcPr>
          <w:p w14:paraId="29DD109F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54.00</w:t>
            </w:r>
          </w:p>
        </w:tc>
        <w:tc>
          <w:tcPr>
            <w:tcW w:w="1583" w:type="dxa"/>
            <w:tcBorders>
              <w:right w:val="single" w:color="auto" w:sz="4" w:space="0"/>
            </w:tcBorders>
            <w:noWrap w:val="0"/>
            <w:vAlign w:val="bottom"/>
          </w:tcPr>
          <w:p w14:paraId="51C8529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4.38</w:t>
            </w:r>
          </w:p>
        </w:tc>
        <w:tc>
          <w:tcPr>
            <w:tcW w:w="1582" w:type="dxa"/>
            <w:tcBorders>
              <w:left w:val="single" w:color="auto" w:sz="4" w:space="0"/>
            </w:tcBorders>
            <w:noWrap w:val="0"/>
            <w:vAlign w:val="bottom"/>
          </w:tcPr>
          <w:p w14:paraId="480DF62B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21.00</w:t>
            </w:r>
          </w:p>
        </w:tc>
        <w:tc>
          <w:tcPr>
            <w:tcW w:w="1583" w:type="dxa"/>
            <w:noWrap w:val="0"/>
            <w:vAlign w:val="bottom"/>
          </w:tcPr>
          <w:p w14:paraId="0229403E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3.06</w:t>
            </w:r>
          </w:p>
        </w:tc>
      </w:tr>
      <w:tr w14:paraId="609510C3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582" w:type="dxa"/>
            <w:noWrap w:val="0"/>
            <w:vAlign w:val="bottom"/>
          </w:tcPr>
          <w:p w14:paraId="6153C9F8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86.00</w:t>
            </w:r>
          </w:p>
        </w:tc>
        <w:tc>
          <w:tcPr>
            <w:tcW w:w="1583" w:type="dxa"/>
            <w:noWrap w:val="0"/>
            <w:vAlign w:val="bottom"/>
          </w:tcPr>
          <w:p w14:paraId="02BDCE53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5.02</w:t>
            </w:r>
          </w:p>
        </w:tc>
        <w:tc>
          <w:tcPr>
            <w:tcW w:w="1582" w:type="dxa"/>
            <w:noWrap w:val="0"/>
            <w:vAlign w:val="bottom"/>
          </w:tcPr>
          <w:p w14:paraId="628304B5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53.00</w:t>
            </w:r>
          </w:p>
        </w:tc>
        <w:tc>
          <w:tcPr>
            <w:tcW w:w="1583" w:type="dxa"/>
            <w:tcBorders>
              <w:right w:val="single" w:color="auto" w:sz="4" w:space="0"/>
            </w:tcBorders>
            <w:noWrap w:val="0"/>
            <w:vAlign w:val="bottom"/>
          </w:tcPr>
          <w:p w14:paraId="7837AE71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4.36</w:t>
            </w:r>
          </w:p>
        </w:tc>
        <w:tc>
          <w:tcPr>
            <w:tcW w:w="1582" w:type="dxa"/>
            <w:tcBorders>
              <w:left w:val="single" w:color="auto" w:sz="4" w:space="0"/>
            </w:tcBorders>
            <w:noWrap w:val="0"/>
            <w:vAlign w:val="bottom"/>
          </w:tcPr>
          <w:p w14:paraId="6BBD4784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20.00</w:t>
            </w:r>
          </w:p>
        </w:tc>
        <w:tc>
          <w:tcPr>
            <w:tcW w:w="1583" w:type="dxa"/>
            <w:noWrap w:val="0"/>
            <w:vAlign w:val="bottom"/>
          </w:tcPr>
          <w:p w14:paraId="541D2275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2.99</w:t>
            </w:r>
          </w:p>
        </w:tc>
      </w:tr>
      <w:tr w14:paraId="6876F24A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582" w:type="dxa"/>
            <w:noWrap w:val="0"/>
            <w:vAlign w:val="bottom"/>
          </w:tcPr>
          <w:p w14:paraId="332E79E2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85.00</w:t>
            </w:r>
          </w:p>
        </w:tc>
        <w:tc>
          <w:tcPr>
            <w:tcW w:w="1583" w:type="dxa"/>
            <w:noWrap w:val="0"/>
            <w:vAlign w:val="bottom"/>
          </w:tcPr>
          <w:p w14:paraId="59477F8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5.00</w:t>
            </w:r>
          </w:p>
        </w:tc>
        <w:tc>
          <w:tcPr>
            <w:tcW w:w="1582" w:type="dxa"/>
            <w:noWrap w:val="0"/>
            <w:vAlign w:val="bottom"/>
          </w:tcPr>
          <w:p w14:paraId="2147BD92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52.00</w:t>
            </w:r>
          </w:p>
        </w:tc>
        <w:tc>
          <w:tcPr>
            <w:tcW w:w="1583" w:type="dxa"/>
            <w:tcBorders>
              <w:right w:val="single" w:color="auto" w:sz="4" w:space="0"/>
            </w:tcBorders>
            <w:noWrap w:val="0"/>
            <w:vAlign w:val="bottom"/>
          </w:tcPr>
          <w:p w14:paraId="64DD9AA4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4.34</w:t>
            </w:r>
          </w:p>
        </w:tc>
        <w:tc>
          <w:tcPr>
            <w:tcW w:w="1582" w:type="dxa"/>
            <w:tcBorders>
              <w:left w:val="single" w:color="auto" w:sz="4" w:space="0"/>
            </w:tcBorders>
            <w:noWrap w:val="0"/>
            <w:vAlign w:val="bottom"/>
          </w:tcPr>
          <w:p w14:paraId="3D5D3934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19.00</w:t>
            </w:r>
          </w:p>
        </w:tc>
        <w:tc>
          <w:tcPr>
            <w:tcW w:w="1583" w:type="dxa"/>
            <w:noWrap w:val="0"/>
            <w:vAlign w:val="bottom"/>
          </w:tcPr>
          <w:p w14:paraId="627819D2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2.92</w:t>
            </w:r>
          </w:p>
        </w:tc>
      </w:tr>
      <w:tr w14:paraId="6D16DC38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582" w:type="dxa"/>
            <w:noWrap w:val="0"/>
            <w:vAlign w:val="bottom"/>
          </w:tcPr>
          <w:p w14:paraId="59D8D829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84.00</w:t>
            </w:r>
          </w:p>
        </w:tc>
        <w:tc>
          <w:tcPr>
            <w:tcW w:w="1583" w:type="dxa"/>
            <w:noWrap w:val="0"/>
            <w:vAlign w:val="bottom"/>
          </w:tcPr>
          <w:p w14:paraId="6E736B2F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4.98</w:t>
            </w:r>
          </w:p>
        </w:tc>
        <w:tc>
          <w:tcPr>
            <w:tcW w:w="1582" w:type="dxa"/>
            <w:noWrap w:val="0"/>
            <w:vAlign w:val="bottom"/>
          </w:tcPr>
          <w:p w14:paraId="3E6F6959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51.00</w:t>
            </w:r>
          </w:p>
        </w:tc>
        <w:tc>
          <w:tcPr>
            <w:tcW w:w="1583" w:type="dxa"/>
            <w:tcBorders>
              <w:right w:val="single" w:color="auto" w:sz="4" w:space="0"/>
            </w:tcBorders>
            <w:noWrap w:val="0"/>
            <w:vAlign w:val="bottom"/>
          </w:tcPr>
          <w:p w14:paraId="3DCF2137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4.32</w:t>
            </w:r>
          </w:p>
        </w:tc>
        <w:tc>
          <w:tcPr>
            <w:tcW w:w="1582" w:type="dxa"/>
            <w:tcBorders>
              <w:left w:val="single" w:color="auto" w:sz="4" w:space="0"/>
            </w:tcBorders>
            <w:noWrap w:val="0"/>
            <w:vAlign w:val="bottom"/>
          </w:tcPr>
          <w:p w14:paraId="3DDB4595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18.00</w:t>
            </w:r>
          </w:p>
        </w:tc>
        <w:tc>
          <w:tcPr>
            <w:tcW w:w="1583" w:type="dxa"/>
            <w:noWrap w:val="0"/>
            <w:vAlign w:val="bottom"/>
          </w:tcPr>
          <w:p w14:paraId="7011540F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2.85</w:t>
            </w:r>
          </w:p>
        </w:tc>
      </w:tr>
      <w:tr w14:paraId="3BA9A45F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582" w:type="dxa"/>
            <w:noWrap w:val="0"/>
            <w:vAlign w:val="bottom"/>
          </w:tcPr>
          <w:p w14:paraId="29F42287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83.00</w:t>
            </w:r>
          </w:p>
        </w:tc>
        <w:tc>
          <w:tcPr>
            <w:tcW w:w="1583" w:type="dxa"/>
            <w:noWrap w:val="0"/>
            <w:vAlign w:val="bottom"/>
          </w:tcPr>
          <w:p w14:paraId="4C1C0905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4.96</w:t>
            </w:r>
          </w:p>
        </w:tc>
        <w:tc>
          <w:tcPr>
            <w:tcW w:w="1582" w:type="dxa"/>
            <w:noWrap w:val="0"/>
            <w:vAlign w:val="bottom"/>
          </w:tcPr>
          <w:p w14:paraId="62F46B83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50.00</w:t>
            </w:r>
          </w:p>
        </w:tc>
        <w:tc>
          <w:tcPr>
            <w:tcW w:w="1583" w:type="dxa"/>
            <w:tcBorders>
              <w:right w:val="single" w:color="auto" w:sz="4" w:space="0"/>
            </w:tcBorders>
            <w:noWrap w:val="0"/>
            <w:vAlign w:val="bottom"/>
          </w:tcPr>
          <w:p w14:paraId="2600BC6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4.30</w:t>
            </w:r>
          </w:p>
        </w:tc>
        <w:tc>
          <w:tcPr>
            <w:tcW w:w="1582" w:type="dxa"/>
            <w:tcBorders>
              <w:left w:val="single" w:color="auto" w:sz="4" w:space="0"/>
            </w:tcBorders>
            <w:noWrap w:val="0"/>
            <w:vAlign w:val="bottom"/>
          </w:tcPr>
          <w:p w14:paraId="2DB13A12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17.00</w:t>
            </w:r>
          </w:p>
        </w:tc>
        <w:tc>
          <w:tcPr>
            <w:tcW w:w="1583" w:type="dxa"/>
            <w:noWrap w:val="0"/>
            <w:vAlign w:val="bottom"/>
          </w:tcPr>
          <w:p w14:paraId="1DF64B95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2.77</w:t>
            </w:r>
          </w:p>
        </w:tc>
      </w:tr>
      <w:tr w14:paraId="27F05E87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582" w:type="dxa"/>
            <w:noWrap w:val="0"/>
            <w:vAlign w:val="bottom"/>
          </w:tcPr>
          <w:p w14:paraId="5DE5E0B9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82.00</w:t>
            </w:r>
          </w:p>
        </w:tc>
        <w:tc>
          <w:tcPr>
            <w:tcW w:w="1583" w:type="dxa"/>
            <w:noWrap w:val="0"/>
            <w:vAlign w:val="bottom"/>
          </w:tcPr>
          <w:p w14:paraId="15D40F0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4.94</w:t>
            </w:r>
          </w:p>
        </w:tc>
        <w:tc>
          <w:tcPr>
            <w:tcW w:w="1582" w:type="dxa"/>
            <w:noWrap w:val="0"/>
            <w:vAlign w:val="bottom"/>
          </w:tcPr>
          <w:p w14:paraId="5527EC33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49.00</w:t>
            </w:r>
          </w:p>
        </w:tc>
        <w:tc>
          <w:tcPr>
            <w:tcW w:w="1583" w:type="dxa"/>
            <w:tcBorders>
              <w:right w:val="single" w:color="auto" w:sz="4" w:space="0"/>
            </w:tcBorders>
            <w:noWrap w:val="0"/>
            <w:vAlign w:val="bottom"/>
          </w:tcPr>
          <w:p w14:paraId="62BF82E4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4.28</w:t>
            </w:r>
          </w:p>
        </w:tc>
        <w:tc>
          <w:tcPr>
            <w:tcW w:w="1582" w:type="dxa"/>
            <w:tcBorders>
              <w:left w:val="single" w:color="auto" w:sz="4" w:space="0"/>
            </w:tcBorders>
            <w:noWrap w:val="0"/>
            <w:vAlign w:val="bottom"/>
          </w:tcPr>
          <w:p w14:paraId="04C795AE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16.00</w:t>
            </w:r>
          </w:p>
        </w:tc>
        <w:tc>
          <w:tcPr>
            <w:tcW w:w="1583" w:type="dxa"/>
            <w:noWrap w:val="0"/>
            <w:vAlign w:val="bottom"/>
          </w:tcPr>
          <w:p w14:paraId="0768E5E3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2.69</w:t>
            </w:r>
          </w:p>
        </w:tc>
      </w:tr>
      <w:tr w14:paraId="0ABB9246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582" w:type="dxa"/>
            <w:noWrap w:val="0"/>
            <w:vAlign w:val="bottom"/>
          </w:tcPr>
          <w:p w14:paraId="0F96529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81.00</w:t>
            </w:r>
          </w:p>
        </w:tc>
        <w:tc>
          <w:tcPr>
            <w:tcW w:w="1583" w:type="dxa"/>
            <w:noWrap w:val="0"/>
            <w:vAlign w:val="bottom"/>
          </w:tcPr>
          <w:p w14:paraId="752D597F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4.92</w:t>
            </w:r>
          </w:p>
        </w:tc>
        <w:tc>
          <w:tcPr>
            <w:tcW w:w="1582" w:type="dxa"/>
            <w:noWrap w:val="0"/>
            <w:vAlign w:val="bottom"/>
          </w:tcPr>
          <w:p w14:paraId="6CED689F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48.00</w:t>
            </w:r>
          </w:p>
        </w:tc>
        <w:tc>
          <w:tcPr>
            <w:tcW w:w="1583" w:type="dxa"/>
            <w:tcBorders>
              <w:right w:val="single" w:color="auto" w:sz="4" w:space="0"/>
            </w:tcBorders>
            <w:noWrap w:val="0"/>
            <w:vAlign w:val="bottom"/>
          </w:tcPr>
          <w:p w14:paraId="1F3D0DA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4.26</w:t>
            </w:r>
          </w:p>
        </w:tc>
        <w:tc>
          <w:tcPr>
            <w:tcW w:w="1582" w:type="dxa"/>
            <w:tcBorders>
              <w:left w:val="single" w:color="auto" w:sz="4" w:space="0"/>
            </w:tcBorders>
            <w:noWrap w:val="0"/>
            <w:vAlign w:val="bottom"/>
          </w:tcPr>
          <w:p w14:paraId="0CB8FDCF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15.00</w:t>
            </w:r>
          </w:p>
        </w:tc>
        <w:tc>
          <w:tcPr>
            <w:tcW w:w="1583" w:type="dxa"/>
            <w:noWrap w:val="0"/>
            <w:vAlign w:val="bottom"/>
          </w:tcPr>
          <w:p w14:paraId="4A3FABF4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2.60</w:t>
            </w:r>
          </w:p>
        </w:tc>
      </w:tr>
      <w:tr w14:paraId="56712AE8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582" w:type="dxa"/>
            <w:noWrap w:val="0"/>
            <w:vAlign w:val="bottom"/>
          </w:tcPr>
          <w:p w14:paraId="722FFCB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80.00</w:t>
            </w:r>
          </w:p>
        </w:tc>
        <w:tc>
          <w:tcPr>
            <w:tcW w:w="1583" w:type="dxa"/>
            <w:noWrap w:val="0"/>
            <w:vAlign w:val="bottom"/>
          </w:tcPr>
          <w:p w14:paraId="6355AC91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4.90</w:t>
            </w:r>
          </w:p>
        </w:tc>
        <w:tc>
          <w:tcPr>
            <w:tcW w:w="1582" w:type="dxa"/>
            <w:noWrap w:val="0"/>
            <w:vAlign w:val="bottom"/>
          </w:tcPr>
          <w:p w14:paraId="7C303F2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47.00</w:t>
            </w:r>
          </w:p>
        </w:tc>
        <w:tc>
          <w:tcPr>
            <w:tcW w:w="1583" w:type="dxa"/>
            <w:tcBorders>
              <w:right w:val="single" w:color="auto" w:sz="4" w:space="0"/>
            </w:tcBorders>
            <w:noWrap w:val="0"/>
            <w:vAlign w:val="bottom"/>
          </w:tcPr>
          <w:p w14:paraId="677A8AC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4.24</w:t>
            </w:r>
          </w:p>
        </w:tc>
        <w:tc>
          <w:tcPr>
            <w:tcW w:w="1582" w:type="dxa"/>
            <w:tcBorders>
              <w:left w:val="single" w:color="auto" w:sz="4" w:space="0"/>
            </w:tcBorders>
            <w:noWrap w:val="0"/>
            <w:vAlign w:val="bottom"/>
          </w:tcPr>
          <w:p w14:paraId="7DE65F2F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14.00</w:t>
            </w:r>
          </w:p>
        </w:tc>
        <w:tc>
          <w:tcPr>
            <w:tcW w:w="1583" w:type="dxa"/>
            <w:noWrap w:val="0"/>
            <w:vAlign w:val="bottom"/>
          </w:tcPr>
          <w:p w14:paraId="62D64BE7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2.51</w:t>
            </w:r>
          </w:p>
        </w:tc>
      </w:tr>
      <w:tr w14:paraId="29771E42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582" w:type="dxa"/>
            <w:noWrap w:val="0"/>
            <w:vAlign w:val="bottom"/>
          </w:tcPr>
          <w:p w14:paraId="04D7D014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79.00</w:t>
            </w:r>
          </w:p>
        </w:tc>
        <w:tc>
          <w:tcPr>
            <w:tcW w:w="1583" w:type="dxa"/>
            <w:noWrap w:val="0"/>
            <w:vAlign w:val="bottom"/>
          </w:tcPr>
          <w:p w14:paraId="1BE99B5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4.88</w:t>
            </w:r>
          </w:p>
        </w:tc>
        <w:tc>
          <w:tcPr>
            <w:tcW w:w="1582" w:type="dxa"/>
            <w:noWrap w:val="0"/>
            <w:vAlign w:val="bottom"/>
          </w:tcPr>
          <w:p w14:paraId="4782FEC2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46.00</w:t>
            </w:r>
          </w:p>
        </w:tc>
        <w:tc>
          <w:tcPr>
            <w:tcW w:w="1583" w:type="dxa"/>
            <w:tcBorders>
              <w:right w:val="single" w:color="auto" w:sz="4" w:space="0"/>
            </w:tcBorders>
            <w:noWrap w:val="0"/>
            <w:vAlign w:val="bottom"/>
          </w:tcPr>
          <w:p w14:paraId="49EC1B2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4.22</w:t>
            </w:r>
          </w:p>
        </w:tc>
        <w:tc>
          <w:tcPr>
            <w:tcW w:w="1582" w:type="dxa"/>
            <w:tcBorders>
              <w:left w:val="single" w:color="auto" w:sz="4" w:space="0"/>
            </w:tcBorders>
            <w:noWrap w:val="0"/>
            <w:vAlign w:val="bottom"/>
          </w:tcPr>
          <w:p w14:paraId="4AB2ED3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13.00</w:t>
            </w:r>
          </w:p>
        </w:tc>
        <w:tc>
          <w:tcPr>
            <w:tcW w:w="1583" w:type="dxa"/>
            <w:noWrap w:val="0"/>
            <w:vAlign w:val="bottom"/>
          </w:tcPr>
          <w:p w14:paraId="259F296E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2.40</w:t>
            </w:r>
          </w:p>
        </w:tc>
      </w:tr>
      <w:tr w14:paraId="46712E05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582" w:type="dxa"/>
            <w:noWrap w:val="0"/>
            <w:vAlign w:val="bottom"/>
          </w:tcPr>
          <w:p w14:paraId="775E6537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78.00</w:t>
            </w:r>
          </w:p>
        </w:tc>
        <w:tc>
          <w:tcPr>
            <w:tcW w:w="1583" w:type="dxa"/>
            <w:noWrap w:val="0"/>
            <w:vAlign w:val="bottom"/>
          </w:tcPr>
          <w:p w14:paraId="323174F7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4.86</w:t>
            </w:r>
          </w:p>
        </w:tc>
        <w:tc>
          <w:tcPr>
            <w:tcW w:w="1582" w:type="dxa"/>
            <w:noWrap w:val="0"/>
            <w:vAlign w:val="bottom"/>
          </w:tcPr>
          <w:p w14:paraId="0C687A95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45.00</w:t>
            </w:r>
          </w:p>
        </w:tc>
        <w:tc>
          <w:tcPr>
            <w:tcW w:w="1583" w:type="dxa"/>
            <w:tcBorders>
              <w:right w:val="single" w:color="auto" w:sz="4" w:space="0"/>
            </w:tcBorders>
            <w:noWrap w:val="0"/>
            <w:vAlign w:val="bottom"/>
          </w:tcPr>
          <w:p w14:paraId="1581A15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4.20</w:t>
            </w:r>
          </w:p>
        </w:tc>
        <w:tc>
          <w:tcPr>
            <w:tcW w:w="1582" w:type="dxa"/>
            <w:tcBorders>
              <w:left w:val="single" w:color="auto" w:sz="4" w:space="0"/>
            </w:tcBorders>
            <w:noWrap w:val="0"/>
            <w:vAlign w:val="bottom"/>
          </w:tcPr>
          <w:p w14:paraId="6233D88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12.00</w:t>
            </w:r>
          </w:p>
        </w:tc>
        <w:tc>
          <w:tcPr>
            <w:tcW w:w="1583" w:type="dxa"/>
            <w:noWrap w:val="0"/>
            <w:vAlign w:val="bottom"/>
          </w:tcPr>
          <w:p w14:paraId="7266D2B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2.29</w:t>
            </w:r>
          </w:p>
        </w:tc>
      </w:tr>
      <w:tr w14:paraId="4E08B9E2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582" w:type="dxa"/>
            <w:noWrap w:val="0"/>
            <w:vAlign w:val="bottom"/>
          </w:tcPr>
          <w:p w14:paraId="6673F03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77.00</w:t>
            </w:r>
          </w:p>
        </w:tc>
        <w:tc>
          <w:tcPr>
            <w:tcW w:w="1583" w:type="dxa"/>
            <w:noWrap w:val="0"/>
            <w:vAlign w:val="bottom"/>
          </w:tcPr>
          <w:p w14:paraId="535BEF8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4.84</w:t>
            </w:r>
          </w:p>
        </w:tc>
        <w:tc>
          <w:tcPr>
            <w:tcW w:w="1582" w:type="dxa"/>
            <w:noWrap w:val="0"/>
            <w:vAlign w:val="bottom"/>
          </w:tcPr>
          <w:p w14:paraId="58989A22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44.00</w:t>
            </w:r>
          </w:p>
        </w:tc>
        <w:tc>
          <w:tcPr>
            <w:tcW w:w="1583" w:type="dxa"/>
            <w:tcBorders>
              <w:right w:val="single" w:color="auto" w:sz="4" w:space="0"/>
            </w:tcBorders>
            <w:noWrap w:val="0"/>
            <w:vAlign w:val="bottom"/>
          </w:tcPr>
          <w:p w14:paraId="409785A1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4.18</w:t>
            </w:r>
          </w:p>
        </w:tc>
        <w:tc>
          <w:tcPr>
            <w:tcW w:w="1582" w:type="dxa"/>
            <w:tcBorders>
              <w:left w:val="single" w:color="auto" w:sz="4" w:space="0"/>
            </w:tcBorders>
            <w:noWrap w:val="0"/>
            <w:vAlign w:val="bottom"/>
          </w:tcPr>
          <w:p w14:paraId="00C1B392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11.00</w:t>
            </w:r>
          </w:p>
        </w:tc>
        <w:tc>
          <w:tcPr>
            <w:tcW w:w="1583" w:type="dxa"/>
            <w:noWrap w:val="0"/>
            <w:vAlign w:val="bottom"/>
          </w:tcPr>
          <w:p w14:paraId="1F52952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2.18</w:t>
            </w:r>
          </w:p>
        </w:tc>
      </w:tr>
      <w:tr w14:paraId="19B66F2A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582" w:type="dxa"/>
            <w:noWrap w:val="0"/>
            <w:vAlign w:val="bottom"/>
          </w:tcPr>
          <w:p w14:paraId="17B64488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76.00</w:t>
            </w:r>
          </w:p>
        </w:tc>
        <w:tc>
          <w:tcPr>
            <w:tcW w:w="1583" w:type="dxa"/>
            <w:noWrap w:val="0"/>
            <w:vAlign w:val="bottom"/>
          </w:tcPr>
          <w:p w14:paraId="25B00B25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4.82</w:t>
            </w:r>
          </w:p>
        </w:tc>
        <w:tc>
          <w:tcPr>
            <w:tcW w:w="1582" w:type="dxa"/>
            <w:noWrap w:val="0"/>
            <w:vAlign w:val="bottom"/>
          </w:tcPr>
          <w:p w14:paraId="4EE68841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43.00</w:t>
            </w:r>
          </w:p>
        </w:tc>
        <w:tc>
          <w:tcPr>
            <w:tcW w:w="1583" w:type="dxa"/>
            <w:tcBorders>
              <w:right w:val="single" w:color="auto" w:sz="4" w:space="0"/>
            </w:tcBorders>
            <w:noWrap w:val="0"/>
            <w:vAlign w:val="bottom"/>
          </w:tcPr>
          <w:p w14:paraId="62D074A8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4.16</w:t>
            </w:r>
          </w:p>
        </w:tc>
        <w:tc>
          <w:tcPr>
            <w:tcW w:w="1582" w:type="dxa"/>
            <w:tcBorders>
              <w:left w:val="single" w:color="auto" w:sz="4" w:space="0"/>
            </w:tcBorders>
            <w:noWrap w:val="0"/>
            <w:vAlign w:val="bottom"/>
          </w:tcPr>
          <w:p w14:paraId="1249F1D7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10.00</w:t>
            </w:r>
          </w:p>
        </w:tc>
        <w:tc>
          <w:tcPr>
            <w:tcW w:w="1583" w:type="dxa"/>
            <w:noWrap w:val="0"/>
            <w:vAlign w:val="bottom"/>
          </w:tcPr>
          <w:p w14:paraId="6C2B276E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2.05</w:t>
            </w:r>
          </w:p>
        </w:tc>
      </w:tr>
      <w:tr w14:paraId="730FB6AD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582" w:type="dxa"/>
            <w:noWrap w:val="0"/>
            <w:vAlign w:val="bottom"/>
          </w:tcPr>
          <w:p w14:paraId="301FDC0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75.00</w:t>
            </w:r>
          </w:p>
        </w:tc>
        <w:tc>
          <w:tcPr>
            <w:tcW w:w="1583" w:type="dxa"/>
            <w:noWrap w:val="0"/>
            <w:vAlign w:val="bottom"/>
          </w:tcPr>
          <w:p w14:paraId="2AD8361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4.80</w:t>
            </w:r>
          </w:p>
        </w:tc>
        <w:tc>
          <w:tcPr>
            <w:tcW w:w="1582" w:type="dxa"/>
            <w:noWrap w:val="0"/>
            <w:vAlign w:val="bottom"/>
          </w:tcPr>
          <w:p w14:paraId="43CD2A37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42.00</w:t>
            </w:r>
          </w:p>
        </w:tc>
        <w:tc>
          <w:tcPr>
            <w:tcW w:w="1583" w:type="dxa"/>
            <w:tcBorders>
              <w:right w:val="single" w:color="auto" w:sz="4" w:space="0"/>
            </w:tcBorders>
            <w:noWrap w:val="0"/>
            <w:vAlign w:val="bottom"/>
          </w:tcPr>
          <w:p w14:paraId="298BF101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4.14</w:t>
            </w:r>
          </w:p>
        </w:tc>
        <w:tc>
          <w:tcPr>
            <w:tcW w:w="1582" w:type="dxa"/>
            <w:tcBorders>
              <w:left w:val="single" w:color="auto" w:sz="4" w:space="0"/>
            </w:tcBorders>
            <w:noWrap w:val="0"/>
            <w:vAlign w:val="bottom"/>
          </w:tcPr>
          <w:p w14:paraId="551FFAA4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9.00</w:t>
            </w:r>
          </w:p>
        </w:tc>
        <w:tc>
          <w:tcPr>
            <w:tcW w:w="1583" w:type="dxa"/>
            <w:noWrap w:val="0"/>
            <w:vAlign w:val="bottom"/>
          </w:tcPr>
          <w:p w14:paraId="4BC89109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1.90</w:t>
            </w:r>
          </w:p>
        </w:tc>
      </w:tr>
      <w:tr w14:paraId="32164475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582" w:type="dxa"/>
            <w:noWrap w:val="0"/>
            <w:vAlign w:val="bottom"/>
          </w:tcPr>
          <w:p w14:paraId="080A6EE1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74.00</w:t>
            </w:r>
          </w:p>
        </w:tc>
        <w:tc>
          <w:tcPr>
            <w:tcW w:w="1583" w:type="dxa"/>
            <w:noWrap w:val="0"/>
            <w:vAlign w:val="bottom"/>
          </w:tcPr>
          <w:p w14:paraId="443529C1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4.78</w:t>
            </w:r>
          </w:p>
        </w:tc>
        <w:tc>
          <w:tcPr>
            <w:tcW w:w="1582" w:type="dxa"/>
            <w:noWrap w:val="0"/>
            <w:vAlign w:val="bottom"/>
          </w:tcPr>
          <w:p w14:paraId="0F36EC1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41.00</w:t>
            </w:r>
          </w:p>
        </w:tc>
        <w:tc>
          <w:tcPr>
            <w:tcW w:w="1583" w:type="dxa"/>
            <w:tcBorders>
              <w:right w:val="single" w:color="auto" w:sz="4" w:space="0"/>
            </w:tcBorders>
            <w:noWrap w:val="0"/>
            <w:vAlign w:val="bottom"/>
          </w:tcPr>
          <w:p w14:paraId="2D5AD74F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4.12</w:t>
            </w:r>
          </w:p>
        </w:tc>
        <w:tc>
          <w:tcPr>
            <w:tcW w:w="1582" w:type="dxa"/>
            <w:tcBorders>
              <w:left w:val="single" w:color="auto" w:sz="4" w:space="0"/>
            </w:tcBorders>
            <w:noWrap w:val="0"/>
            <w:vAlign w:val="bottom"/>
          </w:tcPr>
          <w:p w14:paraId="1FDB20C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8.00</w:t>
            </w:r>
          </w:p>
        </w:tc>
        <w:tc>
          <w:tcPr>
            <w:tcW w:w="1583" w:type="dxa"/>
            <w:noWrap w:val="0"/>
            <w:vAlign w:val="bottom"/>
          </w:tcPr>
          <w:p w14:paraId="2357F1B1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1.74</w:t>
            </w:r>
          </w:p>
        </w:tc>
      </w:tr>
      <w:tr w14:paraId="19034FA0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582" w:type="dxa"/>
            <w:noWrap w:val="0"/>
            <w:vAlign w:val="bottom"/>
          </w:tcPr>
          <w:p w14:paraId="250CC197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73.00</w:t>
            </w:r>
          </w:p>
        </w:tc>
        <w:tc>
          <w:tcPr>
            <w:tcW w:w="1583" w:type="dxa"/>
            <w:noWrap w:val="0"/>
            <w:vAlign w:val="bottom"/>
          </w:tcPr>
          <w:p w14:paraId="0E9977E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4.76</w:t>
            </w:r>
          </w:p>
        </w:tc>
        <w:tc>
          <w:tcPr>
            <w:tcW w:w="1582" w:type="dxa"/>
            <w:noWrap w:val="0"/>
            <w:vAlign w:val="bottom"/>
          </w:tcPr>
          <w:p w14:paraId="70ED1E62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40.00</w:t>
            </w:r>
          </w:p>
        </w:tc>
        <w:tc>
          <w:tcPr>
            <w:tcW w:w="1583" w:type="dxa"/>
            <w:tcBorders>
              <w:right w:val="single" w:color="auto" w:sz="4" w:space="0"/>
            </w:tcBorders>
            <w:noWrap w:val="0"/>
            <w:vAlign w:val="bottom"/>
          </w:tcPr>
          <w:p w14:paraId="42812B4F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4.10</w:t>
            </w:r>
          </w:p>
        </w:tc>
        <w:tc>
          <w:tcPr>
            <w:tcW w:w="1582" w:type="dxa"/>
            <w:tcBorders>
              <w:left w:val="single" w:color="auto" w:sz="4" w:space="0"/>
            </w:tcBorders>
            <w:noWrap w:val="0"/>
            <w:vAlign w:val="bottom"/>
          </w:tcPr>
          <w:p w14:paraId="2BE04F49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7.00</w:t>
            </w:r>
          </w:p>
        </w:tc>
        <w:tc>
          <w:tcPr>
            <w:tcW w:w="1583" w:type="dxa"/>
            <w:noWrap w:val="0"/>
            <w:vAlign w:val="bottom"/>
          </w:tcPr>
          <w:p w14:paraId="519597B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1.56</w:t>
            </w:r>
          </w:p>
        </w:tc>
      </w:tr>
      <w:tr w14:paraId="18976C31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582" w:type="dxa"/>
            <w:noWrap w:val="0"/>
            <w:vAlign w:val="bottom"/>
          </w:tcPr>
          <w:p w14:paraId="745B366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72.00</w:t>
            </w:r>
          </w:p>
        </w:tc>
        <w:tc>
          <w:tcPr>
            <w:tcW w:w="1583" w:type="dxa"/>
            <w:noWrap w:val="0"/>
            <w:vAlign w:val="bottom"/>
          </w:tcPr>
          <w:p w14:paraId="161A8F6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4.74</w:t>
            </w:r>
          </w:p>
        </w:tc>
        <w:tc>
          <w:tcPr>
            <w:tcW w:w="1582" w:type="dxa"/>
            <w:noWrap w:val="0"/>
            <w:vAlign w:val="bottom"/>
          </w:tcPr>
          <w:p w14:paraId="1CA0990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39.00</w:t>
            </w:r>
          </w:p>
        </w:tc>
        <w:tc>
          <w:tcPr>
            <w:tcW w:w="1583" w:type="dxa"/>
            <w:tcBorders>
              <w:right w:val="single" w:color="auto" w:sz="4" w:space="0"/>
            </w:tcBorders>
            <w:noWrap w:val="0"/>
            <w:vAlign w:val="bottom"/>
          </w:tcPr>
          <w:p w14:paraId="2B0D5AFB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4.08</w:t>
            </w:r>
          </w:p>
        </w:tc>
        <w:tc>
          <w:tcPr>
            <w:tcW w:w="1582" w:type="dxa"/>
            <w:tcBorders>
              <w:left w:val="single" w:color="auto" w:sz="4" w:space="0"/>
            </w:tcBorders>
            <w:noWrap w:val="0"/>
            <w:vAlign w:val="bottom"/>
          </w:tcPr>
          <w:p w14:paraId="61030467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6.00</w:t>
            </w:r>
          </w:p>
        </w:tc>
        <w:tc>
          <w:tcPr>
            <w:tcW w:w="1583" w:type="dxa"/>
            <w:noWrap w:val="0"/>
            <w:vAlign w:val="bottom"/>
          </w:tcPr>
          <w:p w14:paraId="690C717F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1.35</w:t>
            </w:r>
          </w:p>
        </w:tc>
      </w:tr>
      <w:tr w14:paraId="19F59467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582" w:type="dxa"/>
            <w:noWrap w:val="0"/>
            <w:vAlign w:val="bottom"/>
          </w:tcPr>
          <w:p w14:paraId="6BDCDD04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71.00</w:t>
            </w:r>
          </w:p>
        </w:tc>
        <w:tc>
          <w:tcPr>
            <w:tcW w:w="1583" w:type="dxa"/>
            <w:noWrap w:val="0"/>
            <w:vAlign w:val="bottom"/>
          </w:tcPr>
          <w:p w14:paraId="4C10FB99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4.72</w:t>
            </w:r>
          </w:p>
        </w:tc>
        <w:tc>
          <w:tcPr>
            <w:tcW w:w="1582" w:type="dxa"/>
            <w:noWrap w:val="0"/>
            <w:vAlign w:val="bottom"/>
          </w:tcPr>
          <w:p w14:paraId="2CAB68C2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38.00</w:t>
            </w:r>
          </w:p>
        </w:tc>
        <w:tc>
          <w:tcPr>
            <w:tcW w:w="1583" w:type="dxa"/>
            <w:tcBorders>
              <w:right w:val="single" w:color="auto" w:sz="4" w:space="0"/>
            </w:tcBorders>
            <w:noWrap w:val="0"/>
            <w:vAlign w:val="bottom"/>
          </w:tcPr>
          <w:p w14:paraId="43690183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4.06</w:t>
            </w:r>
          </w:p>
        </w:tc>
        <w:tc>
          <w:tcPr>
            <w:tcW w:w="1582" w:type="dxa"/>
            <w:tcBorders>
              <w:left w:val="single" w:color="auto" w:sz="4" w:space="0"/>
            </w:tcBorders>
            <w:noWrap w:val="0"/>
            <w:vAlign w:val="bottom"/>
          </w:tcPr>
          <w:p w14:paraId="3D31D073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5.00</w:t>
            </w:r>
          </w:p>
        </w:tc>
        <w:tc>
          <w:tcPr>
            <w:tcW w:w="1583" w:type="dxa"/>
            <w:noWrap w:val="0"/>
            <w:vAlign w:val="bottom"/>
          </w:tcPr>
          <w:p w14:paraId="2DDBBA75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1.10</w:t>
            </w:r>
          </w:p>
        </w:tc>
      </w:tr>
      <w:tr w14:paraId="6AC3E96D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582" w:type="dxa"/>
            <w:noWrap w:val="0"/>
            <w:vAlign w:val="bottom"/>
          </w:tcPr>
          <w:p w14:paraId="7B83A3A5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70.00</w:t>
            </w:r>
          </w:p>
        </w:tc>
        <w:tc>
          <w:tcPr>
            <w:tcW w:w="1583" w:type="dxa"/>
            <w:noWrap w:val="0"/>
            <w:vAlign w:val="bottom"/>
          </w:tcPr>
          <w:p w14:paraId="1336B9D2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4.70</w:t>
            </w:r>
          </w:p>
        </w:tc>
        <w:tc>
          <w:tcPr>
            <w:tcW w:w="1582" w:type="dxa"/>
            <w:noWrap w:val="0"/>
            <w:vAlign w:val="bottom"/>
          </w:tcPr>
          <w:p w14:paraId="2EA81C05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37.00</w:t>
            </w:r>
          </w:p>
        </w:tc>
        <w:tc>
          <w:tcPr>
            <w:tcW w:w="1583" w:type="dxa"/>
            <w:tcBorders>
              <w:right w:val="single" w:color="auto" w:sz="4" w:space="0"/>
            </w:tcBorders>
            <w:noWrap w:val="0"/>
            <w:vAlign w:val="bottom"/>
          </w:tcPr>
          <w:p w14:paraId="1F3AB2B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4.04</w:t>
            </w:r>
          </w:p>
        </w:tc>
        <w:tc>
          <w:tcPr>
            <w:tcW w:w="1582" w:type="dxa"/>
            <w:tcBorders>
              <w:left w:val="single" w:color="auto" w:sz="4" w:space="0"/>
            </w:tcBorders>
            <w:noWrap w:val="0"/>
            <w:vAlign w:val="bottom"/>
          </w:tcPr>
          <w:p w14:paraId="4B6E9A0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4.00</w:t>
            </w:r>
          </w:p>
        </w:tc>
        <w:tc>
          <w:tcPr>
            <w:tcW w:w="1583" w:type="dxa"/>
            <w:noWrap w:val="0"/>
            <w:vAlign w:val="bottom"/>
          </w:tcPr>
          <w:p w14:paraId="4427777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0.79</w:t>
            </w:r>
          </w:p>
        </w:tc>
      </w:tr>
      <w:tr w14:paraId="3340ED13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582" w:type="dxa"/>
            <w:noWrap w:val="0"/>
            <w:vAlign w:val="bottom"/>
          </w:tcPr>
          <w:p w14:paraId="3EC76D38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69.00</w:t>
            </w:r>
          </w:p>
        </w:tc>
        <w:tc>
          <w:tcPr>
            <w:tcW w:w="1583" w:type="dxa"/>
            <w:noWrap w:val="0"/>
            <w:vAlign w:val="bottom"/>
          </w:tcPr>
          <w:p w14:paraId="2782869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4.68</w:t>
            </w:r>
          </w:p>
        </w:tc>
        <w:tc>
          <w:tcPr>
            <w:tcW w:w="1582" w:type="dxa"/>
            <w:noWrap w:val="0"/>
            <w:vAlign w:val="bottom"/>
          </w:tcPr>
          <w:p w14:paraId="510AABD8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36.00</w:t>
            </w:r>
          </w:p>
        </w:tc>
        <w:tc>
          <w:tcPr>
            <w:tcW w:w="1583" w:type="dxa"/>
            <w:tcBorders>
              <w:right w:val="single" w:color="auto" w:sz="4" w:space="0"/>
            </w:tcBorders>
            <w:noWrap w:val="0"/>
            <w:vAlign w:val="bottom"/>
          </w:tcPr>
          <w:p w14:paraId="7232678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4.02</w:t>
            </w:r>
          </w:p>
        </w:tc>
        <w:tc>
          <w:tcPr>
            <w:tcW w:w="1582" w:type="dxa"/>
            <w:tcBorders>
              <w:left w:val="single" w:color="auto" w:sz="4" w:space="0"/>
            </w:tcBorders>
            <w:noWrap w:val="0"/>
            <w:vAlign w:val="bottom"/>
          </w:tcPr>
          <w:p w14:paraId="1AF13D9B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3.00</w:t>
            </w:r>
          </w:p>
        </w:tc>
        <w:tc>
          <w:tcPr>
            <w:tcW w:w="1583" w:type="dxa"/>
            <w:noWrap w:val="0"/>
            <w:vAlign w:val="bottom"/>
          </w:tcPr>
          <w:p w14:paraId="3F84601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0.40</w:t>
            </w:r>
          </w:p>
        </w:tc>
      </w:tr>
      <w:tr w14:paraId="2C2587AE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582" w:type="dxa"/>
            <w:noWrap w:val="0"/>
            <w:vAlign w:val="bottom"/>
          </w:tcPr>
          <w:p w14:paraId="448DC6B3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68.00</w:t>
            </w:r>
          </w:p>
        </w:tc>
        <w:tc>
          <w:tcPr>
            <w:tcW w:w="1583" w:type="dxa"/>
            <w:noWrap w:val="0"/>
            <w:vAlign w:val="bottom"/>
          </w:tcPr>
          <w:p w14:paraId="4830455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4.66</w:t>
            </w:r>
          </w:p>
        </w:tc>
        <w:tc>
          <w:tcPr>
            <w:tcW w:w="1582" w:type="dxa"/>
            <w:noWrap w:val="0"/>
            <w:vAlign w:val="bottom"/>
          </w:tcPr>
          <w:p w14:paraId="502182EE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35.00</w:t>
            </w:r>
          </w:p>
        </w:tc>
        <w:tc>
          <w:tcPr>
            <w:tcW w:w="1583" w:type="dxa"/>
            <w:tcBorders>
              <w:right w:val="single" w:color="auto" w:sz="4" w:space="0"/>
            </w:tcBorders>
            <w:noWrap w:val="0"/>
            <w:vAlign w:val="bottom"/>
          </w:tcPr>
          <w:p w14:paraId="4313E6E2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4.00</w:t>
            </w:r>
          </w:p>
        </w:tc>
        <w:tc>
          <w:tcPr>
            <w:tcW w:w="1582" w:type="dxa"/>
            <w:tcBorders>
              <w:left w:val="single" w:color="auto" w:sz="4" w:space="0"/>
            </w:tcBorders>
            <w:noWrap w:val="0"/>
            <w:vAlign w:val="bottom"/>
          </w:tcPr>
          <w:p w14:paraId="5B4B474D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83" w:type="dxa"/>
            <w:noWrap w:val="0"/>
            <w:vAlign w:val="bottom"/>
          </w:tcPr>
          <w:p w14:paraId="04571ED2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</w:tbl>
    <w:p w14:paraId="463C5DD4">
      <w:pPr>
        <w:spacing w:line="400" w:lineRule="exact"/>
        <w:rPr>
          <w:rFonts w:hint="eastAsia"/>
          <w:b/>
          <w:bCs/>
          <w:color w:val="000000"/>
          <w:szCs w:val="21"/>
        </w:rPr>
      </w:pPr>
    </w:p>
    <w:p w14:paraId="2E5914D7">
      <w:pPr>
        <w:spacing w:line="400" w:lineRule="exact"/>
        <w:jc w:val="center"/>
        <w:rPr>
          <w:rFonts w:hint="eastAsia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男子撑杆跳高成绩评分表</w:t>
      </w:r>
    </w:p>
    <w:tbl>
      <w:tblPr>
        <w:tblStyle w:val="8"/>
        <w:tblW w:w="9395" w:type="dxa"/>
        <w:jc w:val="center"/>
        <w:tblBorders>
          <w:top w:val="single" w:color="808080" w:sz="12" w:space="0"/>
          <w:left w:val="single" w:color="808080" w:sz="12" w:space="0"/>
          <w:bottom w:val="single" w:color="808080" w:sz="12" w:space="0"/>
          <w:right w:val="single" w:color="808080" w:sz="12" w:space="0"/>
          <w:insideH w:val="single" w:color="808080" w:sz="12" w:space="0"/>
          <w:insideV w:val="single" w:color="808080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1566"/>
        <w:gridCol w:w="1566"/>
        <w:gridCol w:w="1566"/>
        <w:gridCol w:w="1566"/>
        <w:gridCol w:w="1566"/>
      </w:tblGrid>
      <w:tr w14:paraId="5AF3027C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565" w:type="dxa"/>
            <w:noWrap w:val="0"/>
            <w:vAlign w:val="bottom"/>
          </w:tcPr>
          <w:p w14:paraId="1EB808E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百分制分值</w:t>
            </w:r>
          </w:p>
        </w:tc>
        <w:tc>
          <w:tcPr>
            <w:tcW w:w="1566" w:type="dxa"/>
            <w:noWrap w:val="0"/>
            <w:vAlign w:val="bottom"/>
          </w:tcPr>
          <w:p w14:paraId="49D78ACE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成绩（米）</w:t>
            </w:r>
          </w:p>
        </w:tc>
        <w:tc>
          <w:tcPr>
            <w:tcW w:w="1566" w:type="dxa"/>
            <w:noWrap w:val="0"/>
            <w:vAlign w:val="bottom"/>
          </w:tcPr>
          <w:p w14:paraId="697F5DB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百分制分值</w:t>
            </w:r>
          </w:p>
        </w:tc>
        <w:tc>
          <w:tcPr>
            <w:tcW w:w="1566" w:type="dxa"/>
            <w:noWrap w:val="0"/>
            <w:vAlign w:val="bottom"/>
          </w:tcPr>
          <w:p w14:paraId="29FC649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成绩（米）</w:t>
            </w:r>
          </w:p>
        </w:tc>
        <w:tc>
          <w:tcPr>
            <w:tcW w:w="1566" w:type="dxa"/>
            <w:noWrap w:val="0"/>
            <w:vAlign w:val="bottom"/>
          </w:tcPr>
          <w:p w14:paraId="285BD5C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百分制分值</w:t>
            </w:r>
          </w:p>
        </w:tc>
        <w:tc>
          <w:tcPr>
            <w:tcW w:w="1566" w:type="dxa"/>
            <w:noWrap w:val="0"/>
            <w:vAlign w:val="bottom"/>
          </w:tcPr>
          <w:p w14:paraId="584CFF67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成绩（米）</w:t>
            </w:r>
          </w:p>
        </w:tc>
      </w:tr>
      <w:tr w14:paraId="0A578E92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565" w:type="dxa"/>
            <w:noWrap w:val="0"/>
            <w:vAlign w:val="bottom"/>
          </w:tcPr>
          <w:p w14:paraId="2151BDB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100.00</w:t>
            </w:r>
          </w:p>
        </w:tc>
        <w:tc>
          <w:tcPr>
            <w:tcW w:w="1566" w:type="dxa"/>
            <w:noWrap w:val="0"/>
            <w:vAlign w:val="bottom"/>
          </w:tcPr>
          <w:p w14:paraId="2147A8EB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4.00</w:t>
            </w:r>
          </w:p>
        </w:tc>
        <w:tc>
          <w:tcPr>
            <w:tcW w:w="1566" w:type="dxa"/>
            <w:noWrap w:val="0"/>
            <w:vAlign w:val="bottom"/>
          </w:tcPr>
          <w:p w14:paraId="78BFEF19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70.00</w:t>
            </w:r>
          </w:p>
        </w:tc>
        <w:tc>
          <w:tcPr>
            <w:tcW w:w="1566" w:type="dxa"/>
            <w:noWrap w:val="0"/>
            <w:vAlign w:val="bottom"/>
          </w:tcPr>
          <w:p w14:paraId="4FEA9534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3.66</w:t>
            </w:r>
          </w:p>
        </w:tc>
        <w:tc>
          <w:tcPr>
            <w:tcW w:w="1566" w:type="dxa"/>
            <w:noWrap w:val="0"/>
            <w:vAlign w:val="bottom"/>
          </w:tcPr>
          <w:p w14:paraId="175B4D3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46.00</w:t>
            </w:r>
          </w:p>
        </w:tc>
        <w:tc>
          <w:tcPr>
            <w:tcW w:w="1566" w:type="dxa"/>
            <w:noWrap w:val="0"/>
            <w:vAlign w:val="bottom"/>
          </w:tcPr>
          <w:p w14:paraId="16C80193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3.24</w:t>
            </w:r>
          </w:p>
        </w:tc>
      </w:tr>
      <w:tr w14:paraId="04DA997F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565" w:type="dxa"/>
            <w:noWrap w:val="0"/>
            <w:vAlign w:val="bottom"/>
          </w:tcPr>
          <w:p w14:paraId="0149F853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99.00</w:t>
            </w:r>
          </w:p>
        </w:tc>
        <w:tc>
          <w:tcPr>
            <w:tcW w:w="1566" w:type="dxa"/>
            <w:noWrap w:val="0"/>
            <w:vAlign w:val="bottom"/>
          </w:tcPr>
          <w:p w14:paraId="18971DE2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3.99</w:t>
            </w:r>
          </w:p>
        </w:tc>
        <w:tc>
          <w:tcPr>
            <w:tcW w:w="1566" w:type="dxa"/>
            <w:noWrap w:val="0"/>
            <w:vAlign w:val="bottom"/>
          </w:tcPr>
          <w:p w14:paraId="3733998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69.50</w:t>
            </w:r>
          </w:p>
        </w:tc>
        <w:tc>
          <w:tcPr>
            <w:tcW w:w="1566" w:type="dxa"/>
            <w:noWrap w:val="0"/>
            <w:vAlign w:val="bottom"/>
          </w:tcPr>
          <w:p w14:paraId="4BA8207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3.65</w:t>
            </w:r>
          </w:p>
        </w:tc>
        <w:tc>
          <w:tcPr>
            <w:tcW w:w="1566" w:type="dxa"/>
            <w:noWrap w:val="0"/>
            <w:vAlign w:val="bottom"/>
          </w:tcPr>
          <w:p w14:paraId="3DBA07D4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45.00</w:t>
            </w:r>
          </w:p>
        </w:tc>
        <w:tc>
          <w:tcPr>
            <w:tcW w:w="1566" w:type="dxa"/>
            <w:noWrap w:val="0"/>
            <w:vAlign w:val="bottom"/>
          </w:tcPr>
          <w:p w14:paraId="4B3371A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3.22</w:t>
            </w:r>
          </w:p>
        </w:tc>
      </w:tr>
      <w:tr w14:paraId="0CFF1EDF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565" w:type="dxa"/>
            <w:noWrap w:val="0"/>
            <w:vAlign w:val="bottom"/>
          </w:tcPr>
          <w:p w14:paraId="763EB3A2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98.00</w:t>
            </w:r>
          </w:p>
        </w:tc>
        <w:tc>
          <w:tcPr>
            <w:tcW w:w="1566" w:type="dxa"/>
            <w:noWrap w:val="0"/>
            <w:vAlign w:val="bottom"/>
          </w:tcPr>
          <w:p w14:paraId="3C37DB75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3.98</w:t>
            </w:r>
          </w:p>
        </w:tc>
        <w:tc>
          <w:tcPr>
            <w:tcW w:w="1566" w:type="dxa"/>
            <w:noWrap w:val="0"/>
            <w:vAlign w:val="bottom"/>
          </w:tcPr>
          <w:p w14:paraId="78F570FE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68.80</w:t>
            </w:r>
          </w:p>
        </w:tc>
        <w:tc>
          <w:tcPr>
            <w:tcW w:w="1566" w:type="dxa"/>
            <w:noWrap w:val="0"/>
            <w:vAlign w:val="bottom"/>
          </w:tcPr>
          <w:p w14:paraId="4CD1B7AE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3.64</w:t>
            </w:r>
          </w:p>
        </w:tc>
        <w:tc>
          <w:tcPr>
            <w:tcW w:w="1566" w:type="dxa"/>
            <w:noWrap w:val="0"/>
            <w:vAlign w:val="bottom"/>
          </w:tcPr>
          <w:p w14:paraId="7487107E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44.00</w:t>
            </w:r>
          </w:p>
        </w:tc>
        <w:tc>
          <w:tcPr>
            <w:tcW w:w="1566" w:type="dxa"/>
            <w:noWrap w:val="0"/>
            <w:vAlign w:val="bottom"/>
          </w:tcPr>
          <w:p w14:paraId="6A0D69D3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3.20</w:t>
            </w:r>
          </w:p>
        </w:tc>
      </w:tr>
      <w:tr w14:paraId="1E613EEF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565" w:type="dxa"/>
            <w:noWrap w:val="0"/>
            <w:vAlign w:val="bottom"/>
          </w:tcPr>
          <w:p w14:paraId="3123994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97.00</w:t>
            </w:r>
          </w:p>
        </w:tc>
        <w:tc>
          <w:tcPr>
            <w:tcW w:w="1566" w:type="dxa"/>
            <w:noWrap w:val="0"/>
            <w:vAlign w:val="bottom"/>
          </w:tcPr>
          <w:p w14:paraId="12E4CEB3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3.97</w:t>
            </w:r>
          </w:p>
        </w:tc>
        <w:tc>
          <w:tcPr>
            <w:tcW w:w="1566" w:type="dxa"/>
            <w:noWrap w:val="0"/>
            <w:vAlign w:val="bottom"/>
          </w:tcPr>
          <w:p w14:paraId="3457B3A7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68.10</w:t>
            </w:r>
          </w:p>
        </w:tc>
        <w:tc>
          <w:tcPr>
            <w:tcW w:w="1566" w:type="dxa"/>
            <w:noWrap w:val="0"/>
            <w:vAlign w:val="bottom"/>
          </w:tcPr>
          <w:p w14:paraId="3DF636A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3.63</w:t>
            </w:r>
          </w:p>
        </w:tc>
        <w:tc>
          <w:tcPr>
            <w:tcW w:w="1566" w:type="dxa"/>
            <w:noWrap w:val="0"/>
            <w:vAlign w:val="bottom"/>
          </w:tcPr>
          <w:p w14:paraId="7E4C34D8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43.00</w:t>
            </w:r>
          </w:p>
        </w:tc>
        <w:tc>
          <w:tcPr>
            <w:tcW w:w="1566" w:type="dxa"/>
            <w:noWrap w:val="0"/>
            <w:vAlign w:val="bottom"/>
          </w:tcPr>
          <w:p w14:paraId="0EB9F983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3.18</w:t>
            </w:r>
          </w:p>
        </w:tc>
      </w:tr>
      <w:tr w14:paraId="21F69E02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565" w:type="dxa"/>
            <w:noWrap w:val="0"/>
            <w:vAlign w:val="bottom"/>
          </w:tcPr>
          <w:p w14:paraId="73E559D1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96.00</w:t>
            </w:r>
          </w:p>
        </w:tc>
        <w:tc>
          <w:tcPr>
            <w:tcW w:w="1566" w:type="dxa"/>
            <w:noWrap w:val="0"/>
            <w:vAlign w:val="bottom"/>
          </w:tcPr>
          <w:p w14:paraId="11AC2D3F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3.96</w:t>
            </w:r>
          </w:p>
        </w:tc>
        <w:tc>
          <w:tcPr>
            <w:tcW w:w="1566" w:type="dxa"/>
            <w:noWrap w:val="0"/>
            <w:vAlign w:val="bottom"/>
          </w:tcPr>
          <w:p w14:paraId="3A4EF6B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67.40</w:t>
            </w:r>
          </w:p>
        </w:tc>
        <w:tc>
          <w:tcPr>
            <w:tcW w:w="1566" w:type="dxa"/>
            <w:noWrap w:val="0"/>
            <w:vAlign w:val="bottom"/>
          </w:tcPr>
          <w:p w14:paraId="2A3D53E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3.62</w:t>
            </w:r>
          </w:p>
        </w:tc>
        <w:tc>
          <w:tcPr>
            <w:tcW w:w="1566" w:type="dxa"/>
            <w:noWrap w:val="0"/>
            <w:vAlign w:val="bottom"/>
          </w:tcPr>
          <w:p w14:paraId="585941FB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42.00</w:t>
            </w:r>
          </w:p>
        </w:tc>
        <w:tc>
          <w:tcPr>
            <w:tcW w:w="1566" w:type="dxa"/>
            <w:noWrap w:val="0"/>
            <w:vAlign w:val="bottom"/>
          </w:tcPr>
          <w:p w14:paraId="7D6D877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3.16</w:t>
            </w:r>
          </w:p>
        </w:tc>
      </w:tr>
      <w:tr w14:paraId="11247E25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565" w:type="dxa"/>
            <w:noWrap w:val="0"/>
            <w:vAlign w:val="bottom"/>
          </w:tcPr>
          <w:p w14:paraId="3445568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95.00</w:t>
            </w:r>
          </w:p>
        </w:tc>
        <w:tc>
          <w:tcPr>
            <w:tcW w:w="1566" w:type="dxa"/>
            <w:noWrap w:val="0"/>
            <w:vAlign w:val="bottom"/>
          </w:tcPr>
          <w:p w14:paraId="6234CD2F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3.95</w:t>
            </w:r>
          </w:p>
        </w:tc>
        <w:tc>
          <w:tcPr>
            <w:tcW w:w="1566" w:type="dxa"/>
            <w:noWrap w:val="0"/>
            <w:vAlign w:val="bottom"/>
          </w:tcPr>
          <w:p w14:paraId="1FBBEA7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66.70</w:t>
            </w:r>
          </w:p>
        </w:tc>
        <w:tc>
          <w:tcPr>
            <w:tcW w:w="1566" w:type="dxa"/>
            <w:noWrap w:val="0"/>
            <w:vAlign w:val="bottom"/>
          </w:tcPr>
          <w:p w14:paraId="45DA8602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3.61</w:t>
            </w:r>
          </w:p>
        </w:tc>
        <w:tc>
          <w:tcPr>
            <w:tcW w:w="1566" w:type="dxa"/>
            <w:noWrap w:val="0"/>
            <w:vAlign w:val="bottom"/>
          </w:tcPr>
          <w:p w14:paraId="0FFE98FF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41.00</w:t>
            </w:r>
          </w:p>
        </w:tc>
        <w:tc>
          <w:tcPr>
            <w:tcW w:w="1566" w:type="dxa"/>
            <w:noWrap w:val="0"/>
            <w:vAlign w:val="bottom"/>
          </w:tcPr>
          <w:p w14:paraId="3455FA39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3.14</w:t>
            </w:r>
          </w:p>
        </w:tc>
      </w:tr>
      <w:tr w14:paraId="759939B0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565" w:type="dxa"/>
            <w:noWrap w:val="0"/>
            <w:vAlign w:val="bottom"/>
          </w:tcPr>
          <w:p w14:paraId="54F67871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94.00</w:t>
            </w:r>
          </w:p>
        </w:tc>
        <w:tc>
          <w:tcPr>
            <w:tcW w:w="1566" w:type="dxa"/>
            <w:noWrap w:val="0"/>
            <w:vAlign w:val="bottom"/>
          </w:tcPr>
          <w:p w14:paraId="5D145BD7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3.94</w:t>
            </w:r>
          </w:p>
        </w:tc>
        <w:tc>
          <w:tcPr>
            <w:tcW w:w="1566" w:type="dxa"/>
            <w:noWrap w:val="0"/>
            <w:vAlign w:val="bottom"/>
          </w:tcPr>
          <w:p w14:paraId="2DB593B1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66.00</w:t>
            </w:r>
          </w:p>
        </w:tc>
        <w:tc>
          <w:tcPr>
            <w:tcW w:w="1566" w:type="dxa"/>
            <w:noWrap w:val="0"/>
            <w:vAlign w:val="bottom"/>
          </w:tcPr>
          <w:p w14:paraId="1CC768F4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3.60</w:t>
            </w:r>
          </w:p>
        </w:tc>
        <w:tc>
          <w:tcPr>
            <w:tcW w:w="1566" w:type="dxa"/>
            <w:noWrap w:val="0"/>
            <w:vAlign w:val="bottom"/>
          </w:tcPr>
          <w:p w14:paraId="6CCB01D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40.00</w:t>
            </w:r>
          </w:p>
        </w:tc>
        <w:tc>
          <w:tcPr>
            <w:tcW w:w="1566" w:type="dxa"/>
            <w:noWrap w:val="0"/>
            <w:vAlign w:val="bottom"/>
          </w:tcPr>
          <w:p w14:paraId="34C089C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3.12</w:t>
            </w:r>
          </w:p>
        </w:tc>
      </w:tr>
      <w:tr w14:paraId="48BB6AF3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565" w:type="dxa"/>
            <w:noWrap w:val="0"/>
            <w:vAlign w:val="bottom"/>
          </w:tcPr>
          <w:p w14:paraId="4AC33A7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93.00</w:t>
            </w:r>
          </w:p>
        </w:tc>
        <w:tc>
          <w:tcPr>
            <w:tcW w:w="1566" w:type="dxa"/>
            <w:noWrap w:val="0"/>
            <w:vAlign w:val="bottom"/>
          </w:tcPr>
          <w:p w14:paraId="6C60EB8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3.93</w:t>
            </w:r>
          </w:p>
        </w:tc>
        <w:tc>
          <w:tcPr>
            <w:tcW w:w="1566" w:type="dxa"/>
            <w:noWrap w:val="0"/>
            <w:vAlign w:val="bottom"/>
          </w:tcPr>
          <w:p w14:paraId="688B9302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65.40</w:t>
            </w:r>
          </w:p>
        </w:tc>
        <w:tc>
          <w:tcPr>
            <w:tcW w:w="1566" w:type="dxa"/>
            <w:noWrap w:val="0"/>
            <w:vAlign w:val="bottom"/>
          </w:tcPr>
          <w:p w14:paraId="33AE327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3.59</w:t>
            </w:r>
          </w:p>
        </w:tc>
        <w:tc>
          <w:tcPr>
            <w:tcW w:w="1566" w:type="dxa"/>
            <w:noWrap w:val="0"/>
            <w:vAlign w:val="bottom"/>
          </w:tcPr>
          <w:p w14:paraId="60DF9D73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39.00</w:t>
            </w:r>
          </w:p>
        </w:tc>
        <w:tc>
          <w:tcPr>
            <w:tcW w:w="1566" w:type="dxa"/>
            <w:noWrap w:val="0"/>
            <w:vAlign w:val="bottom"/>
          </w:tcPr>
          <w:p w14:paraId="4E3235F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3.09</w:t>
            </w:r>
          </w:p>
        </w:tc>
      </w:tr>
      <w:tr w14:paraId="38EF6095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565" w:type="dxa"/>
            <w:noWrap w:val="0"/>
            <w:vAlign w:val="bottom"/>
          </w:tcPr>
          <w:p w14:paraId="72B6C52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92.00</w:t>
            </w:r>
          </w:p>
        </w:tc>
        <w:tc>
          <w:tcPr>
            <w:tcW w:w="1566" w:type="dxa"/>
            <w:noWrap w:val="0"/>
            <w:vAlign w:val="bottom"/>
          </w:tcPr>
          <w:p w14:paraId="5956E55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3.92</w:t>
            </w:r>
          </w:p>
        </w:tc>
        <w:tc>
          <w:tcPr>
            <w:tcW w:w="1566" w:type="dxa"/>
            <w:noWrap w:val="0"/>
            <w:vAlign w:val="bottom"/>
          </w:tcPr>
          <w:p w14:paraId="5F47468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64.80</w:t>
            </w:r>
          </w:p>
        </w:tc>
        <w:tc>
          <w:tcPr>
            <w:tcW w:w="1566" w:type="dxa"/>
            <w:noWrap w:val="0"/>
            <w:vAlign w:val="bottom"/>
          </w:tcPr>
          <w:p w14:paraId="56540974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3.58</w:t>
            </w:r>
          </w:p>
        </w:tc>
        <w:tc>
          <w:tcPr>
            <w:tcW w:w="1566" w:type="dxa"/>
            <w:noWrap w:val="0"/>
            <w:vAlign w:val="bottom"/>
          </w:tcPr>
          <w:p w14:paraId="38C02C1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38.00</w:t>
            </w:r>
          </w:p>
        </w:tc>
        <w:tc>
          <w:tcPr>
            <w:tcW w:w="1566" w:type="dxa"/>
            <w:noWrap w:val="0"/>
            <w:vAlign w:val="bottom"/>
          </w:tcPr>
          <w:p w14:paraId="2256BD77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3.06</w:t>
            </w:r>
          </w:p>
        </w:tc>
      </w:tr>
      <w:tr w14:paraId="38ACF232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565" w:type="dxa"/>
            <w:noWrap w:val="0"/>
            <w:vAlign w:val="bottom"/>
          </w:tcPr>
          <w:p w14:paraId="324F9612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91.00</w:t>
            </w:r>
          </w:p>
        </w:tc>
        <w:tc>
          <w:tcPr>
            <w:tcW w:w="1566" w:type="dxa"/>
            <w:noWrap w:val="0"/>
            <w:vAlign w:val="bottom"/>
          </w:tcPr>
          <w:p w14:paraId="0B1A9564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3.91</w:t>
            </w:r>
          </w:p>
        </w:tc>
        <w:tc>
          <w:tcPr>
            <w:tcW w:w="1566" w:type="dxa"/>
            <w:noWrap w:val="0"/>
            <w:vAlign w:val="bottom"/>
          </w:tcPr>
          <w:p w14:paraId="49290EF2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64.20</w:t>
            </w:r>
          </w:p>
        </w:tc>
        <w:tc>
          <w:tcPr>
            <w:tcW w:w="1566" w:type="dxa"/>
            <w:noWrap w:val="0"/>
            <w:vAlign w:val="bottom"/>
          </w:tcPr>
          <w:p w14:paraId="4BBC527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3.57</w:t>
            </w:r>
          </w:p>
        </w:tc>
        <w:tc>
          <w:tcPr>
            <w:tcW w:w="1566" w:type="dxa"/>
            <w:noWrap w:val="0"/>
            <w:vAlign w:val="bottom"/>
          </w:tcPr>
          <w:p w14:paraId="4534ABF1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37.00</w:t>
            </w:r>
          </w:p>
        </w:tc>
        <w:tc>
          <w:tcPr>
            <w:tcW w:w="1566" w:type="dxa"/>
            <w:noWrap w:val="0"/>
            <w:vAlign w:val="bottom"/>
          </w:tcPr>
          <w:p w14:paraId="09E36F4B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3.03</w:t>
            </w:r>
          </w:p>
        </w:tc>
      </w:tr>
      <w:tr w14:paraId="24CEB0F3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565" w:type="dxa"/>
            <w:noWrap w:val="0"/>
            <w:vAlign w:val="bottom"/>
          </w:tcPr>
          <w:p w14:paraId="48DB01B3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90.00</w:t>
            </w:r>
          </w:p>
        </w:tc>
        <w:tc>
          <w:tcPr>
            <w:tcW w:w="1566" w:type="dxa"/>
            <w:noWrap w:val="0"/>
            <w:vAlign w:val="bottom"/>
          </w:tcPr>
          <w:p w14:paraId="2FCA5171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3.90</w:t>
            </w:r>
          </w:p>
        </w:tc>
        <w:tc>
          <w:tcPr>
            <w:tcW w:w="1566" w:type="dxa"/>
            <w:noWrap w:val="0"/>
            <w:vAlign w:val="bottom"/>
          </w:tcPr>
          <w:p w14:paraId="3B9A8F3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63.60</w:t>
            </w:r>
          </w:p>
        </w:tc>
        <w:tc>
          <w:tcPr>
            <w:tcW w:w="1566" w:type="dxa"/>
            <w:noWrap w:val="0"/>
            <w:vAlign w:val="bottom"/>
          </w:tcPr>
          <w:p w14:paraId="037623B4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3.56</w:t>
            </w:r>
          </w:p>
        </w:tc>
        <w:tc>
          <w:tcPr>
            <w:tcW w:w="1566" w:type="dxa"/>
            <w:noWrap w:val="0"/>
            <w:vAlign w:val="bottom"/>
          </w:tcPr>
          <w:p w14:paraId="6845C1E8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36.00</w:t>
            </w:r>
          </w:p>
        </w:tc>
        <w:tc>
          <w:tcPr>
            <w:tcW w:w="1566" w:type="dxa"/>
            <w:noWrap w:val="0"/>
            <w:vAlign w:val="bottom"/>
          </w:tcPr>
          <w:p w14:paraId="5107AEDE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3.00</w:t>
            </w:r>
          </w:p>
        </w:tc>
      </w:tr>
      <w:tr w14:paraId="42C97B0F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565" w:type="dxa"/>
            <w:noWrap w:val="0"/>
            <w:vAlign w:val="bottom"/>
          </w:tcPr>
          <w:p w14:paraId="77C91028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89.00</w:t>
            </w:r>
          </w:p>
        </w:tc>
        <w:tc>
          <w:tcPr>
            <w:tcW w:w="1566" w:type="dxa"/>
            <w:noWrap w:val="0"/>
            <w:vAlign w:val="bottom"/>
          </w:tcPr>
          <w:p w14:paraId="7E51C6B2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3.89</w:t>
            </w:r>
          </w:p>
        </w:tc>
        <w:tc>
          <w:tcPr>
            <w:tcW w:w="1566" w:type="dxa"/>
            <w:noWrap w:val="0"/>
            <w:vAlign w:val="bottom"/>
          </w:tcPr>
          <w:p w14:paraId="03E7B09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63.00</w:t>
            </w:r>
          </w:p>
        </w:tc>
        <w:tc>
          <w:tcPr>
            <w:tcW w:w="1566" w:type="dxa"/>
            <w:noWrap w:val="0"/>
            <w:vAlign w:val="bottom"/>
          </w:tcPr>
          <w:p w14:paraId="74B2B7B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3.55</w:t>
            </w:r>
          </w:p>
        </w:tc>
        <w:tc>
          <w:tcPr>
            <w:tcW w:w="1566" w:type="dxa"/>
            <w:noWrap w:val="0"/>
            <w:vAlign w:val="bottom"/>
          </w:tcPr>
          <w:p w14:paraId="606B82C5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35.00</w:t>
            </w:r>
          </w:p>
        </w:tc>
        <w:tc>
          <w:tcPr>
            <w:tcW w:w="1566" w:type="dxa"/>
            <w:noWrap w:val="0"/>
            <w:vAlign w:val="bottom"/>
          </w:tcPr>
          <w:p w14:paraId="3F12BB01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2.97</w:t>
            </w:r>
          </w:p>
        </w:tc>
      </w:tr>
      <w:tr w14:paraId="537681D4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565" w:type="dxa"/>
            <w:noWrap w:val="0"/>
            <w:vAlign w:val="bottom"/>
          </w:tcPr>
          <w:p w14:paraId="1B00FF41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88.00</w:t>
            </w:r>
          </w:p>
        </w:tc>
        <w:tc>
          <w:tcPr>
            <w:tcW w:w="1566" w:type="dxa"/>
            <w:noWrap w:val="0"/>
            <w:vAlign w:val="bottom"/>
          </w:tcPr>
          <w:p w14:paraId="25180452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3.88</w:t>
            </w:r>
          </w:p>
        </w:tc>
        <w:tc>
          <w:tcPr>
            <w:tcW w:w="1566" w:type="dxa"/>
            <w:noWrap w:val="0"/>
            <w:vAlign w:val="bottom"/>
          </w:tcPr>
          <w:p w14:paraId="675B25F7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62.40</w:t>
            </w:r>
          </w:p>
        </w:tc>
        <w:tc>
          <w:tcPr>
            <w:tcW w:w="1566" w:type="dxa"/>
            <w:noWrap w:val="0"/>
            <w:vAlign w:val="bottom"/>
          </w:tcPr>
          <w:p w14:paraId="606E220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3.54</w:t>
            </w:r>
          </w:p>
        </w:tc>
        <w:tc>
          <w:tcPr>
            <w:tcW w:w="1566" w:type="dxa"/>
            <w:noWrap w:val="0"/>
            <w:vAlign w:val="bottom"/>
          </w:tcPr>
          <w:p w14:paraId="3D80B4A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34.00</w:t>
            </w:r>
          </w:p>
        </w:tc>
        <w:tc>
          <w:tcPr>
            <w:tcW w:w="1566" w:type="dxa"/>
            <w:noWrap w:val="0"/>
            <w:vAlign w:val="bottom"/>
          </w:tcPr>
          <w:p w14:paraId="28473BD4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2.94</w:t>
            </w:r>
          </w:p>
        </w:tc>
      </w:tr>
      <w:tr w14:paraId="17020CAC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565" w:type="dxa"/>
            <w:noWrap w:val="0"/>
            <w:vAlign w:val="bottom"/>
          </w:tcPr>
          <w:p w14:paraId="5FDC0A4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87.00</w:t>
            </w:r>
          </w:p>
        </w:tc>
        <w:tc>
          <w:tcPr>
            <w:tcW w:w="1566" w:type="dxa"/>
            <w:noWrap w:val="0"/>
            <w:vAlign w:val="bottom"/>
          </w:tcPr>
          <w:p w14:paraId="198E2B67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3.87</w:t>
            </w:r>
          </w:p>
        </w:tc>
        <w:tc>
          <w:tcPr>
            <w:tcW w:w="1566" w:type="dxa"/>
            <w:noWrap w:val="0"/>
            <w:vAlign w:val="bottom"/>
          </w:tcPr>
          <w:p w14:paraId="1F7B78B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61.80</w:t>
            </w:r>
          </w:p>
        </w:tc>
        <w:tc>
          <w:tcPr>
            <w:tcW w:w="1566" w:type="dxa"/>
            <w:noWrap w:val="0"/>
            <w:vAlign w:val="bottom"/>
          </w:tcPr>
          <w:p w14:paraId="11ED8007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3.53</w:t>
            </w:r>
          </w:p>
        </w:tc>
        <w:tc>
          <w:tcPr>
            <w:tcW w:w="1566" w:type="dxa"/>
            <w:noWrap w:val="0"/>
            <w:vAlign w:val="bottom"/>
          </w:tcPr>
          <w:p w14:paraId="1C5FCAE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33.00</w:t>
            </w:r>
          </w:p>
        </w:tc>
        <w:tc>
          <w:tcPr>
            <w:tcW w:w="1566" w:type="dxa"/>
            <w:noWrap w:val="0"/>
            <w:vAlign w:val="bottom"/>
          </w:tcPr>
          <w:p w14:paraId="6AE78D77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2.91</w:t>
            </w:r>
          </w:p>
        </w:tc>
      </w:tr>
      <w:tr w14:paraId="119242C5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565" w:type="dxa"/>
            <w:noWrap w:val="0"/>
            <w:vAlign w:val="bottom"/>
          </w:tcPr>
          <w:p w14:paraId="406EE85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86.00</w:t>
            </w:r>
          </w:p>
        </w:tc>
        <w:tc>
          <w:tcPr>
            <w:tcW w:w="1566" w:type="dxa"/>
            <w:noWrap w:val="0"/>
            <w:vAlign w:val="bottom"/>
          </w:tcPr>
          <w:p w14:paraId="7672087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3.86</w:t>
            </w:r>
          </w:p>
        </w:tc>
        <w:tc>
          <w:tcPr>
            <w:tcW w:w="1566" w:type="dxa"/>
            <w:noWrap w:val="0"/>
            <w:vAlign w:val="bottom"/>
          </w:tcPr>
          <w:p w14:paraId="135ABDF7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61.20</w:t>
            </w:r>
          </w:p>
        </w:tc>
        <w:tc>
          <w:tcPr>
            <w:tcW w:w="1566" w:type="dxa"/>
            <w:noWrap w:val="0"/>
            <w:vAlign w:val="bottom"/>
          </w:tcPr>
          <w:p w14:paraId="308E695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3.52</w:t>
            </w:r>
          </w:p>
        </w:tc>
        <w:tc>
          <w:tcPr>
            <w:tcW w:w="1566" w:type="dxa"/>
            <w:noWrap w:val="0"/>
            <w:vAlign w:val="bottom"/>
          </w:tcPr>
          <w:p w14:paraId="1F384974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32.00</w:t>
            </w:r>
          </w:p>
        </w:tc>
        <w:tc>
          <w:tcPr>
            <w:tcW w:w="1566" w:type="dxa"/>
            <w:noWrap w:val="0"/>
            <w:vAlign w:val="bottom"/>
          </w:tcPr>
          <w:p w14:paraId="6C5EA108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2.88</w:t>
            </w:r>
          </w:p>
        </w:tc>
      </w:tr>
      <w:tr w14:paraId="1FCF3DC5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565" w:type="dxa"/>
            <w:noWrap w:val="0"/>
            <w:vAlign w:val="bottom"/>
          </w:tcPr>
          <w:p w14:paraId="56E53EF3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85.00</w:t>
            </w:r>
          </w:p>
        </w:tc>
        <w:tc>
          <w:tcPr>
            <w:tcW w:w="1566" w:type="dxa"/>
            <w:noWrap w:val="0"/>
            <w:vAlign w:val="bottom"/>
          </w:tcPr>
          <w:p w14:paraId="5F41DE99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3.85</w:t>
            </w:r>
          </w:p>
        </w:tc>
        <w:tc>
          <w:tcPr>
            <w:tcW w:w="1566" w:type="dxa"/>
            <w:noWrap w:val="0"/>
            <w:vAlign w:val="bottom"/>
          </w:tcPr>
          <w:p w14:paraId="2A9DDABF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60.60</w:t>
            </w:r>
          </w:p>
        </w:tc>
        <w:tc>
          <w:tcPr>
            <w:tcW w:w="1566" w:type="dxa"/>
            <w:noWrap w:val="0"/>
            <w:vAlign w:val="bottom"/>
          </w:tcPr>
          <w:p w14:paraId="5AB9531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3.51</w:t>
            </w:r>
          </w:p>
        </w:tc>
        <w:tc>
          <w:tcPr>
            <w:tcW w:w="1566" w:type="dxa"/>
            <w:noWrap w:val="0"/>
            <w:vAlign w:val="bottom"/>
          </w:tcPr>
          <w:p w14:paraId="739AA824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31.00</w:t>
            </w:r>
          </w:p>
        </w:tc>
        <w:tc>
          <w:tcPr>
            <w:tcW w:w="1566" w:type="dxa"/>
            <w:noWrap w:val="0"/>
            <w:vAlign w:val="bottom"/>
          </w:tcPr>
          <w:p w14:paraId="0497310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2.85</w:t>
            </w:r>
          </w:p>
        </w:tc>
      </w:tr>
      <w:tr w14:paraId="14580260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565" w:type="dxa"/>
            <w:noWrap w:val="0"/>
            <w:vAlign w:val="bottom"/>
          </w:tcPr>
          <w:p w14:paraId="7692A777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84.20</w:t>
            </w:r>
          </w:p>
        </w:tc>
        <w:tc>
          <w:tcPr>
            <w:tcW w:w="1566" w:type="dxa"/>
            <w:noWrap w:val="0"/>
            <w:vAlign w:val="bottom"/>
          </w:tcPr>
          <w:p w14:paraId="6A20D0A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3.84</w:t>
            </w:r>
          </w:p>
        </w:tc>
        <w:tc>
          <w:tcPr>
            <w:tcW w:w="1566" w:type="dxa"/>
            <w:noWrap w:val="0"/>
            <w:vAlign w:val="bottom"/>
          </w:tcPr>
          <w:p w14:paraId="3EA8B50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60.00</w:t>
            </w:r>
          </w:p>
        </w:tc>
        <w:tc>
          <w:tcPr>
            <w:tcW w:w="1566" w:type="dxa"/>
            <w:noWrap w:val="0"/>
            <w:vAlign w:val="bottom"/>
          </w:tcPr>
          <w:p w14:paraId="270ED7A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3.50</w:t>
            </w:r>
          </w:p>
        </w:tc>
        <w:tc>
          <w:tcPr>
            <w:tcW w:w="1566" w:type="dxa"/>
            <w:noWrap w:val="0"/>
            <w:vAlign w:val="bottom"/>
          </w:tcPr>
          <w:p w14:paraId="28AEE7B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30.00</w:t>
            </w:r>
          </w:p>
        </w:tc>
        <w:tc>
          <w:tcPr>
            <w:tcW w:w="1566" w:type="dxa"/>
            <w:noWrap w:val="0"/>
            <w:vAlign w:val="bottom"/>
          </w:tcPr>
          <w:p w14:paraId="3CDB8B6B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2.82</w:t>
            </w:r>
          </w:p>
        </w:tc>
      </w:tr>
      <w:tr w14:paraId="3F7762B2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565" w:type="dxa"/>
            <w:noWrap w:val="0"/>
            <w:vAlign w:val="bottom"/>
          </w:tcPr>
          <w:p w14:paraId="194BA835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83.40</w:t>
            </w:r>
          </w:p>
        </w:tc>
        <w:tc>
          <w:tcPr>
            <w:tcW w:w="1566" w:type="dxa"/>
            <w:noWrap w:val="0"/>
            <w:vAlign w:val="bottom"/>
          </w:tcPr>
          <w:p w14:paraId="2211D815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3.83</w:t>
            </w:r>
          </w:p>
        </w:tc>
        <w:tc>
          <w:tcPr>
            <w:tcW w:w="1566" w:type="dxa"/>
            <w:noWrap w:val="0"/>
            <w:vAlign w:val="bottom"/>
          </w:tcPr>
          <w:p w14:paraId="28622A9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59.40</w:t>
            </w:r>
          </w:p>
        </w:tc>
        <w:tc>
          <w:tcPr>
            <w:tcW w:w="1566" w:type="dxa"/>
            <w:noWrap w:val="0"/>
            <w:vAlign w:val="bottom"/>
          </w:tcPr>
          <w:p w14:paraId="45561B72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3.49</w:t>
            </w:r>
          </w:p>
        </w:tc>
        <w:tc>
          <w:tcPr>
            <w:tcW w:w="1566" w:type="dxa"/>
            <w:noWrap w:val="0"/>
            <w:vAlign w:val="bottom"/>
          </w:tcPr>
          <w:p w14:paraId="5E9C308B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29.00</w:t>
            </w:r>
          </w:p>
        </w:tc>
        <w:tc>
          <w:tcPr>
            <w:tcW w:w="1566" w:type="dxa"/>
            <w:noWrap w:val="0"/>
            <w:vAlign w:val="bottom"/>
          </w:tcPr>
          <w:p w14:paraId="66815A63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2.79</w:t>
            </w:r>
          </w:p>
        </w:tc>
      </w:tr>
      <w:tr w14:paraId="276D5F16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565" w:type="dxa"/>
            <w:noWrap w:val="0"/>
            <w:vAlign w:val="bottom"/>
          </w:tcPr>
          <w:p w14:paraId="31DAE5B1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82.60</w:t>
            </w:r>
          </w:p>
        </w:tc>
        <w:tc>
          <w:tcPr>
            <w:tcW w:w="1566" w:type="dxa"/>
            <w:noWrap w:val="0"/>
            <w:vAlign w:val="bottom"/>
          </w:tcPr>
          <w:p w14:paraId="555C14C7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3.82</w:t>
            </w:r>
          </w:p>
        </w:tc>
        <w:tc>
          <w:tcPr>
            <w:tcW w:w="1566" w:type="dxa"/>
            <w:noWrap w:val="0"/>
            <w:vAlign w:val="bottom"/>
          </w:tcPr>
          <w:p w14:paraId="5B9A3AA4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58.80</w:t>
            </w:r>
          </w:p>
        </w:tc>
        <w:tc>
          <w:tcPr>
            <w:tcW w:w="1566" w:type="dxa"/>
            <w:noWrap w:val="0"/>
            <w:vAlign w:val="bottom"/>
          </w:tcPr>
          <w:p w14:paraId="35040C9E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3.48</w:t>
            </w:r>
          </w:p>
        </w:tc>
        <w:tc>
          <w:tcPr>
            <w:tcW w:w="1566" w:type="dxa"/>
            <w:noWrap w:val="0"/>
            <w:vAlign w:val="bottom"/>
          </w:tcPr>
          <w:p w14:paraId="774156A7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28.00</w:t>
            </w:r>
          </w:p>
        </w:tc>
        <w:tc>
          <w:tcPr>
            <w:tcW w:w="1566" w:type="dxa"/>
            <w:noWrap w:val="0"/>
            <w:vAlign w:val="bottom"/>
          </w:tcPr>
          <w:p w14:paraId="0B0EF9B3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2.75</w:t>
            </w:r>
          </w:p>
        </w:tc>
      </w:tr>
      <w:tr w14:paraId="32575340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565" w:type="dxa"/>
            <w:noWrap w:val="0"/>
            <w:vAlign w:val="bottom"/>
          </w:tcPr>
          <w:p w14:paraId="0D76110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81.80</w:t>
            </w:r>
          </w:p>
        </w:tc>
        <w:tc>
          <w:tcPr>
            <w:tcW w:w="1566" w:type="dxa"/>
            <w:noWrap w:val="0"/>
            <w:vAlign w:val="bottom"/>
          </w:tcPr>
          <w:p w14:paraId="5D6D501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3.81</w:t>
            </w:r>
          </w:p>
        </w:tc>
        <w:tc>
          <w:tcPr>
            <w:tcW w:w="1566" w:type="dxa"/>
            <w:noWrap w:val="0"/>
            <w:vAlign w:val="bottom"/>
          </w:tcPr>
          <w:p w14:paraId="1509CC4E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58.20</w:t>
            </w:r>
          </w:p>
        </w:tc>
        <w:tc>
          <w:tcPr>
            <w:tcW w:w="1566" w:type="dxa"/>
            <w:noWrap w:val="0"/>
            <w:vAlign w:val="bottom"/>
          </w:tcPr>
          <w:p w14:paraId="1CC124A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3.47</w:t>
            </w:r>
          </w:p>
        </w:tc>
        <w:tc>
          <w:tcPr>
            <w:tcW w:w="1566" w:type="dxa"/>
            <w:noWrap w:val="0"/>
            <w:vAlign w:val="bottom"/>
          </w:tcPr>
          <w:p w14:paraId="251726D4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27.00</w:t>
            </w:r>
          </w:p>
        </w:tc>
        <w:tc>
          <w:tcPr>
            <w:tcW w:w="1566" w:type="dxa"/>
            <w:noWrap w:val="0"/>
            <w:vAlign w:val="bottom"/>
          </w:tcPr>
          <w:p w14:paraId="59FD83F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2.72</w:t>
            </w:r>
          </w:p>
        </w:tc>
      </w:tr>
      <w:tr w14:paraId="114A5804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565" w:type="dxa"/>
            <w:noWrap w:val="0"/>
            <w:vAlign w:val="bottom"/>
          </w:tcPr>
          <w:p w14:paraId="41F07053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81.00</w:t>
            </w:r>
          </w:p>
        </w:tc>
        <w:tc>
          <w:tcPr>
            <w:tcW w:w="1566" w:type="dxa"/>
            <w:noWrap w:val="0"/>
            <w:vAlign w:val="bottom"/>
          </w:tcPr>
          <w:p w14:paraId="1D49AE01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3.80</w:t>
            </w:r>
          </w:p>
        </w:tc>
        <w:tc>
          <w:tcPr>
            <w:tcW w:w="1566" w:type="dxa"/>
            <w:noWrap w:val="0"/>
            <w:vAlign w:val="bottom"/>
          </w:tcPr>
          <w:p w14:paraId="29BBE801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57.60</w:t>
            </w:r>
          </w:p>
        </w:tc>
        <w:tc>
          <w:tcPr>
            <w:tcW w:w="1566" w:type="dxa"/>
            <w:noWrap w:val="0"/>
            <w:vAlign w:val="bottom"/>
          </w:tcPr>
          <w:p w14:paraId="31017E28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3.46</w:t>
            </w:r>
          </w:p>
        </w:tc>
        <w:tc>
          <w:tcPr>
            <w:tcW w:w="1566" w:type="dxa"/>
            <w:noWrap w:val="0"/>
            <w:vAlign w:val="bottom"/>
          </w:tcPr>
          <w:p w14:paraId="28EE9AC8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26.00</w:t>
            </w:r>
          </w:p>
        </w:tc>
        <w:tc>
          <w:tcPr>
            <w:tcW w:w="1566" w:type="dxa"/>
            <w:noWrap w:val="0"/>
            <w:vAlign w:val="bottom"/>
          </w:tcPr>
          <w:p w14:paraId="48F9B339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2.68</w:t>
            </w:r>
          </w:p>
        </w:tc>
      </w:tr>
      <w:tr w14:paraId="7B51DC70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565" w:type="dxa"/>
            <w:noWrap w:val="0"/>
            <w:vAlign w:val="bottom"/>
          </w:tcPr>
          <w:p w14:paraId="6D1021DE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80.20</w:t>
            </w:r>
          </w:p>
        </w:tc>
        <w:tc>
          <w:tcPr>
            <w:tcW w:w="1566" w:type="dxa"/>
            <w:noWrap w:val="0"/>
            <w:vAlign w:val="bottom"/>
          </w:tcPr>
          <w:p w14:paraId="224B2327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3.79</w:t>
            </w:r>
          </w:p>
        </w:tc>
        <w:tc>
          <w:tcPr>
            <w:tcW w:w="1566" w:type="dxa"/>
            <w:noWrap w:val="0"/>
            <w:vAlign w:val="bottom"/>
          </w:tcPr>
          <w:p w14:paraId="19E0FC37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57.00</w:t>
            </w:r>
          </w:p>
        </w:tc>
        <w:tc>
          <w:tcPr>
            <w:tcW w:w="1566" w:type="dxa"/>
            <w:noWrap w:val="0"/>
            <w:vAlign w:val="bottom"/>
          </w:tcPr>
          <w:p w14:paraId="2FC9E284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3.45</w:t>
            </w:r>
          </w:p>
        </w:tc>
        <w:tc>
          <w:tcPr>
            <w:tcW w:w="1566" w:type="dxa"/>
            <w:noWrap w:val="0"/>
            <w:vAlign w:val="bottom"/>
          </w:tcPr>
          <w:p w14:paraId="2DDAF881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25.00</w:t>
            </w:r>
          </w:p>
        </w:tc>
        <w:tc>
          <w:tcPr>
            <w:tcW w:w="1566" w:type="dxa"/>
            <w:noWrap w:val="0"/>
            <w:vAlign w:val="bottom"/>
          </w:tcPr>
          <w:p w14:paraId="7BE4B92E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2.64</w:t>
            </w:r>
          </w:p>
        </w:tc>
      </w:tr>
      <w:tr w14:paraId="69CF731A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565" w:type="dxa"/>
            <w:noWrap w:val="0"/>
            <w:vAlign w:val="bottom"/>
          </w:tcPr>
          <w:p w14:paraId="0A11BF0F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79.40</w:t>
            </w:r>
          </w:p>
        </w:tc>
        <w:tc>
          <w:tcPr>
            <w:tcW w:w="1566" w:type="dxa"/>
            <w:noWrap w:val="0"/>
            <w:vAlign w:val="bottom"/>
          </w:tcPr>
          <w:p w14:paraId="60F86255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3.78</w:t>
            </w:r>
          </w:p>
        </w:tc>
        <w:tc>
          <w:tcPr>
            <w:tcW w:w="1566" w:type="dxa"/>
            <w:noWrap w:val="0"/>
            <w:vAlign w:val="bottom"/>
          </w:tcPr>
          <w:p w14:paraId="47EB9495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56.40</w:t>
            </w:r>
          </w:p>
        </w:tc>
        <w:tc>
          <w:tcPr>
            <w:tcW w:w="1566" w:type="dxa"/>
            <w:noWrap w:val="0"/>
            <w:vAlign w:val="bottom"/>
          </w:tcPr>
          <w:p w14:paraId="56CC45B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3.44</w:t>
            </w:r>
          </w:p>
        </w:tc>
        <w:tc>
          <w:tcPr>
            <w:tcW w:w="1566" w:type="dxa"/>
            <w:noWrap w:val="0"/>
            <w:vAlign w:val="bottom"/>
          </w:tcPr>
          <w:p w14:paraId="11BD2845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24.00</w:t>
            </w:r>
          </w:p>
        </w:tc>
        <w:tc>
          <w:tcPr>
            <w:tcW w:w="1566" w:type="dxa"/>
            <w:noWrap w:val="0"/>
            <w:vAlign w:val="bottom"/>
          </w:tcPr>
          <w:p w14:paraId="16712E8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2.60</w:t>
            </w:r>
          </w:p>
        </w:tc>
      </w:tr>
      <w:tr w14:paraId="6A62E020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565" w:type="dxa"/>
            <w:noWrap w:val="0"/>
            <w:vAlign w:val="bottom"/>
          </w:tcPr>
          <w:p w14:paraId="781D6D32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78.60</w:t>
            </w:r>
          </w:p>
        </w:tc>
        <w:tc>
          <w:tcPr>
            <w:tcW w:w="1566" w:type="dxa"/>
            <w:noWrap w:val="0"/>
            <w:vAlign w:val="bottom"/>
          </w:tcPr>
          <w:p w14:paraId="388C3F72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3.77</w:t>
            </w:r>
          </w:p>
        </w:tc>
        <w:tc>
          <w:tcPr>
            <w:tcW w:w="1566" w:type="dxa"/>
            <w:noWrap w:val="0"/>
            <w:vAlign w:val="bottom"/>
          </w:tcPr>
          <w:p w14:paraId="55E117A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55.80</w:t>
            </w:r>
          </w:p>
        </w:tc>
        <w:tc>
          <w:tcPr>
            <w:tcW w:w="1566" w:type="dxa"/>
            <w:noWrap w:val="0"/>
            <w:vAlign w:val="bottom"/>
          </w:tcPr>
          <w:p w14:paraId="0B13C2EF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3.43</w:t>
            </w:r>
          </w:p>
        </w:tc>
        <w:tc>
          <w:tcPr>
            <w:tcW w:w="1566" w:type="dxa"/>
            <w:noWrap w:val="0"/>
            <w:vAlign w:val="bottom"/>
          </w:tcPr>
          <w:p w14:paraId="51999E14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23.00</w:t>
            </w:r>
          </w:p>
        </w:tc>
        <w:tc>
          <w:tcPr>
            <w:tcW w:w="1566" w:type="dxa"/>
            <w:noWrap w:val="0"/>
            <w:vAlign w:val="bottom"/>
          </w:tcPr>
          <w:p w14:paraId="78DE1737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2.56</w:t>
            </w:r>
          </w:p>
        </w:tc>
      </w:tr>
      <w:tr w14:paraId="7AF6FF46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565" w:type="dxa"/>
            <w:noWrap w:val="0"/>
            <w:vAlign w:val="bottom"/>
          </w:tcPr>
          <w:p w14:paraId="07671134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77.80</w:t>
            </w:r>
          </w:p>
        </w:tc>
        <w:tc>
          <w:tcPr>
            <w:tcW w:w="1566" w:type="dxa"/>
            <w:noWrap w:val="0"/>
            <w:vAlign w:val="bottom"/>
          </w:tcPr>
          <w:p w14:paraId="6F52A7D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3.76</w:t>
            </w:r>
          </w:p>
        </w:tc>
        <w:tc>
          <w:tcPr>
            <w:tcW w:w="1566" w:type="dxa"/>
            <w:noWrap w:val="0"/>
            <w:vAlign w:val="bottom"/>
          </w:tcPr>
          <w:p w14:paraId="09C92E3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55.20</w:t>
            </w:r>
          </w:p>
        </w:tc>
        <w:tc>
          <w:tcPr>
            <w:tcW w:w="1566" w:type="dxa"/>
            <w:noWrap w:val="0"/>
            <w:vAlign w:val="bottom"/>
          </w:tcPr>
          <w:p w14:paraId="4F23845E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3.42</w:t>
            </w:r>
          </w:p>
        </w:tc>
        <w:tc>
          <w:tcPr>
            <w:tcW w:w="1566" w:type="dxa"/>
            <w:noWrap w:val="0"/>
            <w:vAlign w:val="bottom"/>
          </w:tcPr>
          <w:p w14:paraId="4DF5A1AF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22.00</w:t>
            </w:r>
          </w:p>
        </w:tc>
        <w:tc>
          <w:tcPr>
            <w:tcW w:w="1566" w:type="dxa"/>
            <w:noWrap w:val="0"/>
            <w:vAlign w:val="bottom"/>
          </w:tcPr>
          <w:p w14:paraId="0B469BB1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2.52</w:t>
            </w:r>
          </w:p>
        </w:tc>
      </w:tr>
      <w:tr w14:paraId="1A671581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565" w:type="dxa"/>
            <w:noWrap w:val="0"/>
            <w:vAlign w:val="bottom"/>
          </w:tcPr>
          <w:p w14:paraId="6DD20A69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77.00</w:t>
            </w:r>
          </w:p>
        </w:tc>
        <w:tc>
          <w:tcPr>
            <w:tcW w:w="1566" w:type="dxa"/>
            <w:noWrap w:val="0"/>
            <w:vAlign w:val="bottom"/>
          </w:tcPr>
          <w:p w14:paraId="78DDB613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3.75</w:t>
            </w:r>
          </w:p>
        </w:tc>
        <w:tc>
          <w:tcPr>
            <w:tcW w:w="1566" w:type="dxa"/>
            <w:noWrap w:val="0"/>
            <w:vAlign w:val="bottom"/>
          </w:tcPr>
          <w:p w14:paraId="7EA2AA85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54.60</w:t>
            </w:r>
          </w:p>
        </w:tc>
        <w:tc>
          <w:tcPr>
            <w:tcW w:w="1566" w:type="dxa"/>
            <w:noWrap w:val="0"/>
            <w:vAlign w:val="bottom"/>
          </w:tcPr>
          <w:p w14:paraId="7B236102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3.41</w:t>
            </w:r>
          </w:p>
        </w:tc>
        <w:tc>
          <w:tcPr>
            <w:tcW w:w="1566" w:type="dxa"/>
            <w:noWrap w:val="0"/>
            <w:vAlign w:val="bottom"/>
          </w:tcPr>
          <w:p w14:paraId="00C542B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21.00</w:t>
            </w:r>
          </w:p>
        </w:tc>
        <w:tc>
          <w:tcPr>
            <w:tcW w:w="1566" w:type="dxa"/>
            <w:noWrap w:val="0"/>
            <w:vAlign w:val="bottom"/>
          </w:tcPr>
          <w:p w14:paraId="672F97A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2.47</w:t>
            </w:r>
          </w:p>
        </w:tc>
      </w:tr>
      <w:tr w14:paraId="2B0B7401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565" w:type="dxa"/>
            <w:noWrap w:val="0"/>
            <w:vAlign w:val="bottom"/>
          </w:tcPr>
          <w:p w14:paraId="48ECB34B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76.20</w:t>
            </w:r>
          </w:p>
        </w:tc>
        <w:tc>
          <w:tcPr>
            <w:tcW w:w="1566" w:type="dxa"/>
            <w:noWrap w:val="0"/>
            <w:vAlign w:val="bottom"/>
          </w:tcPr>
          <w:p w14:paraId="49BA49B8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3.74</w:t>
            </w:r>
          </w:p>
        </w:tc>
        <w:tc>
          <w:tcPr>
            <w:tcW w:w="1566" w:type="dxa"/>
            <w:noWrap w:val="0"/>
            <w:vAlign w:val="bottom"/>
          </w:tcPr>
          <w:p w14:paraId="02CC2342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54.00</w:t>
            </w:r>
          </w:p>
        </w:tc>
        <w:tc>
          <w:tcPr>
            <w:tcW w:w="1566" w:type="dxa"/>
            <w:noWrap w:val="0"/>
            <w:vAlign w:val="bottom"/>
          </w:tcPr>
          <w:p w14:paraId="40FAF232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3.40</w:t>
            </w:r>
          </w:p>
        </w:tc>
        <w:tc>
          <w:tcPr>
            <w:tcW w:w="1566" w:type="dxa"/>
            <w:noWrap w:val="0"/>
            <w:vAlign w:val="bottom"/>
          </w:tcPr>
          <w:p w14:paraId="07AADCFF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20.00</w:t>
            </w:r>
          </w:p>
        </w:tc>
        <w:tc>
          <w:tcPr>
            <w:tcW w:w="1566" w:type="dxa"/>
            <w:noWrap w:val="0"/>
            <w:vAlign w:val="bottom"/>
          </w:tcPr>
          <w:p w14:paraId="43C030B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2.42</w:t>
            </w:r>
          </w:p>
        </w:tc>
      </w:tr>
      <w:tr w14:paraId="7C1DFDB0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565" w:type="dxa"/>
            <w:noWrap w:val="0"/>
            <w:vAlign w:val="bottom"/>
          </w:tcPr>
          <w:p w14:paraId="0FD159C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75.40</w:t>
            </w:r>
          </w:p>
        </w:tc>
        <w:tc>
          <w:tcPr>
            <w:tcW w:w="1566" w:type="dxa"/>
            <w:noWrap w:val="0"/>
            <w:vAlign w:val="bottom"/>
          </w:tcPr>
          <w:p w14:paraId="59DEC0A4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3.73</w:t>
            </w:r>
          </w:p>
        </w:tc>
        <w:tc>
          <w:tcPr>
            <w:tcW w:w="1566" w:type="dxa"/>
            <w:noWrap w:val="0"/>
            <w:vAlign w:val="bottom"/>
          </w:tcPr>
          <w:p w14:paraId="7FBAA23E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53.00</w:t>
            </w:r>
          </w:p>
        </w:tc>
        <w:tc>
          <w:tcPr>
            <w:tcW w:w="1566" w:type="dxa"/>
            <w:noWrap w:val="0"/>
            <w:vAlign w:val="bottom"/>
          </w:tcPr>
          <w:p w14:paraId="1DD5133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3.38</w:t>
            </w:r>
          </w:p>
        </w:tc>
        <w:tc>
          <w:tcPr>
            <w:tcW w:w="1566" w:type="dxa"/>
            <w:noWrap w:val="0"/>
            <w:vAlign w:val="bottom"/>
          </w:tcPr>
          <w:p w14:paraId="3E61BF85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19.00</w:t>
            </w:r>
          </w:p>
        </w:tc>
        <w:tc>
          <w:tcPr>
            <w:tcW w:w="1566" w:type="dxa"/>
            <w:noWrap w:val="0"/>
            <w:vAlign w:val="bottom"/>
          </w:tcPr>
          <w:p w14:paraId="72915D3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2.37</w:t>
            </w:r>
          </w:p>
        </w:tc>
      </w:tr>
      <w:tr w14:paraId="7DB9380D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565" w:type="dxa"/>
            <w:noWrap w:val="0"/>
            <w:vAlign w:val="bottom"/>
          </w:tcPr>
          <w:p w14:paraId="638372A7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74.60</w:t>
            </w:r>
          </w:p>
        </w:tc>
        <w:tc>
          <w:tcPr>
            <w:tcW w:w="1566" w:type="dxa"/>
            <w:noWrap w:val="0"/>
            <w:vAlign w:val="bottom"/>
          </w:tcPr>
          <w:p w14:paraId="41F8372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3.72</w:t>
            </w:r>
          </w:p>
        </w:tc>
        <w:tc>
          <w:tcPr>
            <w:tcW w:w="1566" w:type="dxa"/>
            <w:noWrap w:val="0"/>
            <w:vAlign w:val="bottom"/>
          </w:tcPr>
          <w:p w14:paraId="1B3501A7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52.00</w:t>
            </w:r>
          </w:p>
        </w:tc>
        <w:tc>
          <w:tcPr>
            <w:tcW w:w="1566" w:type="dxa"/>
            <w:noWrap w:val="0"/>
            <w:vAlign w:val="bottom"/>
          </w:tcPr>
          <w:p w14:paraId="50B1DB19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3.36</w:t>
            </w:r>
          </w:p>
        </w:tc>
        <w:tc>
          <w:tcPr>
            <w:tcW w:w="1566" w:type="dxa"/>
            <w:noWrap w:val="0"/>
            <w:vAlign w:val="bottom"/>
          </w:tcPr>
          <w:p w14:paraId="143561BE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18.00</w:t>
            </w:r>
          </w:p>
        </w:tc>
        <w:tc>
          <w:tcPr>
            <w:tcW w:w="1566" w:type="dxa"/>
            <w:noWrap w:val="0"/>
            <w:vAlign w:val="bottom"/>
          </w:tcPr>
          <w:p w14:paraId="0D90B5A8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2.32</w:t>
            </w:r>
          </w:p>
        </w:tc>
      </w:tr>
      <w:tr w14:paraId="4D3DE686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565" w:type="dxa"/>
            <w:noWrap w:val="0"/>
            <w:vAlign w:val="bottom"/>
          </w:tcPr>
          <w:p w14:paraId="053D3C67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73.80</w:t>
            </w:r>
          </w:p>
        </w:tc>
        <w:tc>
          <w:tcPr>
            <w:tcW w:w="1566" w:type="dxa"/>
            <w:noWrap w:val="0"/>
            <w:vAlign w:val="bottom"/>
          </w:tcPr>
          <w:p w14:paraId="1EFEEB21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3.71</w:t>
            </w:r>
          </w:p>
        </w:tc>
        <w:tc>
          <w:tcPr>
            <w:tcW w:w="1566" w:type="dxa"/>
            <w:noWrap w:val="0"/>
            <w:vAlign w:val="bottom"/>
          </w:tcPr>
          <w:p w14:paraId="5205D44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51.00</w:t>
            </w:r>
          </w:p>
        </w:tc>
        <w:tc>
          <w:tcPr>
            <w:tcW w:w="1566" w:type="dxa"/>
            <w:noWrap w:val="0"/>
            <w:vAlign w:val="bottom"/>
          </w:tcPr>
          <w:p w14:paraId="6A759C15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3.34</w:t>
            </w:r>
          </w:p>
        </w:tc>
        <w:tc>
          <w:tcPr>
            <w:tcW w:w="1566" w:type="dxa"/>
            <w:noWrap w:val="0"/>
            <w:vAlign w:val="bottom"/>
          </w:tcPr>
          <w:p w14:paraId="022B0135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17.00</w:t>
            </w:r>
          </w:p>
        </w:tc>
        <w:tc>
          <w:tcPr>
            <w:tcW w:w="1566" w:type="dxa"/>
            <w:noWrap w:val="0"/>
            <w:vAlign w:val="bottom"/>
          </w:tcPr>
          <w:p w14:paraId="0FD700F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2.27</w:t>
            </w:r>
          </w:p>
        </w:tc>
      </w:tr>
      <w:tr w14:paraId="397C63DA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565" w:type="dxa"/>
            <w:noWrap w:val="0"/>
            <w:vAlign w:val="bottom"/>
          </w:tcPr>
          <w:p w14:paraId="6F834761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73.00</w:t>
            </w:r>
          </w:p>
        </w:tc>
        <w:tc>
          <w:tcPr>
            <w:tcW w:w="1566" w:type="dxa"/>
            <w:noWrap w:val="0"/>
            <w:vAlign w:val="bottom"/>
          </w:tcPr>
          <w:p w14:paraId="401313F1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3.70</w:t>
            </w:r>
          </w:p>
        </w:tc>
        <w:tc>
          <w:tcPr>
            <w:tcW w:w="1566" w:type="dxa"/>
            <w:noWrap w:val="0"/>
            <w:vAlign w:val="bottom"/>
          </w:tcPr>
          <w:p w14:paraId="047F0962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50.00</w:t>
            </w:r>
          </w:p>
        </w:tc>
        <w:tc>
          <w:tcPr>
            <w:tcW w:w="1566" w:type="dxa"/>
            <w:noWrap w:val="0"/>
            <w:vAlign w:val="bottom"/>
          </w:tcPr>
          <w:p w14:paraId="6402425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3.32</w:t>
            </w:r>
          </w:p>
        </w:tc>
        <w:tc>
          <w:tcPr>
            <w:tcW w:w="1566" w:type="dxa"/>
            <w:noWrap w:val="0"/>
            <w:vAlign w:val="bottom"/>
          </w:tcPr>
          <w:p w14:paraId="735C8534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16.00</w:t>
            </w:r>
          </w:p>
        </w:tc>
        <w:tc>
          <w:tcPr>
            <w:tcW w:w="1566" w:type="dxa"/>
            <w:noWrap w:val="0"/>
            <w:vAlign w:val="bottom"/>
          </w:tcPr>
          <w:p w14:paraId="477E5768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2.21</w:t>
            </w:r>
          </w:p>
        </w:tc>
      </w:tr>
      <w:tr w14:paraId="190EC608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565" w:type="dxa"/>
            <w:noWrap w:val="0"/>
            <w:vAlign w:val="bottom"/>
          </w:tcPr>
          <w:p w14:paraId="4BDBD772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72.30</w:t>
            </w:r>
          </w:p>
        </w:tc>
        <w:tc>
          <w:tcPr>
            <w:tcW w:w="1566" w:type="dxa"/>
            <w:noWrap w:val="0"/>
            <w:vAlign w:val="bottom"/>
          </w:tcPr>
          <w:p w14:paraId="371183AF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3.69</w:t>
            </w:r>
          </w:p>
        </w:tc>
        <w:tc>
          <w:tcPr>
            <w:tcW w:w="1566" w:type="dxa"/>
            <w:noWrap w:val="0"/>
            <w:vAlign w:val="bottom"/>
          </w:tcPr>
          <w:p w14:paraId="5110DAA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49.00</w:t>
            </w:r>
          </w:p>
        </w:tc>
        <w:tc>
          <w:tcPr>
            <w:tcW w:w="1566" w:type="dxa"/>
            <w:noWrap w:val="0"/>
            <w:vAlign w:val="bottom"/>
          </w:tcPr>
          <w:p w14:paraId="23592745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3.30</w:t>
            </w:r>
          </w:p>
        </w:tc>
        <w:tc>
          <w:tcPr>
            <w:tcW w:w="1566" w:type="dxa"/>
            <w:noWrap w:val="0"/>
            <w:vAlign w:val="bottom"/>
          </w:tcPr>
          <w:p w14:paraId="6BE40A37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15.00</w:t>
            </w:r>
          </w:p>
        </w:tc>
        <w:tc>
          <w:tcPr>
            <w:tcW w:w="1566" w:type="dxa"/>
            <w:noWrap w:val="0"/>
            <w:vAlign w:val="bottom"/>
          </w:tcPr>
          <w:p w14:paraId="3882BD52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2.14</w:t>
            </w:r>
          </w:p>
        </w:tc>
      </w:tr>
      <w:tr w14:paraId="7FD3D9DC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565" w:type="dxa"/>
            <w:noWrap w:val="0"/>
            <w:vAlign w:val="bottom"/>
          </w:tcPr>
          <w:p w14:paraId="28AB7BB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71.60</w:t>
            </w:r>
          </w:p>
        </w:tc>
        <w:tc>
          <w:tcPr>
            <w:tcW w:w="1566" w:type="dxa"/>
            <w:noWrap w:val="0"/>
            <w:vAlign w:val="bottom"/>
          </w:tcPr>
          <w:p w14:paraId="4701C738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3.68</w:t>
            </w:r>
          </w:p>
        </w:tc>
        <w:tc>
          <w:tcPr>
            <w:tcW w:w="1566" w:type="dxa"/>
            <w:noWrap w:val="0"/>
            <w:vAlign w:val="bottom"/>
          </w:tcPr>
          <w:p w14:paraId="552FBF04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48.00</w:t>
            </w:r>
          </w:p>
        </w:tc>
        <w:tc>
          <w:tcPr>
            <w:tcW w:w="1566" w:type="dxa"/>
            <w:noWrap w:val="0"/>
            <w:vAlign w:val="bottom"/>
          </w:tcPr>
          <w:p w14:paraId="5214A4F3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3.28</w:t>
            </w:r>
          </w:p>
        </w:tc>
        <w:tc>
          <w:tcPr>
            <w:tcW w:w="1566" w:type="dxa"/>
            <w:noWrap w:val="0"/>
            <w:vAlign w:val="bottom"/>
          </w:tcPr>
          <w:p w14:paraId="14A17C75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14.00</w:t>
            </w:r>
          </w:p>
        </w:tc>
        <w:tc>
          <w:tcPr>
            <w:tcW w:w="1566" w:type="dxa"/>
            <w:noWrap w:val="0"/>
            <w:vAlign w:val="bottom"/>
          </w:tcPr>
          <w:p w14:paraId="0052C7D5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2.08</w:t>
            </w:r>
          </w:p>
        </w:tc>
      </w:tr>
      <w:tr w14:paraId="13CC37E7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565" w:type="dxa"/>
            <w:noWrap w:val="0"/>
            <w:vAlign w:val="bottom"/>
          </w:tcPr>
          <w:p w14:paraId="6CA8768F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70.90</w:t>
            </w:r>
          </w:p>
        </w:tc>
        <w:tc>
          <w:tcPr>
            <w:tcW w:w="1566" w:type="dxa"/>
            <w:noWrap w:val="0"/>
            <w:vAlign w:val="bottom"/>
          </w:tcPr>
          <w:p w14:paraId="0B3B912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3.67</w:t>
            </w:r>
          </w:p>
        </w:tc>
        <w:tc>
          <w:tcPr>
            <w:tcW w:w="1566" w:type="dxa"/>
            <w:noWrap w:val="0"/>
            <w:vAlign w:val="bottom"/>
          </w:tcPr>
          <w:p w14:paraId="79A5289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47.00</w:t>
            </w:r>
          </w:p>
        </w:tc>
        <w:tc>
          <w:tcPr>
            <w:tcW w:w="1566" w:type="dxa"/>
            <w:noWrap w:val="0"/>
            <w:vAlign w:val="bottom"/>
          </w:tcPr>
          <w:p w14:paraId="7F4D9F7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3.26</w:t>
            </w:r>
          </w:p>
        </w:tc>
        <w:tc>
          <w:tcPr>
            <w:tcW w:w="1566" w:type="dxa"/>
            <w:noWrap w:val="0"/>
            <w:vAlign w:val="bottom"/>
          </w:tcPr>
          <w:p w14:paraId="2BDFBD2F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13.00</w:t>
            </w:r>
          </w:p>
        </w:tc>
        <w:tc>
          <w:tcPr>
            <w:tcW w:w="1566" w:type="dxa"/>
            <w:noWrap w:val="0"/>
            <w:vAlign w:val="bottom"/>
          </w:tcPr>
          <w:p w14:paraId="67E83888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</w:tr>
    </w:tbl>
    <w:p w14:paraId="7F9B6E13">
      <w:pPr>
        <w:spacing w:line="400" w:lineRule="exact"/>
        <w:jc w:val="center"/>
        <w:rPr>
          <w:rFonts w:hint="eastAsia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男子三级跳远成绩评分表</w:t>
      </w:r>
    </w:p>
    <w:tbl>
      <w:tblPr>
        <w:tblStyle w:val="8"/>
        <w:tblW w:w="9477" w:type="dxa"/>
        <w:jc w:val="center"/>
        <w:tblBorders>
          <w:top w:val="single" w:color="808080" w:sz="12" w:space="0"/>
          <w:left w:val="single" w:color="808080" w:sz="12" w:space="0"/>
          <w:bottom w:val="single" w:color="808080" w:sz="12" w:space="0"/>
          <w:right w:val="single" w:color="808080" w:sz="12" w:space="0"/>
          <w:insideH w:val="single" w:color="808080" w:sz="12" w:space="0"/>
          <w:insideV w:val="single" w:color="808080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9"/>
        <w:gridCol w:w="1580"/>
        <w:gridCol w:w="1579"/>
        <w:gridCol w:w="1580"/>
        <w:gridCol w:w="1579"/>
        <w:gridCol w:w="1580"/>
      </w:tblGrid>
      <w:tr w14:paraId="202374E0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79" w:type="dxa"/>
            <w:noWrap w:val="0"/>
            <w:vAlign w:val="bottom"/>
          </w:tcPr>
          <w:p w14:paraId="7B922C6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百分制分值</w:t>
            </w:r>
          </w:p>
        </w:tc>
        <w:tc>
          <w:tcPr>
            <w:tcW w:w="1580" w:type="dxa"/>
            <w:noWrap w:val="0"/>
            <w:vAlign w:val="bottom"/>
          </w:tcPr>
          <w:p w14:paraId="45CFE8A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成绩（米）</w:t>
            </w:r>
          </w:p>
        </w:tc>
        <w:tc>
          <w:tcPr>
            <w:tcW w:w="1579" w:type="dxa"/>
            <w:noWrap w:val="0"/>
            <w:vAlign w:val="bottom"/>
          </w:tcPr>
          <w:p w14:paraId="03AC15D2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百分制分值</w:t>
            </w:r>
          </w:p>
        </w:tc>
        <w:tc>
          <w:tcPr>
            <w:tcW w:w="1580" w:type="dxa"/>
            <w:noWrap w:val="0"/>
            <w:vAlign w:val="bottom"/>
          </w:tcPr>
          <w:p w14:paraId="1CA5F7B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成绩（米）</w:t>
            </w:r>
          </w:p>
        </w:tc>
        <w:tc>
          <w:tcPr>
            <w:tcW w:w="1579" w:type="dxa"/>
            <w:noWrap w:val="0"/>
            <w:vAlign w:val="bottom"/>
          </w:tcPr>
          <w:p w14:paraId="059F3939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百分制分值</w:t>
            </w:r>
          </w:p>
        </w:tc>
        <w:tc>
          <w:tcPr>
            <w:tcW w:w="1580" w:type="dxa"/>
            <w:noWrap w:val="0"/>
            <w:vAlign w:val="bottom"/>
          </w:tcPr>
          <w:p w14:paraId="06C8CD53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成绩（米）</w:t>
            </w:r>
          </w:p>
        </w:tc>
      </w:tr>
      <w:tr w14:paraId="581DE23E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79" w:type="dxa"/>
            <w:noWrap w:val="0"/>
            <w:vAlign w:val="bottom"/>
          </w:tcPr>
          <w:p w14:paraId="1A55880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100.00</w:t>
            </w:r>
          </w:p>
        </w:tc>
        <w:tc>
          <w:tcPr>
            <w:tcW w:w="1580" w:type="dxa"/>
            <w:noWrap w:val="0"/>
            <w:vAlign w:val="bottom"/>
          </w:tcPr>
          <w:p w14:paraId="2105655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13.50</w:t>
            </w:r>
          </w:p>
        </w:tc>
        <w:tc>
          <w:tcPr>
            <w:tcW w:w="1579" w:type="dxa"/>
            <w:noWrap w:val="0"/>
            <w:vAlign w:val="bottom"/>
          </w:tcPr>
          <w:p w14:paraId="70339BC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67.00</w:t>
            </w:r>
          </w:p>
        </w:tc>
        <w:tc>
          <w:tcPr>
            <w:tcW w:w="1580" w:type="dxa"/>
            <w:noWrap w:val="0"/>
            <w:vAlign w:val="bottom"/>
          </w:tcPr>
          <w:p w14:paraId="60DFD17E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12.33</w:t>
            </w:r>
          </w:p>
        </w:tc>
        <w:tc>
          <w:tcPr>
            <w:tcW w:w="1579" w:type="dxa"/>
            <w:noWrap w:val="0"/>
            <w:vAlign w:val="bottom"/>
          </w:tcPr>
          <w:p w14:paraId="22E985C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34.00</w:t>
            </w:r>
          </w:p>
        </w:tc>
        <w:tc>
          <w:tcPr>
            <w:tcW w:w="1580" w:type="dxa"/>
            <w:noWrap w:val="0"/>
            <w:vAlign w:val="bottom"/>
          </w:tcPr>
          <w:p w14:paraId="39E45753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10.33</w:t>
            </w:r>
          </w:p>
        </w:tc>
      </w:tr>
      <w:tr w14:paraId="2AC36593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79" w:type="dxa"/>
            <w:noWrap w:val="0"/>
            <w:vAlign w:val="bottom"/>
          </w:tcPr>
          <w:p w14:paraId="4875097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99.00</w:t>
            </w:r>
          </w:p>
        </w:tc>
        <w:tc>
          <w:tcPr>
            <w:tcW w:w="1580" w:type="dxa"/>
            <w:noWrap w:val="0"/>
            <w:vAlign w:val="bottom"/>
          </w:tcPr>
          <w:p w14:paraId="0EDDB64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13.47</w:t>
            </w:r>
          </w:p>
        </w:tc>
        <w:tc>
          <w:tcPr>
            <w:tcW w:w="1579" w:type="dxa"/>
            <w:noWrap w:val="0"/>
            <w:vAlign w:val="bottom"/>
          </w:tcPr>
          <w:p w14:paraId="444E2AA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66.00</w:t>
            </w:r>
          </w:p>
        </w:tc>
        <w:tc>
          <w:tcPr>
            <w:tcW w:w="1580" w:type="dxa"/>
            <w:noWrap w:val="0"/>
            <w:vAlign w:val="bottom"/>
          </w:tcPr>
          <w:p w14:paraId="542E590E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12.29</w:t>
            </w:r>
          </w:p>
        </w:tc>
        <w:tc>
          <w:tcPr>
            <w:tcW w:w="1579" w:type="dxa"/>
            <w:noWrap w:val="0"/>
            <w:vAlign w:val="bottom"/>
          </w:tcPr>
          <w:p w14:paraId="51D055D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33.00</w:t>
            </w:r>
          </w:p>
        </w:tc>
        <w:tc>
          <w:tcPr>
            <w:tcW w:w="1580" w:type="dxa"/>
            <w:noWrap w:val="0"/>
            <w:vAlign w:val="bottom"/>
          </w:tcPr>
          <w:p w14:paraId="66507B8F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10.24</w:t>
            </w:r>
          </w:p>
        </w:tc>
      </w:tr>
      <w:tr w14:paraId="7C4A7B38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79" w:type="dxa"/>
            <w:noWrap w:val="0"/>
            <w:vAlign w:val="bottom"/>
          </w:tcPr>
          <w:p w14:paraId="242C520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98.00</w:t>
            </w:r>
          </w:p>
        </w:tc>
        <w:tc>
          <w:tcPr>
            <w:tcW w:w="1580" w:type="dxa"/>
            <w:noWrap w:val="0"/>
            <w:vAlign w:val="bottom"/>
          </w:tcPr>
          <w:p w14:paraId="420A405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13.44</w:t>
            </w:r>
          </w:p>
        </w:tc>
        <w:tc>
          <w:tcPr>
            <w:tcW w:w="1579" w:type="dxa"/>
            <w:noWrap w:val="0"/>
            <w:vAlign w:val="bottom"/>
          </w:tcPr>
          <w:p w14:paraId="3EFB6C25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65.00</w:t>
            </w:r>
          </w:p>
        </w:tc>
        <w:tc>
          <w:tcPr>
            <w:tcW w:w="1580" w:type="dxa"/>
            <w:noWrap w:val="0"/>
            <w:vAlign w:val="bottom"/>
          </w:tcPr>
          <w:p w14:paraId="7CB18AC1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12.25</w:t>
            </w:r>
          </w:p>
        </w:tc>
        <w:tc>
          <w:tcPr>
            <w:tcW w:w="1579" w:type="dxa"/>
            <w:noWrap w:val="0"/>
            <w:vAlign w:val="bottom"/>
          </w:tcPr>
          <w:p w14:paraId="13CE1958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32.00</w:t>
            </w:r>
          </w:p>
        </w:tc>
        <w:tc>
          <w:tcPr>
            <w:tcW w:w="1580" w:type="dxa"/>
            <w:noWrap w:val="0"/>
            <w:vAlign w:val="bottom"/>
          </w:tcPr>
          <w:p w14:paraId="6AE70EF1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10.15</w:t>
            </w:r>
          </w:p>
        </w:tc>
      </w:tr>
      <w:tr w14:paraId="335E89B2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79" w:type="dxa"/>
            <w:noWrap w:val="0"/>
            <w:vAlign w:val="bottom"/>
          </w:tcPr>
          <w:p w14:paraId="29540F37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97.00</w:t>
            </w:r>
          </w:p>
        </w:tc>
        <w:tc>
          <w:tcPr>
            <w:tcW w:w="1580" w:type="dxa"/>
            <w:noWrap w:val="0"/>
            <w:vAlign w:val="bottom"/>
          </w:tcPr>
          <w:p w14:paraId="46B21639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13.41</w:t>
            </w:r>
          </w:p>
        </w:tc>
        <w:tc>
          <w:tcPr>
            <w:tcW w:w="1579" w:type="dxa"/>
            <w:noWrap w:val="0"/>
            <w:vAlign w:val="bottom"/>
          </w:tcPr>
          <w:p w14:paraId="6CE7ACE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64.00</w:t>
            </w:r>
          </w:p>
        </w:tc>
        <w:tc>
          <w:tcPr>
            <w:tcW w:w="1580" w:type="dxa"/>
            <w:noWrap w:val="0"/>
            <w:vAlign w:val="bottom"/>
          </w:tcPr>
          <w:p w14:paraId="622BE98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12.20</w:t>
            </w:r>
          </w:p>
        </w:tc>
        <w:tc>
          <w:tcPr>
            <w:tcW w:w="1579" w:type="dxa"/>
            <w:noWrap w:val="0"/>
            <w:vAlign w:val="bottom"/>
          </w:tcPr>
          <w:p w14:paraId="158FD56B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31.00</w:t>
            </w:r>
          </w:p>
        </w:tc>
        <w:tc>
          <w:tcPr>
            <w:tcW w:w="1580" w:type="dxa"/>
            <w:noWrap w:val="0"/>
            <w:vAlign w:val="bottom"/>
          </w:tcPr>
          <w:p w14:paraId="24A5596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10.06</w:t>
            </w:r>
          </w:p>
        </w:tc>
      </w:tr>
      <w:tr w14:paraId="03CF403B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79" w:type="dxa"/>
            <w:noWrap w:val="0"/>
            <w:vAlign w:val="bottom"/>
          </w:tcPr>
          <w:p w14:paraId="1D90C9F7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96.00</w:t>
            </w:r>
          </w:p>
        </w:tc>
        <w:tc>
          <w:tcPr>
            <w:tcW w:w="1580" w:type="dxa"/>
            <w:noWrap w:val="0"/>
            <w:vAlign w:val="bottom"/>
          </w:tcPr>
          <w:p w14:paraId="4F6746B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13.38</w:t>
            </w:r>
          </w:p>
        </w:tc>
        <w:tc>
          <w:tcPr>
            <w:tcW w:w="1579" w:type="dxa"/>
            <w:noWrap w:val="0"/>
            <w:vAlign w:val="bottom"/>
          </w:tcPr>
          <w:p w14:paraId="476D9267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63.00</w:t>
            </w:r>
          </w:p>
        </w:tc>
        <w:tc>
          <w:tcPr>
            <w:tcW w:w="1580" w:type="dxa"/>
            <w:noWrap w:val="0"/>
            <w:vAlign w:val="bottom"/>
          </w:tcPr>
          <w:p w14:paraId="6268452F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12.15</w:t>
            </w:r>
          </w:p>
        </w:tc>
        <w:tc>
          <w:tcPr>
            <w:tcW w:w="1579" w:type="dxa"/>
            <w:noWrap w:val="0"/>
            <w:vAlign w:val="bottom"/>
          </w:tcPr>
          <w:p w14:paraId="44A1B44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30.00</w:t>
            </w:r>
          </w:p>
        </w:tc>
        <w:tc>
          <w:tcPr>
            <w:tcW w:w="1580" w:type="dxa"/>
            <w:noWrap w:val="0"/>
            <w:vAlign w:val="bottom"/>
          </w:tcPr>
          <w:p w14:paraId="771869D2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9.97</w:t>
            </w:r>
          </w:p>
        </w:tc>
      </w:tr>
      <w:tr w14:paraId="1FC51C7B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79" w:type="dxa"/>
            <w:noWrap w:val="0"/>
            <w:vAlign w:val="bottom"/>
          </w:tcPr>
          <w:p w14:paraId="46FBFD3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95.00</w:t>
            </w:r>
          </w:p>
        </w:tc>
        <w:tc>
          <w:tcPr>
            <w:tcW w:w="1580" w:type="dxa"/>
            <w:noWrap w:val="0"/>
            <w:vAlign w:val="bottom"/>
          </w:tcPr>
          <w:p w14:paraId="11FA373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13.35</w:t>
            </w:r>
          </w:p>
        </w:tc>
        <w:tc>
          <w:tcPr>
            <w:tcW w:w="1579" w:type="dxa"/>
            <w:noWrap w:val="0"/>
            <w:vAlign w:val="bottom"/>
          </w:tcPr>
          <w:p w14:paraId="0DE6C77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62.00</w:t>
            </w:r>
          </w:p>
        </w:tc>
        <w:tc>
          <w:tcPr>
            <w:tcW w:w="1580" w:type="dxa"/>
            <w:noWrap w:val="0"/>
            <w:vAlign w:val="bottom"/>
          </w:tcPr>
          <w:p w14:paraId="5E720CC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12.10</w:t>
            </w:r>
          </w:p>
        </w:tc>
        <w:tc>
          <w:tcPr>
            <w:tcW w:w="1579" w:type="dxa"/>
            <w:noWrap w:val="0"/>
            <w:vAlign w:val="bottom"/>
          </w:tcPr>
          <w:p w14:paraId="474CA0D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29.00</w:t>
            </w:r>
          </w:p>
        </w:tc>
        <w:tc>
          <w:tcPr>
            <w:tcW w:w="1580" w:type="dxa"/>
            <w:noWrap w:val="0"/>
            <w:vAlign w:val="bottom"/>
          </w:tcPr>
          <w:p w14:paraId="03264FC2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9.87</w:t>
            </w:r>
          </w:p>
        </w:tc>
      </w:tr>
      <w:tr w14:paraId="39E4C535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79" w:type="dxa"/>
            <w:noWrap w:val="0"/>
            <w:vAlign w:val="bottom"/>
          </w:tcPr>
          <w:p w14:paraId="78AA42AB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94.00</w:t>
            </w:r>
          </w:p>
        </w:tc>
        <w:tc>
          <w:tcPr>
            <w:tcW w:w="1580" w:type="dxa"/>
            <w:noWrap w:val="0"/>
            <w:vAlign w:val="bottom"/>
          </w:tcPr>
          <w:p w14:paraId="293CA088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13.32</w:t>
            </w:r>
          </w:p>
        </w:tc>
        <w:tc>
          <w:tcPr>
            <w:tcW w:w="1579" w:type="dxa"/>
            <w:noWrap w:val="0"/>
            <w:vAlign w:val="bottom"/>
          </w:tcPr>
          <w:p w14:paraId="6B434004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61.00</w:t>
            </w:r>
          </w:p>
        </w:tc>
        <w:tc>
          <w:tcPr>
            <w:tcW w:w="1580" w:type="dxa"/>
            <w:noWrap w:val="0"/>
            <w:vAlign w:val="bottom"/>
          </w:tcPr>
          <w:p w14:paraId="7DE184CB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12.05</w:t>
            </w:r>
          </w:p>
        </w:tc>
        <w:tc>
          <w:tcPr>
            <w:tcW w:w="1579" w:type="dxa"/>
            <w:noWrap w:val="0"/>
            <w:vAlign w:val="bottom"/>
          </w:tcPr>
          <w:p w14:paraId="78600B19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28.00</w:t>
            </w:r>
          </w:p>
        </w:tc>
        <w:tc>
          <w:tcPr>
            <w:tcW w:w="1580" w:type="dxa"/>
            <w:noWrap w:val="0"/>
            <w:vAlign w:val="bottom"/>
          </w:tcPr>
          <w:p w14:paraId="541FF9D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9.76</w:t>
            </w:r>
          </w:p>
        </w:tc>
      </w:tr>
      <w:tr w14:paraId="364D3CDF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79" w:type="dxa"/>
            <w:noWrap w:val="0"/>
            <w:vAlign w:val="bottom"/>
          </w:tcPr>
          <w:p w14:paraId="4EE9CF6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93.00</w:t>
            </w:r>
          </w:p>
        </w:tc>
        <w:tc>
          <w:tcPr>
            <w:tcW w:w="1580" w:type="dxa"/>
            <w:noWrap w:val="0"/>
            <w:vAlign w:val="bottom"/>
          </w:tcPr>
          <w:p w14:paraId="613FB903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13.29</w:t>
            </w:r>
          </w:p>
        </w:tc>
        <w:tc>
          <w:tcPr>
            <w:tcW w:w="1579" w:type="dxa"/>
            <w:noWrap w:val="0"/>
            <w:vAlign w:val="bottom"/>
          </w:tcPr>
          <w:p w14:paraId="40885279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60.00</w:t>
            </w:r>
          </w:p>
        </w:tc>
        <w:tc>
          <w:tcPr>
            <w:tcW w:w="1580" w:type="dxa"/>
            <w:noWrap w:val="0"/>
            <w:vAlign w:val="bottom"/>
          </w:tcPr>
          <w:p w14:paraId="29F0F5C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12.00</w:t>
            </w:r>
          </w:p>
        </w:tc>
        <w:tc>
          <w:tcPr>
            <w:tcW w:w="1579" w:type="dxa"/>
            <w:noWrap w:val="0"/>
            <w:vAlign w:val="bottom"/>
          </w:tcPr>
          <w:p w14:paraId="3ABA7A7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27.00</w:t>
            </w:r>
          </w:p>
        </w:tc>
        <w:tc>
          <w:tcPr>
            <w:tcW w:w="1580" w:type="dxa"/>
            <w:noWrap w:val="0"/>
            <w:vAlign w:val="bottom"/>
          </w:tcPr>
          <w:p w14:paraId="32E454AB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9.66</w:t>
            </w:r>
          </w:p>
        </w:tc>
      </w:tr>
      <w:tr w14:paraId="0534DC23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79" w:type="dxa"/>
            <w:noWrap w:val="0"/>
            <w:vAlign w:val="bottom"/>
          </w:tcPr>
          <w:p w14:paraId="0E43C7F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92.00</w:t>
            </w:r>
          </w:p>
        </w:tc>
        <w:tc>
          <w:tcPr>
            <w:tcW w:w="1580" w:type="dxa"/>
            <w:noWrap w:val="0"/>
            <w:vAlign w:val="bottom"/>
          </w:tcPr>
          <w:p w14:paraId="21E02E78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13.26</w:t>
            </w:r>
          </w:p>
        </w:tc>
        <w:tc>
          <w:tcPr>
            <w:tcW w:w="1579" w:type="dxa"/>
            <w:noWrap w:val="0"/>
            <w:vAlign w:val="bottom"/>
          </w:tcPr>
          <w:p w14:paraId="5A981DB9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59.00</w:t>
            </w:r>
          </w:p>
        </w:tc>
        <w:tc>
          <w:tcPr>
            <w:tcW w:w="1580" w:type="dxa"/>
            <w:noWrap w:val="0"/>
            <w:vAlign w:val="bottom"/>
          </w:tcPr>
          <w:p w14:paraId="2185D56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11.95</w:t>
            </w:r>
          </w:p>
        </w:tc>
        <w:tc>
          <w:tcPr>
            <w:tcW w:w="1579" w:type="dxa"/>
            <w:noWrap w:val="0"/>
            <w:vAlign w:val="bottom"/>
          </w:tcPr>
          <w:p w14:paraId="6C4F2954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26.00</w:t>
            </w:r>
          </w:p>
        </w:tc>
        <w:tc>
          <w:tcPr>
            <w:tcW w:w="1580" w:type="dxa"/>
            <w:noWrap w:val="0"/>
            <w:vAlign w:val="bottom"/>
          </w:tcPr>
          <w:p w14:paraId="407010CF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9.54</w:t>
            </w:r>
          </w:p>
        </w:tc>
      </w:tr>
      <w:tr w14:paraId="61CBADBF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79" w:type="dxa"/>
            <w:noWrap w:val="0"/>
            <w:vAlign w:val="bottom"/>
          </w:tcPr>
          <w:p w14:paraId="1609FA93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91.00</w:t>
            </w:r>
          </w:p>
        </w:tc>
        <w:tc>
          <w:tcPr>
            <w:tcW w:w="1580" w:type="dxa"/>
            <w:noWrap w:val="0"/>
            <w:vAlign w:val="bottom"/>
          </w:tcPr>
          <w:p w14:paraId="701C4094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13.23</w:t>
            </w:r>
          </w:p>
        </w:tc>
        <w:tc>
          <w:tcPr>
            <w:tcW w:w="1579" w:type="dxa"/>
            <w:noWrap w:val="0"/>
            <w:vAlign w:val="bottom"/>
          </w:tcPr>
          <w:p w14:paraId="3C37C88E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58.00</w:t>
            </w:r>
          </w:p>
        </w:tc>
        <w:tc>
          <w:tcPr>
            <w:tcW w:w="1580" w:type="dxa"/>
            <w:noWrap w:val="0"/>
            <w:vAlign w:val="bottom"/>
          </w:tcPr>
          <w:p w14:paraId="1A37306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11.90</w:t>
            </w:r>
          </w:p>
        </w:tc>
        <w:tc>
          <w:tcPr>
            <w:tcW w:w="1579" w:type="dxa"/>
            <w:noWrap w:val="0"/>
            <w:vAlign w:val="bottom"/>
          </w:tcPr>
          <w:p w14:paraId="682BB3A4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25.00</w:t>
            </w:r>
          </w:p>
        </w:tc>
        <w:tc>
          <w:tcPr>
            <w:tcW w:w="1580" w:type="dxa"/>
            <w:noWrap w:val="0"/>
            <w:vAlign w:val="bottom"/>
          </w:tcPr>
          <w:p w14:paraId="61062029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9.43</w:t>
            </w:r>
          </w:p>
        </w:tc>
      </w:tr>
      <w:tr w14:paraId="74510794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79" w:type="dxa"/>
            <w:noWrap w:val="0"/>
            <w:vAlign w:val="bottom"/>
          </w:tcPr>
          <w:p w14:paraId="64555C73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90.00</w:t>
            </w:r>
          </w:p>
        </w:tc>
        <w:tc>
          <w:tcPr>
            <w:tcW w:w="1580" w:type="dxa"/>
            <w:noWrap w:val="0"/>
            <w:vAlign w:val="bottom"/>
          </w:tcPr>
          <w:p w14:paraId="2DF52892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13.20</w:t>
            </w:r>
          </w:p>
        </w:tc>
        <w:tc>
          <w:tcPr>
            <w:tcW w:w="1579" w:type="dxa"/>
            <w:noWrap w:val="0"/>
            <w:vAlign w:val="bottom"/>
          </w:tcPr>
          <w:p w14:paraId="58009C7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57.00</w:t>
            </w:r>
          </w:p>
        </w:tc>
        <w:tc>
          <w:tcPr>
            <w:tcW w:w="1580" w:type="dxa"/>
            <w:noWrap w:val="0"/>
            <w:vAlign w:val="bottom"/>
          </w:tcPr>
          <w:p w14:paraId="7000B7CB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11.85</w:t>
            </w:r>
          </w:p>
        </w:tc>
        <w:tc>
          <w:tcPr>
            <w:tcW w:w="1579" w:type="dxa"/>
            <w:noWrap w:val="0"/>
            <w:vAlign w:val="bottom"/>
          </w:tcPr>
          <w:p w14:paraId="1BC438D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24.00</w:t>
            </w:r>
          </w:p>
        </w:tc>
        <w:tc>
          <w:tcPr>
            <w:tcW w:w="1580" w:type="dxa"/>
            <w:noWrap w:val="0"/>
            <w:vAlign w:val="bottom"/>
          </w:tcPr>
          <w:p w14:paraId="1A4C9272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9.31</w:t>
            </w:r>
          </w:p>
        </w:tc>
      </w:tr>
      <w:tr w14:paraId="2D42CF7F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79" w:type="dxa"/>
            <w:noWrap w:val="0"/>
            <w:vAlign w:val="bottom"/>
          </w:tcPr>
          <w:p w14:paraId="381BE794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89.00</w:t>
            </w:r>
          </w:p>
        </w:tc>
        <w:tc>
          <w:tcPr>
            <w:tcW w:w="1580" w:type="dxa"/>
            <w:noWrap w:val="0"/>
            <w:vAlign w:val="bottom"/>
          </w:tcPr>
          <w:p w14:paraId="602E685E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13.17</w:t>
            </w:r>
          </w:p>
        </w:tc>
        <w:tc>
          <w:tcPr>
            <w:tcW w:w="1579" w:type="dxa"/>
            <w:noWrap w:val="0"/>
            <w:vAlign w:val="bottom"/>
          </w:tcPr>
          <w:p w14:paraId="28556CE7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56.00</w:t>
            </w:r>
          </w:p>
        </w:tc>
        <w:tc>
          <w:tcPr>
            <w:tcW w:w="1580" w:type="dxa"/>
            <w:noWrap w:val="0"/>
            <w:vAlign w:val="bottom"/>
          </w:tcPr>
          <w:p w14:paraId="45E9033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11.80</w:t>
            </w:r>
          </w:p>
        </w:tc>
        <w:tc>
          <w:tcPr>
            <w:tcW w:w="1579" w:type="dxa"/>
            <w:noWrap w:val="0"/>
            <w:vAlign w:val="bottom"/>
          </w:tcPr>
          <w:p w14:paraId="41E19E79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23.00</w:t>
            </w:r>
          </w:p>
        </w:tc>
        <w:tc>
          <w:tcPr>
            <w:tcW w:w="1580" w:type="dxa"/>
            <w:noWrap w:val="0"/>
            <w:vAlign w:val="bottom"/>
          </w:tcPr>
          <w:p w14:paraId="263C3F3F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9.19</w:t>
            </w:r>
          </w:p>
        </w:tc>
      </w:tr>
      <w:tr w14:paraId="7858D815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79" w:type="dxa"/>
            <w:noWrap w:val="0"/>
            <w:vAlign w:val="bottom"/>
          </w:tcPr>
          <w:p w14:paraId="0B5C7287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88.00</w:t>
            </w:r>
          </w:p>
        </w:tc>
        <w:tc>
          <w:tcPr>
            <w:tcW w:w="1580" w:type="dxa"/>
            <w:noWrap w:val="0"/>
            <w:vAlign w:val="bottom"/>
          </w:tcPr>
          <w:p w14:paraId="554C6238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13.14</w:t>
            </w:r>
          </w:p>
        </w:tc>
        <w:tc>
          <w:tcPr>
            <w:tcW w:w="1579" w:type="dxa"/>
            <w:noWrap w:val="0"/>
            <w:vAlign w:val="bottom"/>
          </w:tcPr>
          <w:p w14:paraId="3E741F02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55.00</w:t>
            </w:r>
          </w:p>
        </w:tc>
        <w:tc>
          <w:tcPr>
            <w:tcW w:w="1580" w:type="dxa"/>
            <w:noWrap w:val="0"/>
            <w:vAlign w:val="bottom"/>
          </w:tcPr>
          <w:p w14:paraId="3CB2F2F2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11.75</w:t>
            </w:r>
          </w:p>
        </w:tc>
        <w:tc>
          <w:tcPr>
            <w:tcW w:w="1579" w:type="dxa"/>
            <w:noWrap w:val="0"/>
            <w:vAlign w:val="bottom"/>
          </w:tcPr>
          <w:p w14:paraId="46857B84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22.00</w:t>
            </w:r>
          </w:p>
        </w:tc>
        <w:tc>
          <w:tcPr>
            <w:tcW w:w="1580" w:type="dxa"/>
            <w:noWrap w:val="0"/>
            <w:vAlign w:val="bottom"/>
          </w:tcPr>
          <w:p w14:paraId="381300B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9.05</w:t>
            </w:r>
          </w:p>
        </w:tc>
      </w:tr>
      <w:tr w14:paraId="4CCE8A0D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79" w:type="dxa"/>
            <w:noWrap w:val="0"/>
            <w:vAlign w:val="bottom"/>
          </w:tcPr>
          <w:p w14:paraId="4748DD8E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87.00</w:t>
            </w:r>
          </w:p>
        </w:tc>
        <w:tc>
          <w:tcPr>
            <w:tcW w:w="1580" w:type="dxa"/>
            <w:noWrap w:val="0"/>
            <w:vAlign w:val="bottom"/>
          </w:tcPr>
          <w:p w14:paraId="197A563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13.11</w:t>
            </w:r>
          </w:p>
        </w:tc>
        <w:tc>
          <w:tcPr>
            <w:tcW w:w="1579" w:type="dxa"/>
            <w:noWrap w:val="0"/>
            <w:vAlign w:val="bottom"/>
          </w:tcPr>
          <w:p w14:paraId="4A7E44DF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54.00</w:t>
            </w:r>
          </w:p>
        </w:tc>
        <w:tc>
          <w:tcPr>
            <w:tcW w:w="1580" w:type="dxa"/>
            <w:noWrap w:val="0"/>
            <w:vAlign w:val="bottom"/>
          </w:tcPr>
          <w:p w14:paraId="2506184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11.70</w:t>
            </w:r>
          </w:p>
        </w:tc>
        <w:tc>
          <w:tcPr>
            <w:tcW w:w="1579" w:type="dxa"/>
            <w:noWrap w:val="0"/>
            <w:vAlign w:val="bottom"/>
          </w:tcPr>
          <w:p w14:paraId="6A826CD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21.00</w:t>
            </w:r>
          </w:p>
        </w:tc>
        <w:tc>
          <w:tcPr>
            <w:tcW w:w="1580" w:type="dxa"/>
            <w:noWrap w:val="0"/>
            <w:vAlign w:val="bottom"/>
          </w:tcPr>
          <w:p w14:paraId="5257BD61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8.92</w:t>
            </w:r>
          </w:p>
        </w:tc>
      </w:tr>
      <w:tr w14:paraId="6C67DE7F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79" w:type="dxa"/>
            <w:noWrap w:val="0"/>
            <w:vAlign w:val="bottom"/>
          </w:tcPr>
          <w:p w14:paraId="067011A1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86.00</w:t>
            </w:r>
          </w:p>
        </w:tc>
        <w:tc>
          <w:tcPr>
            <w:tcW w:w="1580" w:type="dxa"/>
            <w:noWrap w:val="0"/>
            <w:vAlign w:val="bottom"/>
          </w:tcPr>
          <w:p w14:paraId="67AC129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13.08</w:t>
            </w:r>
          </w:p>
        </w:tc>
        <w:tc>
          <w:tcPr>
            <w:tcW w:w="1579" w:type="dxa"/>
            <w:noWrap w:val="0"/>
            <w:vAlign w:val="bottom"/>
          </w:tcPr>
          <w:p w14:paraId="77A52B25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53.00</w:t>
            </w:r>
          </w:p>
        </w:tc>
        <w:tc>
          <w:tcPr>
            <w:tcW w:w="1580" w:type="dxa"/>
            <w:noWrap w:val="0"/>
            <w:vAlign w:val="bottom"/>
          </w:tcPr>
          <w:p w14:paraId="22642F2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11.65</w:t>
            </w:r>
          </w:p>
        </w:tc>
        <w:tc>
          <w:tcPr>
            <w:tcW w:w="1579" w:type="dxa"/>
            <w:noWrap w:val="0"/>
            <w:vAlign w:val="bottom"/>
          </w:tcPr>
          <w:p w14:paraId="2DFC0F1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20.00</w:t>
            </w:r>
          </w:p>
        </w:tc>
        <w:tc>
          <w:tcPr>
            <w:tcW w:w="1580" w:type="dxa"/>
            <w:noWrap w:val="0"/>
            <w:vAlign w:val="bottom"/>
          </w:tcPr>
          <w:p w14:paraId="2F2BFEA1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8.77</w:t>
            </w:r>
          </w:p>
        </w:tc>
      </w:tr>
      <w:tr w14:paraId="40BA7171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79" w:type="dxa"/>
            <w:noWrap w:val="0"/>
            <w:vAlign w:val="bottom"/>
          </w:tcPr>
          <w:p w14:paraId="469688B3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85.00</w:t>
            </w:r>
          </w:p>
        </w:tc>
        <w:tc>
          <w:tcPr>
            <w:tcW w:w="1580" w:type="dxa"/>
            <w:noWrap w:val="0"/>
            <w:vAlign w:val="bottom"/>
          </w:tcPr>
          <w:p w14:paraId="6B011DF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13.05</w:t>
            </w:r>
          </w:p>
        </w:tc>
        <w:tc>
          <w:tcPr>
            <w:tcW w:w="1579" w:type="dxa"/>
            <w:noWrap w:val="0"/>
            <w:vAlign w:val="bottom"/>
          </w:tcPr>
          <w:p w14:paraId="013EE45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52.00</w:t>
            </w:r>
          </w:p>
        </w:tc>
        <w:tc>
          <w:tcPr>
            <w:tcW w:w="1580" w:type="dxa"/>
            <w:noWrap w:val="0"/>
            <w:vAlign w:val="bottom"/>
          </w:tcPr>
          <w:p w14:paraId="37CB882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11.60</w:t>
            </w:r>
          </w:p>
        </w:tc>
        <w:tc>
          <w:tcPr>
            <w:tcW w:w="1579" w:type="dxa"/>
            <w:noWrap w:val="0"/>
            <w:vAlign w:val="bottom"/>
          </w:tcPr>
          <w:p w14:paraId="3DC95C7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19.00</w:t>
            </w:r>
          </w:p>
        </w:tc>
        <w:tc>
          <w:tcPr>
            <w:tcW w:w="1580" w:type="dxa"/>
            <w:noWrap w:val="0"/>
            <w:vAlign w:val="bottom"/>
          </w:tcPr>
          <w:p w14:paraId="3E6B45EF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8.63</w:t>
            </w:r>
          </w:p>
        </w:tc>
      </w:tr>
      <w:tr w14:paraId="1B06DC59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79" w:type="dxa"/>
            <w:noWrap w:val="0"/>
            <w:vAlign w:val="bottom"/>
          </w:tcPr>
          <w:p w14:paraId="377E113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84.00</w:t>
            </w:r>
          </w:p>
        </w:tc>
        <w:tc>
          <w:tcPr>
            <w:tcW w:w="1580" w:type="dxa"/>
            <w:noWrap w:val="0"/>
            <w:vAlign w:val="bottom"/>
          </w:tcPr>
          <w:p w14:paraId="53655618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13.01</w:t>
            </w:r>
          </w:p>
        </w:tc>
        <w:tc>
          <w:tcPr>
            <w:tcW w:w="1579" w:type="dxa"/>
            <w:noWrap w:val="0"/>
            <w:vAlign w:val="bottom"/>
          </w:tcPr>
          <w:p w14:paraId="7118BCE7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51.00</w:t>
            </w:r>
          </w:p>
        </w:tc>
        <w:tc>
          <w:tcPr>
            <w:tcW w:w="1580" w:type="dxa"/>
            <w:noWrap w:val="0"/>
            <w:vAlign w:val="bottom"/>
          </w:tcPr>
          <w:p w14:paraId="015F6FF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11.55</w:t>
            </w:r>
          </w:p>
        </w:tc>
        <w:tc>
          <w:tcPr>
            <w:tcW w:w="1579" w:type="dxa"/>
            <w:noWrap w:val="0"/>
            <w:vAlign w:val="bottom"/>
          </w:tcPr>
          <w:p w14:paraId="5F9C8212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18.00</w:t>
            </w:r>
          </w:p>
        </w:tc>
        <w:tc>
          <w:tcPr>
            <w:tcW w:w="1580" w:type="dxa"/>
            <w:noWrap w:val="0"/>
            <w:vAlign w:val="bottom"/>
          </w:tcPr>
          <w:p w14:paraId="19726B5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8.47</w:t>
            </w:r>
          </w:p>
        </w:tc>
      </w:tr>
      <w:tr w14:paraId="3966E218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79" w:type="dxa"/>
            <w:noWrap w:val="0"/>
            <w:vAlign w:val="bottom"/>
          </w:tcPr>
          <w:p w14:paraId="312A5E23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83.00</w:t>
            </w:r>
          </w:p>
        </w:tc>
        <w:tc>
          <w:tcPr>
            <w:tcW w:w="1580" w:type="dxa"/>
            <w:noWrap w:val="0"/>
            <w:vAlign w:val="bottom"/>
          </w:tcPr>
          <w:p w14:paraId="5D322994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12.97</w:t>
            </w:r>
          </w:p>
        </w:tc>
        <w:tc>
          <w:tcPr>
            <w:tcW w:w="1579" w:type="dxa"/>
            <w:noWrap w:val="0"/>
            <w:vAlign w:val="bottom"/>
          </w:tcPr>
          <w:p w14:paraId="7EAB0A6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50.00</w:t>
            </w:r>
          </w:p>
        </w:tc>
        <w:tc>
          <w:tcPr>
            <w:tcW w:w="1580" w:type="dxa"/>
            <w:noWrap w:val="0"/>
            <w:vAlign w:val="bottom"/>
          </w:tcPr>
          <w:p w14:paraId="54150C27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11.50</w:t>
            </w:r>
          </w:p>
        </w:tc>
        <w:tc>
          <w:tcPr>
            <w:tcW w:w="1579" w:type="dxa"/>
            <w:noWrap w:val="0"/>
            <w:vAlign w:val="bottom"/>
          </w:tcPr>
          <w:p w14:paraId="727AB238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17.00</w:t>
            </w:r>
          </w:p>
        </w:tc>
        <w:tc>
          <w:tcPr>
            <w:tcW w:w="1580" w:type="dxa"/>
            <w:noWrap w:val="0"/>
            <w:vAlign w:val="bottom"/>
          </w:tcPr>
          <w:p w14:paraId="27C505A1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8.30</w:t>
            </w:r>
          </w:p>
        </w:tc>
      </w:tr>
      <w:tr w14:paraId="655682B0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79" w:type="dxa"/>
            <w:noWrap w:val="0"/>
            <w:vAlign w:val="bottom"/>
          </w:tcPr>
          <w:p w14:paraId="78041E9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82.00</w:t>
            </w:r>
          </w:p>
        </w:tc>
        <w:tc>
          <w:tcPr>
            <w:tcW w:w="1580" w:type="dxa"/>
            <w:noWrap w:val="0"/>
            <w:vAlign w:val="bottom"/>
          </w:tcPr>
          <w:p w14:paraId="2CE6924B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12.93</w:t>
            </w:r>
          </w:p>
        </w:tc>
        <w:tc>
          <w:tcPr>
            <w:tcW w:w="1579" w:type="dxa"/>
            <w:noWrap w:val="0"/>
            <w:vAlign w:val="bottom"/>
          </w:tcPr>
          <w:p w14:paraId="42DA3131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49.00</w:t>
            </w:r>
          </w:p>
        </w:tc>
        <w:tc>
          <w:tcPr>
            <w:tcW w:w="1580" w:type="dxa"/>
            <w:noWrap w:val="0"/>
            <w:vAlign w:val="bottom"/>
          </w:tcPr>
          <w:p w14:paraId="600C2D41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11.45</w:t>
            </w:r>
          </w:p>
        </w:tc>
        <w:tc>
          <w:tcPr>
            <w:tcW w:w="1579" w:type="dxa"/>
            <w:noWrap w:val="0"/>
            <w:vAlign w:val="bottom"/>
          </w:tcPr>
          <w:p w14:paraId="33DC4E4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16.00</w:t>
            </w:r>
          </w:p>
        </w:tc>
        <w:tc>
          <w:tcPr>
            <w:tcW w:w="1580" w:type="dxa"/>
            <w:noWrap w:val="0"/>
            <w:vAlign w:val="bottom"/>
          </w:tcPr>
          <w:p w14:paraId="58D981E8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8.12</w:t>
            </w:r>
          </w:p>
        </w:tc>
      </w:tr>
      <w:tr w14:paraId="668643F4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79" w:type="dxa"/>
            <w:noWrap w:val="0"/>
            <w:vAlign w:val="bottom"/>
          </w:tcPr>
          <w:p w14:paraId="2182E63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81.00</w:t>
            </w:r>
          </w:p>
        </w:tc>
        <w:tc>
          <w:tcPr>
            <w:tcW w:w="1580" w:type="dxa"/>
            <w:noWrap w:val="0"/>
            <w:vAlign w:val="bottom"/>
          </w:tcPr>
          <w:p w14:paraId="0116AF64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12.89</w:t>
            </w:r>
          </w:p>
        </w:tc>
        <w:tc>
          <w:tcPr>
            <w:tcW w:w="1579" w:type="dxa"/>
            <w:noWrap w:val="0"/>
            <w:vAlign w:val="bottom"/>
          </w:tcPr>
          <w:p w14:paraId="17F1B4AF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48.00</w:t>
            </w:r>
          </w:p>
        </w:tc>
        <w:tc>
          <w:tcPr>
            <w:tcW w:w="1580" w:type="dxa"/>
            <w:noWrap w:val="0"/>
            <w:vAlign w:val="bottom"/>
          </w:tcPr>
          <w:p w14:paraId="3CB28D77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11.34</w:t>
            </w:r>
          </w:p>
        </w:tc>
        <w:tc>
          <w:tcPr>
            <w:tcW w:w="1579" w:type="dxa"/>
            <w:noWrap w:val="0"/>
            <w:vAlign w:val="bottom"/>
          </w:tcPr>
          <w:p w14:paraId="144F3342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15.00</w:t>
            </w:r>
          </w:p>
        </w:tc>
        <w:tc>
          <w:tcPr>
            <w:tcW w:w="1580" w:type="dxa"/>
            <w:noWrap w:val="0"/>
            <w:vAlign w:val="bottom"/>
          </w:tcPr>
          <w:p w14:paraId="1F16A244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7.93</w:t>
            </w:r>
          </w:p>
        </w:tc>
      </w:tr>
      <w:tr w14:paraId="75C53FA8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79" w:type="dxa"/>
            <w:noWrap w:val="0"/>
            <w:vAlign w:val="bottom"/>
          </w:tcPr>
          <w:p w14:paraId="00C89523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80.00</w:t>
            </w:r>
          </w:p>
        </w:tc>
        <w:tc>
          <w:tcPr>
            <w:tcW w:w="1580" w:type="dxa"/>
            <w:noWrap w:val="0"/>
            <w:vAlign w:val="bottom"/>
          </w:tcPr>
          <w:p w14:paraId="0DCF7E8F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12.85</w:t>
            </w:r>
          </w:p>
        </w:tc>
        <w:tc>
          <w:tcPr>
            <w:tcW w:w="1579" w:type="dxa"/>
            <w:noWrap w:val="0"/>
            <w:vAlign w:val="bottom"/>
          </w:tcPr>
          <w:p w14:paraId="38F54769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47.00</w:t>
            </w:r>
          </w:p>
        </w:tc>
        <w:tc>
          <w:tcPr>
            <w:tcW w:w="1580" w:type="dxa"/>
            <w:noWrap w:val="0"/>
            <w:vAlign w:val="bottom"/>
          </w:tcPr>
          <w:p w14:paraId="153D66AE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11.28</w:t>
            </w:r>
          </w:p>
        </w:tc>
        <w:tc>
          <w:tcPr>
            <w:tcW w:w="1579" w:type="dxa"/>
            <w:noWrap w:val="0"/>
            <w:vAlign w:val="bottom"/>
          </w:tcPr>
          <w:p w14:paraId="4017A32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14.00</w:t>
            </w:r>
          </w:p>
        </w:tc>
        <w:tc>
          <w:tcPr>
            <w:tcW w:w="1580" w:type="dxa"/>
            <w:noWrap w:val="0"/>
            <w:vAlign w:val="bottom"/>
          </w:tcPr>
          <w:p w14:paraId="33FAC09E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7.73</w:t>
            </w:r>
          </w:p>
        </w:tc>
      </w:tr>
      <w:tr w14:paraId="199F4ECD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79" w:type="dxa"/>
            <w:noWrap w:val="0"/>
            <w:vAlign w:val="bottom"/>
          </w:tcPr>
          <w:p w14:paraId="15C9DAD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79.00</w:t>
            </w:r>
          </w:p>
        </w:tc>
        <w:tc>
          <w:tcPr>
            <w:tcW w:w="1580" w:type="dxa"/>
            <w:noWrap w:val="0"/>
            <w:vAlign w:val="bottom"/>
          </w:tcPr>
          <w:p w14:paraId="6B3D5C18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12.81</w:t>
            </w:r>
          </w:p>
        </w:tc>
        <w:tc>
          <w:tcPr>
            <w:tcW w:w="1579" w:type="dxa"/>
            <w:noWrap w:val="0"/>
            <w:vAlign w:val="bottom"/>
          </w:tcPr>
          <w:p w14:paraId="5F53C359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46.00</w:t>
            </w:r>
          </w:p>
        </w:tc>
        <w:tc>
          <w:tcPr>
            <w:tcW w:w="1580" w:type="dxa"/>
            <w:noWrap w:val="0"/>
            <w:vAlign w:val="bottom"/>
          </w:tcPr>
          <w:p w14:paraId="3C00BAC5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11.22</w:t>
            </w:r>
          </w:p>
        </w:tc>
        <w:tc>
          <w:tcPr>
            <w:tcW w:w="1579" w:type="dxa"/>
            <w:noWrap w:val="0"/>
            <w:vAlign w:val="bottom"/>
          </w:tcPr>
          <w:p w14:paraId="38661E84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13.00</w:t>
            </w:r>
          </w:p>
        </w:tc>
        <w:tc>
          <w:tcPr>
            <w:tcW w:w="1580" w:type="dxa"/>
            <w:noWrap w:val="0"/>
            <w:vAlign w:val="bottom"/>
          </w:tcPr>
          <w:p w14:paraId="102ED80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7.51</w:t>
            </w:r>
          </w:p>
        </w:tc>
      </w:tr>
      <w:tr w14:paraId="479A30A0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79" w:type="dxa"/>
            <w:noWrap w:val="0"/>
            <w:vAlign w:val="bottom"/>
          </w:tcPr>
          <w:p w14:paraId="45723E1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78.00</w:t>
            </w:r>
          </w:p>
        </w:tc>
        <w:tc>
          <w:tcPr>
            <w:tcW w:w="1580" w:type="dxa"/>
            <w:noWrap w:val="0"/>
            <w:vAlign w:val="bottom"/>
          </w:tcPr>
          <w:p w14:paraId="7A3E131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12.77</w:t>
            </w:r>
          </w:p>
        </w:tc>
        <w:tc>
          <w:tcPr>
            <w:tcW w:w="1579" w:type="dxa"/>
            <w:noWrap w:val="0"/>
            <w:vAlign w:val="bottom"/>
          </w:tcPr>
          <w:p w14:paraId="55594803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45.00</w:t>
            </w:r>
          </w:p>
        </w:tc>
        <w:tc>
          <w:tcPr>
            <w:tcW w:w="1580" w:type="dxa"/>
            <w:noWrap w:val="0"/>
            <w:vAlign w:val="bottom"/>
          </w:tcPr>
          <w:p w14:paraId="48DF135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11.16</w:t>
            </w:r>
          </w:p>
        </w:tc>
        <w:tc>
          <w:tcPr>
            <w:tcW w:w="1579" w:type="dxa"/>
            <w:noWrap w:val="0"/>
            <w:vAlign w:val="bottom"/>
          </w:tcPr>
          <w:p w14:paraId="7085B03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12.00</w:t>
            </w:r>
          </w:p>
        </w:tc>
        <w:tc>
          <w:tcPr>
            <w:tcW w:w="1580" w:type="dxa"/>
            <w:noWrap w:val="0"/>
            <w:vAlign w:val="bottom"/>
          </w:tcPr>
          <w:p w14:paraId="3283BB38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7.27</w:t>
            </w:r>
          </w:p>
        </w:tc>
      </w:tr>
      <w:tr w14:paraId="10F13182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79" w:type="dxa"/>
            <w:noWrap w:val="0"/>
            <w:vAlign w:val="bottom"/>
          </w:tcPr>
          <w:p w14:paraId="0E9CCB71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77.00</w:t>
            </w:r>
          </w:p>
        </w:tc>
        <w:tc>
          <w:tcPr>
            <w:tcW w:w="1580" w:type="dxa"/>
            <w:noWrap w:val="0"/>
            <w:vAlign w:val="bottom"/>
          </w:tcPr>
          <w:p w14:paraId="4004F0DE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12.73</w:t>
            </w:r>
          </w:p>
        </w:tc>
        <w:tc>
          <w:tcPr>
            <w:tcW w:w="1579" w:type="dxa"/>
            <w:noWrap w:val="0"/>
            <w:vAlign w:val="bottom"/>
          </w:tcPr>
          <w:p w14:paraId="0D95E442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44.00</w:t>
            </w:r>
          </w:p>
        </w:tc>
        <w:tc>
          <w:tcPr>
            <w:tcW w:w="1580" w:type="dxa"/>
            <w:noWrap w:val="0"/>
            <w:vAlign w:val="bottom"/>
          </w:tcPr>
          <w:p w14:paraId="07C643A5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11.09</w:t>
            </w:r>
          </w:p>
        </w:tc>
        <w:tc>
          <w:tcPr>
            <w:tcW w:w="1579" w:type="dxa"/>
            <w:noWrap w:val="0"/>
            <w:vAlign w:val="bottom"/>
          </w:tcPr>
          <w:p w14:paraId="2D0F6BD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11.00</w:t>
            </w:r>
          </w:p>
        </w:tc>
        <w:tc>
          <w:tcPr>
            <w:tcW w:w="1580" w:type="dxa"/>
            <w:noWrap w:val="0"/>
            <w:vAlign w:val="bottom"/>
          </w:tcPr>
          <w:p w14:paraId="279FF907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7.02</w:t>
            </w:r>
          </w:p>
        </w:tc>
      </w:tr>
      <w:tr w14:paraId="6FEB50B3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79" w:type="dxa"/>
            <w:noWrap w:val="0"/>
            <w:vAlign w:val="bottom"/>
          </w:tcPr>
          <w:p w14:paraId="39CA65A8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76.00</w:t>
            </w:r>
          </w:p>
        </w:tc>
        <w:tc>
          <w:tcPr>
            <w:tcW w:w="1580" w:type="dxa"/>
            <w:noWrap w:val="0"/>
            <w:vAlign w:val="bottom"/>
          </w:tcPr>
          <w:p w14:paraId="3084655F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12.69</w:t>
            </w:r>
          </w:p>
        </w:tc>
        <w:tc>
          <w:tcPr>
            <w:tcW w:w="1579" w:type="dxa"/>
            <w:noWrap w:val="0"/>
            <w:vAlign w:val="bottom"/>
          </w:tcPr>
          <w:p w14:paraId="5F9BA18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43.00</w:t>
            </w:r>
          </w:p>
        </w:tc>
        <w:tc>
          <w:tcPr>
            <w:tcW w:w="1580" w:type="dxa"/>
            <w:noWrap w:val="0"/>
            <w:vAlign w:val="bottom"/>
          </w:tcPr>
          <w:p w14:paraId="476A189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11.02</w:t>
            </w:r>
          </w:p>
        </w:tc>
        <w:tc>
          <w:tcPr>
            <w:tcW w:w="1579" w:type="dxa"/>
            <w:noWrap w:val="0"/>
            <w:vAlign w:val="bottom"/>
          </w:tcPr>
          <w:p w14:paraId="30C44388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10.00</w:t>
            </w:r>
          </w:p>
        </w:tc>
        <w:tc>
          <w:tcPr>
            <w:tcW w:w="1580" w:type="dxa"/>
            <w:noWrap w:val="0"/>
            <w:vAlign w:val="bottom"/>
          </w:tcPr>
          <w:p w14:paraId="20AC8BC9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6.74</w:t>
            </w:r>
          </w:p>
        </w:tc>
      </w:tr>
      <w:tr w14:paraId="6704DDB2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79" w:type="dxa"/>
            <w:noWrap w:val="0"/>
            <w:vAlign w:val="bottom"/>
          </w:tcPr>
          <w:p w14:paraId="350BD778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75.00</w:t>
            </w:r>
          </w:p>
        </w:tc>
        <w:tc>
          <w:tcPr>
            <w:tcW w:w="1580" w:type="dxa"/>
            <w:noWrap w:val="0"/>
            <w:vAlign w:val="bottom"/>
          </w:tcPr>
          <w:p w14:paraId="2862ECEF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12.65</w:t>
            </w:r>
          </w:p>
        </w:tc>
        <w:tc>
          <w:tcPr>
            <w:tcW w:w="1579" w:type="dxa"/>
            <w:noWrap w:val="0"/>
            <w:vAlign w:val="bottom"/>
          </w:tcPr>
          <w:p w14:paraId="67D102C7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42.00</w:t>
            </w:r>
          </w:p>
        </w:tc>
        <w:tc>
          <w:tcPr>
            <w:tcW w:w="1580" w:type="dxa"/>
            <w:noWrap w:val="0"/>
            <w:vAlign w:val="bottom"/>
          </w:tcPr>
          <w:p w14:paraId="22827E37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10.95</w:t>
            </w:r>
          </w:p>
        </w:tc>
        <w:tc>
          <w:tcPr>
            <w:tcW w:w="1579" w:type="dxa"/>
            <w:noWrap w:val="0"/>
            <w:vAlign w:val="bottom"/>
          </w:tcPr>
          <w:p w14:paraId="7083C78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9.00</w:t>
            </w:r>
          </w:p>
        </w:tc>
        <w:tc>
          <w:tcPr>
            <w:tcW w:w="1580" w:type="dxa"/>
            <w:noWrap w:val="0"/>
            <w:vAlign w:val="bottom"/>
          </w:tcPr>
          <w:p w14:paraId="4D15EA0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6.43</w:t>
            </w:r>
          </w:p>
        </w:tc>
      </w:tr>
      <w:tr w14:paraId="2F6A4231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79" w:type="dxa"/>
            <w:noWrap w:val="0"/>
            <w:vAlign w:val="bottom"/>
          </w:tcPr>
          <w:p w14:paraId="25E35463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74.00</w:t>
            </w:r>
          </w:p>
        </w:tc>
        <w:tc>
          <w:tcPr>
            <w:tcW w:w="1580" w:type="dxa"/>
            <w:noWrap w:val="0"/>
            <w:vAlign w:val="bottom"/>
          </w:tcPr>
          <w:p w14:paraId="16FDDEB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12.61</w:t>
            </w:r>
          </w:p>
        </w:tc>
        <w:tc>
          <w:tcPr>
            <w:tcW w:w="1579" w:type="dxa"/>
            <w:noWrap w:val="0"/>
            <w:vAlign w:val="bottom"/>
          </w:tcPr>
          <w:p w14:paraId="4FB4A5C3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41.00</w:t>
            </w:r>
          </w:p>
        </w:tc>
        <w:tc>
          <w:tcPr>
            <w:tcW w:w="1580" w:type="dxa"/>
            <w:noWrap w:val="0"/>
            <w:vAlign w:val="bottom"/>
          </w:tcPr>
          <w:p w14:paraId="0601EFA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10.88</w:t>
            </w:r>
          </w:p>
        </w:tc>
        <w:tc>
          <w:tcPr>
            <w:tcW w:w="1579" w:type="dxa"/>
            <w:noWrap w:val="0"/>
            <w:vAlign w:val="bottom"/>
          </w:tcPr>
          <w:p w14:paraId="313CA951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8.00</w:t>
            </w:r>
          </w:p>
        </w:tc>
        <w:tc>
          <w:tcPr>
            <w:tcW w:w="1580" w:type="dxa"/>
            <w:noWrap w:val="0"/>
            <w:vAlign w:val="bottom"/>
          </w:tcPr>
          <w:p w14:paraId="2437C2D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6.08</w:t>
            </w:r>
          </w:p>
        </w:tc>
      </w:tr>
      <w:tr w14:paraId="35CC52DB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79" w:type="dxa"/>
            <w:noWrap w:val="0"/>
            <w:vAlign w:val="bottom"/>
          </w:tcPr>
          <w:p w14:paraId="54037E98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73.00</w:t>
            </w:r>
          </w:p>
        </w:tc>
        <w:tc>
          <w:tcPr>
            <w:tcW w:w="1580" w:type="dxa"/>
            <w:noWrap w:val="0"/>
            <w:vAlign w:val="bottom"/>
          </w:tcPr>
          <w:p w14:paraId="5344BDEB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12.57</w:t>
            </w:r>
          </w:p>
        </w:tc>
        <w:tc>
          <w:tcPr>
            <w:tcW w:w="1579" w:type="dxa"/>
            <w:noWrap w:val="0"/>
            <w:vAlign w:val="bottom"/>
          </w:tcPr>
          <w:p w14:paraId="5D362D59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40.00</w:t>
            </w:r>
          </w:p>
        </w:tc>
        <w:tc>
          <w:tcPr>
            <w:tcW w:w="1580" w:type="dxa"/>
            <w:noWrap w:val="0"/>
            <w:vAlign w:val="bottom"/>
          </w:tcPr>
          <w:p w14:paraId="201A591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10.81</w:t>
            </w:r>
          </w:p>
        </w:tc>
        <w:tc>
          <w:tcPr>
            <w:tcW w:w="1579" w:type="dxa"/>
            <w:noWrap w:val="0"/>
            <w:vAlign w:val="bottom"/>
          </w:tcPr>
          <w:p w14:paraId="375FF3C1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7.00</w:t>
            </w:r>
          </w:p>
        </w:tc>
        <w:tc>
          <w:tcPr>
            <w:tcW w:w="1580" w:type="dxa"/>
            <w:noWrap w:val="0"/>
            <w:vAlign w:val="bottom"/>
          </w:tcPr>
          <w:p w14:paraId="25EADCDE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5.69</w:t>
            </w:r>
          </w:p>
        </w:tc>
      </w:tr>
      <w:tr w14:paraId="4141788D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79" w:type="dxa"/>
            <w:noWrap w:val="0"/>
            <w:vAlign w:val="bottom"/>
          </w:tcPr>
          <w:p w14:paraId="609827F7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72.00</w:t>
            </w:r>
          </w:p>
        </w:tc>
        <w:tc>
          <w:tcPr>
            <w:tcW w:w="1580" w:type="dxa"/>
            <w:noWrap w:val="0"/>
            <w:vAlign w:val="bottom"/>
          </w:tcPr>
          <w:p w14:paraId="6CBD250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12.53</w:t>
            </w:r>
          </w:p>
        </w:tc>
        <w:tc>
          <w:tcPr>
            <w:tcW w:w="1579" w:type="dxa"/>
            <w:noWrap w:val="0"/>
            <w:vAlign w:val="bottom"/>
          </w:tcPr>
          <w:p w14:paraId="3CD81B1B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39.00</w:t>
            </w:r>
          </w:p>
        </w:tc>
        <w:tc>
          <w:tcPr>
            <w:tcW w:w="1580" w:type="dxa"/>
            <w:noWrap w:val="0"/>
            <w:vAlign w:val="bottom"/>
          </w:tcPr>
          <w:p w14:paraId="54BFA76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10.74</w:t>
            </w:r>
          </w:p>
        </w:tc>
        <w:tc>
          <w:tcPr>
            <w:tcW w:w="1579" w:type="dxa"/>
            <w:noWrap w:val="0"/>
            <w:vAlign w:val="bottom"/>
          </w:tcPr>
          <w:p w14:paraId="60D9C77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6.00</w:t>
            </w:r>
          </w:p>
        </w:tc>
        <w:tc>
          <w:tcPr>
            <w:tcW w:w="1580" w:type="dxa"/>
            <w:noWrap w:val="0"/>
            <w:vAlign w:val="bottom"/>
          </w:tcPr>
          <w:p w14:paraId="267CBE3F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5.24</w:t>
            </w:r>
          </w:p>
        </w:tc>
      </w:tr>
      <w:tr w14:paraId="04DF1A00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79" w:type="dxa"/>
            <w:noWrap w:val="0"/>
            <w:vAlign w:val="bottom"/>
          </w:tcPr>
          <w:p w14:paraId="22E11FA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71.00</w:t>
            </w:r>
          </w:p>
        </w:tc>
        <w:tc>
          <w:tcPr>
            <w:tcW w:w="1580" w:type="dxa"/>
            <w:noWrap w:val="0"/>
            <w:vAlign w:val="bottom"/>
          </w:tcPr>
          <w:p w14:paraId="0038AA14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12.49</w:t>
            </w:r>
          </w:p>
        </w:tc>
        <w:tc>
          <w:tcPr>
            <w:tcW w:w="1579" w:type="dxa"/>
            <w:noWrap w:val="0"/>
            <w:vAlign w:val="bottom"/>
          </w:tcPr>
          <w:p w14:paraId="451E7E25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38.00</w:t>
            </w:r>
          </w:p>
        </w:tc>
        <w:tc>
          <w:tcPr>
            <w:tcW w:w="1580" w:type="dxa"/>
            <w:noWrap w:val="0"/>
            <w:vAlign w:val="bottom"/>
          </w:tcPr>
          <w:p w14:paraId="1961447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10.66</w:t>
            </w:r>
          </w:p>
        </w:tc>
        <w:tc>
          <w:tcPr>
            <w:tcW w:w="1579" w:type="dxa"/>
            <w:noWrap w:val="0"/>
            <w:vAlign w:val="bottom"/>
          </w:tcPr>
          <w:p w14:paraId="5280B0F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5.00</w:t>
            </w:r>
          </w:p>
        </w:tc>
        <w:tc>
          <w:tcPr>
            <w:tcW w:w="1580" w:type="dxa"/>
            <w:noWrap w:val="0"/>
            <w:vAlign w:val="bottom"/>
          </w:tcPr>
          <w:p w14:paraId="15DD2CAB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4.70</w:t>
            </w:r>
          </w:p>
        </w:tc>
      </w:tr>
      <w:tr w14:paraId="519EBF2C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79" w:type="dxa"/>
            <w:noWrap w:val="0"/>
            <w:vAlign w:val="bottom"/>
          </w:tcPr>
          <w:p w14:paraId="3C81A008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70.00</w:t>
            </w:r>
          </w:p>
        </w:tc>
        <w:tc>
          <w:tcPr>
            <w:tcW w:w="1580" w:type="dxa"/>
            <w:noWrap w:val="0"/>
            <w:vAlign w:val="bottom"/>
          </w:tcPr>
          <w:p w14:paraId="3FD37653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12.45</w:t>
            </w:r>
          </w:p>
        </w:tc>
        <w:tc>
          <w:tcPr>
            <w:tcW w:w="1579" w:type="dxa"/>
            <w:noWrap w:val="0"/>
            <w:vAlign w:val="bottom"/>
          </w:tcPr>
          <w:p w14:paraId="3EE81808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37.00</w:t>
            </w:r>
          </w:p>
        </w:tc>
        <w:tc>
          <w:tcPr>
            <w:tcW w:w="1580" w:type="dxa"/>
            <w:noWrap w:val="0"/>
            <w:vAlign w:val="bottom"/>
          </w:tcPr>
          <w:p w14:paraId="0A001943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10.58</w:t>
            </w:r>
          </w:p>
        </w:tc>
        <w:tc>
          <w:tcPr>
            <w:tcW w:w="1579" w:type="dxa"/>
            <w:noWrap w:val="0"/>
            <w:vAlign w:val="bottom"/>
          </w:tcPr>
          <w:p w14:paraId="19DC5573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4.00</w:t>
            </w:r>
          </w:p>
        </w:tc>
        <w:tc>
          <w:tcPr>
            <w:tcW w:w="1580" w:type="dxa"/>
            <w:noWrap w:val="0"/>
            <w:vAlign w:val="bottom"/>
          </w:tcPr>
          <w:p w14:paraId="40FCECA4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4.05</w:t>
            </w:r>
          </w:p>
        </w:tc>
      </w:tr>
      <w:tr w14:paraId="477B0734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79" w:type="dxa"/>
            <w:noWrap w:val="0"/>
            <w:vAlign w:val="bottom"/>
          </w:tcPr>
          <w:p w14:paraId="573B7034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69.00</w:t>
            </w:r>
          </w:p>
        </w:tc>
        <w:tc>
          <w:tcPr>
            <w:tcW w:w="1580" w:type="dxa"/>
            <w:noWrap w:val="0"/>
            <w:vAlign w:val="bottom"/>
          </w:tcPr>
          <w:p w14:paraId="0BC935DE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12.41</w:t>
            </w:r>
          </w:p>
        </w:tc>
        <w:tc>
          <w:tcPr>
            <w:tcW w:w="1579" w:type="dxa"/>
            <w:noWrap w:val="0"/>
            <w:vAlign w:val="bottom"/>
          </w:tcPr>
          <w:p w14:paraId="4CCB2198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36.00</w:t>
            </w:r>
          </w:p>
        </w:tc>
        <w:tc>
          <w:tcPr>
            <w:tcW w:w="1580" w:type="dxa"/>
            <w:noWrap w:val="0"/>
            <w:vAlign w:val="bottom"/>
          </w:tcPr>
          <w:p w14:paraId="445AC519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10.50</w:t>
            </w:r>
          </w:p>
        </w:tc>
        <w:tc>
          <w:tcPr>
            <w:tcW w:w="1579" w:type="dxa"/>
            <w:noWrap w:val="0"/>
            <w:vAlign w:val="bottom"/>
          </w:tcPr>
          <w:p w14:paraId="49C3414B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3.00</w:t>
            </w:r>
          </w:p>
        </w:tc>
        <w:tc>
          <w:tcPr>
            <w:tcW w:w="1580" w:type="dxa"/>
            <w:noWrap w:val="0"/>
            <w:vAlign w:val="bottom"/>
          </w:tcPr>
          <w:p w14:paraId="2F928D88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3.20</w:t>
            </w:r>
          </w:p>
        </w:tc>
      </w:tr>
      <w:tr w14:paraId="47B3341C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79" w:type="dxa"/>
            <w:noWrap w:val="0"/>
            <w:vAlign w:val="bottom"/>
          </w:tcPr>
          <w:p w14:paraId="271772FE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68.00</w:t>
            </w:r>
          </w:p>
        </w:tc>
        <w:tc>
          <w:tcPr>
            <w:tcW w:w="1580" w:type="dxa"/>
            <w:noWrap w:val="0"/>
            <w:vAlign w:val="bottom"/>
          </w:tcPr>
          <w:p w14:paraId="55A01CA7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12.37</w:t>
            </w:r>
          </w:p>
        </w:tc>
        <w:tc>
          <w:tcPr>
            <w:tcW w:w="1579" w:type="dxa"/>
            <w:noWrap w:val="0"/>
            <w:vAlign w:val="bottom"/>
          </w:tcPr>
          <w:p w14:paraId="33E6A59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35.00</w:t>
            </w:r>
          </w:p>
        </w:tc>
        <w:tc>
          <w:tcPr>
            <w:tcW w:w="1580" w:type="dxa"/>
            <w:noWrap w:val="0"/>
            <w:vAlign w:val="bottom"/>
          </w:tcPr>
          <w:p w14:paraId="47BFC0DF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10.42</w:t>
            </w:r>
          </w:p>
        </w:tc>
        <w:tc>
          <w:tcPr>
            <w:tcW w:w="1579" w:type="dxa"/>
            <w:noWrap w:val="0"/>
            <w:vAlign w:val="bottom"/>
          </w:tcPr>
          <w:p w14:paraId="34A1A254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2.00</w:t>
            </w:r>
          </w:p>
        </w:tc>
        <w:tc>
          <w:tcPr>
            <w:tcW w:w="1580" w:type="dxa"/>
            <w:noWrap w:val="0"/>
            <w:vAlign w:val="bottom"/>
          </w:tcPr>
          <w:p w14:paraId="7689132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2.01</w:t>
            </w:r>
          </w:p>
        </w:tc>
      </w:tr>
    </w:tbl>
    <w:p w14:paraId="2FE80F2D">
      <w:pPr>
        <w:spacing w:line="400" w:lineRule="exact"/>
        <w:jc w:val="center"/>
        <w:rPr>
          <w:rFonts w:hint="eastAsia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男、女铅球成绩评分表（男子6千克、女子4千克）</w:t>
      </w:r>
    </w:p>
    <w:tbl>
      <w:tblPr>
        <w:tblStyle w:val="8"/>
        <w:tblW w:w="93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566"/>
        <w:gridCol w:w="1566"/>
        <w:gridCol w:w="1566"/>
        <w:gridCol w:w="1566"/>
        <w:gridCol w:w="1566"/>
      </w:tblGrid>
      <w:tr w14:paraId="48F6B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566" w:type="dxa"/>
            <w:noWrap w:val="0"/>
            <w:vAlign w:val="bottom"/>
          </w:tcPr>
          <w:p w14:paraId="7FDC871E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成绩（米）</w:t>
            </w:r>
          </w:p>
        </w:tc>
        <w:tc>
          <w:tcPr>
            <w:tcW w:w="1566" w:type="dxa"/>
            <w:noWrap w:val="0"/>
            <w:vAlign w:val="bottom"/>
          </w:tcPr>
          <w:p w14:paraId="1AFFF35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百分制分值</w:t>
            </w:r>
          </w:p>
        </w:tc>
        <w:tc>
          <w:tcPr>
            <w:tcW w:w="1566" w:type="dxa"/>
            <w:noWrap w:val="0"/>
            <w:vAlign w:val="bottom"/>
          </w:tcPr>
          <w:p w14:paraId="396B3B19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成绩（米）</w:t>
            </w:r>
          </w:p>
        </w:tc>
        <w:tc>
          <w:tcPr>
            <w:tcW w:w="1566" w:type="dxa"/>
            <w:noWrap w:val="0"/>
            <w:vAlign w:val="bottom"/>
          </w:tcPr>
          <w:p w14:paraId="65A29933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百分制分值</w:t>
            </w:r>
          </w:p>
        </w:tc>
        <w:tc>
          <w:tcPr>
            <w:tcW w:w="1566" w:type="dxa"/>
            <w:noWrap w:val="0"/>
            <w:vAlign w:val="bottom"/>
          </w:tcPr>
          <w:p w14:paraId="4702FAAD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成绩（米）</w:t>
            </w:r>
          </w:p>
        </w:tc>
        <w:tc>
          <w:tcPr>
            <w:tcW w:w="1566" w:type="dxa"/>
            <w:noWrap w:val="0"/>
            <w:vAlign w:val="bottom"/>
          </w:tcPr>
          <w:p w14:paraId="375C9368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百分制分值</w:t>
            </w:r>
          </w:p>
        </w:tc>
      </w:tr>
      <w:tr w14:paraId="6E970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566" w:type="dxa"/>
            <w:noWrap w:val="0"/>
            <w:vAlign w:val="bottom"/>
          </w:tcPr>
          <w:p w14:paraId="16D06357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12.50</w:t>
            </w:r>
          </w:p>
        </w:tc>
        <w:tc>
          <w:tcPr>
            <w:tcW w:w="1566" w:type="dxa"/>
            <w:noWrap w:val="0"/>
            <w:vAlign w:val="bottom"/>
          </w:tcPr>
          <w:p w14:paraId="6416B4E1">
            <w:pPr>
              <w:spacing w:line="28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100.00</w:t>
            </w:r>
          </w:p>
        </w:tc>
        <w:tc>
          <w:tcPr>
            <w:tcW w:w="1566" w:type="dxa"/>
            <w:noWrap w:val="0"/>
            <w:vAlign w:val="bottom"/>
          </w:tcPr>
          <w:p w14:paraId="3E701797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10.41</w:t>
            </w:r>
          </w:p>
        </w:tc>
        <w:tc>
          <w:tcPr>
            <w:tcW w:w="1566" w:type="dxa"/>
            <w:noWrap w:val="0"/>
            <w:vAlign w:val="bottom"/>
          </w:tcPr>
          <w:p w14:paraId="5726AE7F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70.00</w:t>
            </w:r>
          </w:p>
        </w:tc>
        <w:tc>
          <w:tcPr>
            <w:tcW w:w="1566" w:type="dxa"/>
            <w:noWrap w:val="0"/>
            <w:vAlign w:val="bottom"/>
          </w:tcPr>
          <w:p w14:paraId="3C0A2BFD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7.12</w:t>
            </w:r>
          </w:p>
        </w:tc>
        <w:tc>
          <w:tcPr>
            <w:tcW w:w="1566" w:type="dxa"/>
            <w:noWrap w:val="0"/>
            <w:vAlign w:val="bottom"/>
          </w:tcPr>
          <w:p w14:paraId="029F266A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40.00</w:t>
            </w:r>
          </w:p>
        </w:tc>
      </w:tr>
      <w:tr w14:paraId="063A6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566" w:type="dxa"/>
            <w:noWrap w:val="0"/>
            <w:vAlign w:val="bottom"/>
          </w:tcPr>
          <w:p w14:paraId="53DBC353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12.44</w:t>
            </w:r>
          </w:p>
        </w:tc>
        <w:tc>
          <w:tcPr>
            <w:tcW w:w="1566" w:type="dxa"/>
            <w:noWrap w:val="0"/>
            <w:vAlign w:val="bottom"/>
          </w:tcPr>
          <w:p w14:paraId="4D8F1938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99.00</w:t>
            </w:r>
          </w:p>
        </w:tc>
        <w:tc>
          <w:tcPr>
            <w:tcW w:w="1566" w:type="dxa"/>
            <w:noWrap w:val="0"/>
            <w:vAlign w:val="bottom"/>
          </w:tcPr>
          <w:p w14:paraId="69C0165B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10.33</w:t>
            </w:r>
          </w:p>
        </w:tc>
        <w:tc>
          <w:tcPr>
            <w:tcW w:w="1566" w:type="dxa"/>
            <w:noWrap w:val="0"/>
            <w:vAlign w:val="bottom"/>
          </w:tcPr>
          <w:p w14:paraId="63C891C2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69.00</w:t>
            </w:r>
          </w:p>
        </w:tc>
        <w:tc>
          <w:tcPr>
            <w:tcW w:w="1566" w:type="dxa"/>
            <w:noWrap w:val="0"/>
            <w:vAlign w:val="bottom"/>
          </w:tcPr>
          <w:p w14:paraId="38322E20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6.97</w:t>
            </w:r>
          </w:p>
        </w:tc>
        <w:tc>
          <w:tcPr>
            <w:tcW w:w="1566" w:type="dxa"/>
            <w:noWrap w:val="0"/>
            <w:vAlign w:val="bottom"/>
          </w:tcPr>
          <w:p w14:paraId="15133589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39.00</w:t>
            </w:r>
          </w:p>
        </w:tc>
      </w:tr>
      <w:tr w14:paraId="34C30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566" w:type="dxa"/>
            <w:noWrap w:val="0"/>
            <w:vAlign w:val="bottom"/>
          </w:tcPr>
          <w:p w14:paraId="6DCC8333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12.38</w:t>
            </w:r>
          </w:p>
        </w:tc>
        <w:tc>
          <w:tcPr>
            <w:tcW w:w="1566" w:type="dxa"/>
            <w:noWrap w:val="0"/>
            <w:vAlign w:val="bottom"/>
          </w:tcPr>
          <w:p w14:paraId="3256E109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98.00</w:t>
            </w:r>
          </w:p>
        </w:tc>
        <w:tc>
          <w:tcPr>
            <w:tcW w:w="1566" w:type="dxa"/>
            <w:noWrap w:val="0"/>
            <w:vAlign w:val="bottom"/>
          </w:tcPr>
          <w:p w14:paraId="762F9C15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10.24</w:t>
            </w:r>
          </w:p>
        </w:tc>
        <w:tc>
          <w:tcPr>
            <w:tcW w:w="1566" w:type="dxa"/>
            <w:noWrap w:val="0"/>
            <w:vAlign w:val="bottom"/>
          </w:tcPr>
          <w:p w14:paraId="4C426251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68.00</w:t>
            </w:r>
          </w:p>
        </w:tc>
        <w:tc>
          <w:tcPr>
            <w:tcW w:w="1566" w:type="dxa"/>
            <w:noWrap w:val="0"/>
            <w:vAlign w:val="bottom"/>
          </w:tcPr>
          <w:p w14:paraId="51CA26C3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6.82</w:t>
            </w:r>
          </w:p>
        </w:tc>
        <w:tc>
          <w:tcPr>
            <w:tcW w:w="1566" w:type="dxa"/>
            <w:noWrap w:val="0"/>
            <w:vAlign w:val="bottom"/>
          </w:tcPr>
          <w:p w14:paraId="399C7E85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38.00</w:t>
            </w:r>
          </w:p>
        </w:tc>
      </w:tr>
      <w:tr w14:paraId="3BEF4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566" w:type="dxa"/>
            <w:noWrap w:val="0"/>
            <w:vAlign w:val="bottom"/>
          </w:tcPr>
          <w:p w14:paraId="7DE3F54F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12.32</w:t>
            </w:r>
          </w:p>
        </w:tc>
        <w:tc>
          <w:tcPr>
            <w:tcW w:w="1566" w:type="dxa"/>
            <w:noWrap w:val="0"/>
            <w:vAlign w:val="bottom"/>
          </w:tcPr>
          <w:p w14:paraId="703B5FB5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97.00</w:t>
            </w:r>
          </w:p>
        </w:tc>
        <w:tc>
          <w:tcPr>
            <w:tcW w:w="1566" w:type="dxa"/>
            <w:noWrap w:val="0"/>
            <w:vAlign w:val="bottom"/>
          </w:tcPr>
          <w:p w14:paraId="334F2E72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10.15</w:t>
            </w:r>
          </w:p>
        </w:tc>
        <w:tc>
          <w:tcPr>
            <w:tcW w:w="1566" w:type="dxa"/>
            <w:noWrap w:val="0"/>
            <w:vAlign w:val="bottom"/>
          </w:tcPr>
          <w:p w14:paraId="74D102CE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67.00</w:t>
            </w:r>
          </w:p>
        </w:tc>
        <w:tc>
          <w:tcPr>
            <w:tcW w:w="1566" w:type="dxa"/>
            <w:noWrap w:val="0"/>
            <w:vAlign w:val="bottom"/>
          </w:tcPr>
          <w:p w14:paraId="34A3D1C7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6.66</w:t>
            </w:r>
          </w:p>
        </w:tc>
        <w:tc>
          <w:tcPr>
            <w:tcW w:w="1566" w:type="dxa"/>
            <w:noWrap w:val="0"/>
            <w:vAlign w:val="bottom"/>
          </w:tcPr>
          <w:p w14:paraId="78684363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37.00</w:t>
            </w:r>
          </w:p>
        </w:tc>
      </w:tr>
      <w:tr w14:paraId="73B7D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566" w:type="dxa"/>
            <w:noWrap w:val="0"/>
            <w:vAlign w:val="bottom"/>
          </w:tcPr>
          <w:p w14:paraId="49798F45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12.26</w:t>
            </w:r>
          </w:p>
        </w:tc>
        <w:tc>
          <w:tcPr>
            <w:tcW w:w="1566" w:type="dxa"/>
            <w:noWrap w:val="0"/>
            <w:vAlign w:val="bottom"/>
          </w:tcPr>
          <w:p w14:paraId="2690B605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96.00</w:t>
            </w:r>
          </w:p>
        </w:tc>
        <w:tc>
          <w:tcPr>
            <w:tcW w:w="1566" w:type="dxa"/>
            <w:noWrap w:val="0"/>
            <w:vAlign w:val="bottom"/>
          </w:tcPr>
          <w:p w14:paraId="51776EB4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10.06</w:t>
            </w:r>
          </w:p>
        </w:tc>
        <w:tc>
          <w:tcPr>
            <w:tcW w:w="1566" w:type="dxa"/>
            <w:noWrap w:val="0"/>
            <w:vAlign w:val="bottom"/>
          </w:tcPr>
          <w:p w14:paraId="3DC3F724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66.00</w:t>
            </w:r>
          </w:p>
        </w:tc>
        <w:tc>
          <w:tcPr>
            <w:tcW w:w="1566" w:type="dxa"/>
            <w:noWrap w:val="0"/>
            <w:vAlign w:val="bottom"/>
          </w:tcPr>
          <w:p w14:paraId="0D888B06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6.50</w:t>
            </w:r>
          </w:p>
        </w:tc>
        <w:tc>
          <w:tcPr>
            <w:tcW w:w="1566" w:type="dxa"/>
            <w:noWrap w:val="0"/>
            <w:vAlign w:val="bottom"/>
          </w:tcPr>
          <w:p w14:paraId="0E368542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36.00</w:t>
            </w:r>
          </w:p>
        </w:tc>
      </w:tr>
      <w:tr w14:paraId="491C6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566" w:type="dxa"/>
            <w:noWrap w:val="0"/>
            <w:vAlign w:val="bottom"/>
          </w:tcPr>
          <w:p w14:paraId="1DDE777D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12.20</w:t>
            </w:r>
          </w:p>
        </w:tc>
        <w:tc>
          <w:tcPr>
            <w:tcW w:w="1566" w:type="dxa"/>
            <w:noWrap w:val="0"/>
            <w:vAlign w:val="bottom"/>
          </w:tcPr>
          <w:p w14:paraId="70EA0598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95.00</w:t>
            </w:r>
          </w:p>
        </w:tc>
        <w:tc>
          <w:tcPr>
            <w:tcW w:w="1566" w:type="dxa"/>
            <w:noWrap w:val="0"/>
            <w:vAlign w:val="bottom"/>
          </w:tcPr>
          <w:p w14:paraId="274FFDE0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9.97</w:t>
            </w:r>
          </w:p>
        </w:tc>
        <w:tc>
          <w:tcPr>
            <w:tcW w:w="1566" w:type="dxa"/>
            <w:noWrap w:val="0"/>
            <w:vAlign w:val="bottom"/>
          </w:tcPr>
          <w:p w14:paraId="2E4FB004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65.00</w:t>
            </w:r>
          </w:p>
        </w:tc>
        <w:tc>
          <w:tcPr>
            <w:tcW w:w="1566" w:type="dxa"/>
            <w:noWrap w:val="0"/>
            <w:vAlign w:val="bottom"/>
          </w:tcPr>
          <w:p w14:paraId="30FBA1FC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6.34</w:t>
            </w:r>
          </w:p>
        </w:tc>
        <w:tc>
          <w:tcPr>
            <w:tcW w:w="1566" w:type="dxa"/>
            <w:noWrap w:val="0"/>
            <w:vAlign w:val="bottom"/>
          </w:tcPr>
          <w:p w14:paraId="4BA56D59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35.00</w:t>
            </w:r>
          </w:p>
        </w:tc>
      </w:tr>
      <w:tr w14:paraId="7518A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566" w:type="dxa"/>
            <w:noWrap w:val="0"/>
            <w:vAlign w:val="bottom"/>
          </w:tcPr>
          <w:p w14:paraId="7DD691E1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12.14</w:t>
            </w:r>
          </w:p>
        </w:tc>
        <w:tc>
          <w:tcPr>
            <w:tcW w:w="1566" w:type="dxa"/>
            <w:noWrap w:val="0"/>
            <w:vAlign w:val="bottom"/>
          </w:tcPr>
          <w:p w14:paraId="3B3022CD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94.00</w:t>
            </w:r>
          </w:p>
        </w:tc>
        <w:tc>
          <w:tcPr>
            <w:tcW w:w="1566" w:type="dxa"/>
            <w:noWrap w:val="0"/>
            <w:vAlign w:val="bottom"/>
          </w:tcPr>
          <w:p w14:paraId="339EC26D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9.88</w:t>
            </w:r>
          </w:p>
        </w:tc>
        <w:tc>
          <w:tcPr>
            <w:tcW w:w="1566" w:type="dxa"/>
            <w:noWrap w:val="0"/>
            <w:vAlign w:val="bottom"/>
          </w:tcPr>
          <w:p w14:paraId="7AC88228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64.00</w:t>
            </w:r>
          </w:p>
        </w:tc>
        <w:tc>
          <w:tcPr>
            <w:tcW w:w="1566" w:type="dxa"/>
            <w:noWrap w:val="0"/>
            <w:vAlign w:val="bottom"/>
          </w:tcPr>
          <w:p w14:paraId="46D7DCDF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6.17</w:t>
            </w:r>
          </w:p>
        </w:tc>
        <w:tc>
          <w:tcPr>
            <w:tcW w:w="1566" w:type="dxa"/>
            <w:noWrap w:val="0"/>
            <w:vAlign w:val="bottom"/>
          </w:tcPr>
          <w:p w14:paraId="4723134F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34.00</w:t>
            </w:r>
          </w:p>
        </w:tc>
      </w:tr>
      <w:tr w14:paraId="53FA3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566" w:type="dxa"/>
            <w:noWrap w:val="0"/>
            <w:vAlign w:val="bottom"/>
          </w:tcPr>
          <w:p w14:paraId="5716C187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12.08</w:t>
            </w:r>
          </w:p>
        </w:tc>
        <w:tc>
          <w:tcPr>
            <w:tcW w:w="1566" w:type="dxa"/>
            <w:noWrap w:val="0"/>
            <w:vAlign w:val="bottom"/>
          </w:tcPr>
          <w:p w14:paraId="508DB112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93.00</w:t>
            </w:r>
          </w:p>
        </w:tc>
        <w:tc>
          <w:tcPr>
            <w:tcW w:w="1566" w:type="dxa"/>
            <w:noWrap w:val="0"/>
            <w:vAlign w:val="bottom"/>
          </w:tcPr>
          <w:p w14:paraId="3BF2CC23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9.79</w:t>
            </w:r>
          </w:p>
        </w:tc>
        <w:tc>
          <w:tcPr>
            <w:tcW w:w="1566" w:type="dxa"/>
            <w:noWrap w:val="0"/>
            <w:vAlign w:val="bottom"/>
          </w:tcPr>
          <w:p w14:paraId="6465FB2E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63.00</w:t>
            </w:r>
          </w:p>
        </w:tc>
        <w:tc>
          <w:tcPr>
            <w:tcW w:w="1566" w:type="dxa"/>
            <w:noWrap w:val="0"/>
            <w:vAlign w:val="bottom"/>
          </w:tcPr>
          <w:p w14:paraId="28FAFC4A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5.99</w:t>
            </w:r>
          </w:p>
        </w:tc>
        <w:tc>
          <w:tcPr>
            <w:tcW w:w="1566" w:type="dxa"/>
            <w:noWrap w:val="0"/>
            <w:vAlign w:val="bottom"/>
          </w:tcPr>
          <w:p w14:paraId="4E2A7BAA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33.00</w:t>
            </w:r>
          </w:p>
        </w:tc>
      </w:tr>
      <w:tr w14:paraId="1259A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566" w:type="dxa"/>
            <w:noWrap w:val="0"/>
            <w:vAlign w:val="bottom"/>
          </w:tcPr>
          <w:p w14:paraId="1B710CC4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12.02</w:t>
            </w:r>
          </w:p>
        </w:tc>
        <w:tc>
          <w:tcPr>
            <w:tcW w:w="1566" w:type="dxa"/>
            <w:noWrap w:val="0"/>
            <w:vAlign w:val="bottom"/>
          </w:tcPr>
          <w:p w14:paraId="4FC8DB77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92.00</w:t>
            </w:r>
          </w:p>
        </w:tc>
        <w:tc>
          <w:tcPr>
            <w:tcW w:w="1566" w:type="dxa"/>
            <w:noWrap w:val="0"/>
            <w:vAlign w:val="bottom"/>
          </w:tcPr>
          <w:p w14:paraId="06A27983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9.70</w:t>
            </w:r>
          </w:p>
        </w:tc>
        <w:tc>
          <w:tcPr>
            <w:tcW w:w="1566" w:type="dxa"/>
            <w:noWrap w:val="0"/>
            <w:vAlign w:val="bottom"/>
          </w:tcPr>
          <w:p w14:paraId="1D5E1061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62.00</w:t>
            </w:r>
          </w:p>
        </w:tc>
        <w:tc>
          <w:tcPr>
            <w:tcW w:w="1566" w:type="dxa"/>
            <w:noWrap w:val="0"/>
            <w:vAlign w:val="bottom"/>
          </w:tcPr>
          <w:p w14:paraId="09888D67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5.81</w:t>
            </w:r>
          </w:p>
        </w:tc>
        <w:tc>
          <w:tcPr>
            <w:tcW w:w="1566" w:type="dxa"/>
            <w:noWrap w:val="0"/>
            <w:vAlign w:val="bottom"/>
          </w:tcPr>
          <w:p w14:paraId="69DA696A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32.00</w:t>
            </w:r>
          </w:p>
        </w:tc>
      </w:tr>
      <w:tr w14:paraId="03D25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566" w:type="dxa"/>
            <w:noWrap w:val="0"/>
            <w:vAlign w:val="bottom"/>
          </w:tcPr>
          <w:p w14:paraId="5A6E36CA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11.96</w:t>
            </w:r>
          </w:p>
        </w:tc>
        <w:tc>
          <w:tcPr>
            <w:tcW w:w="1566" w:type="dxa"/>
            <w:noWrap w:val="0"/>
            <w:vAlign w:val="bottom"/>
          </w:tcPr>
          <w:p w14:paraId="39D72E51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91.00</w:t>
            </w:r>
          </w:p>
        </w:tc>
        <w:tc>
          <w:tcPr>
            <w:tcW w:w="1566" w:type="dxa"/>
            <w:noWrap w:val="0"/>
            <w:vAlign w:val="bottom"/>
          </w:tcPr>
          <w:p w14:paraId="599C95E3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9.60</w:t>
            </w:r>
          </w:p>
        </w:tc>
        <w:tc>
          <w:tcPr>
            <w:tcW w:w="1566" w:type="dxa"/>
            <w:noWrap w:val="0"/>
            <w:vAlign w:val="bottom"/>
          </w:tcPr>
          <w:p w14:paraId="31AB9193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61.00</w:t>
            </w:r>
          </w:p>
        </w:tc>
        <w:tc>
          <w:tcPr>
            <w:tcW w:w="1566" w:type="dxa"/>
            <w:noWrap w:val="0"/>
            <w:vAlign w:val="bottom"/>
          </w:tcPr>
          <w:p w14:paraId="36FE1B55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5.62</w:t>
            </w:r>
          </w:p>
        </w:tc>
        <w:tc>
          <w:tcPr>
            <w:tcW w:w="1566" w:type="dxa"/>
            <w:noWrap w:val="0"/>
            <w:vAlign w:val="bottom"/>
          </w:tcPr>
          <w:p w14:paraId="619133A2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31.00</w:t>
            </w:r>
          </w:p>
        </w:tc>
      </w:tr>
      <w:tr w14:paraId="31DB9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566" w:type="dxa"/>
            <w:noWrap w:val="0"/>
            <w:vAlign w:val="bottom"/>
          </w:tcPr>
          <w:p w14:paraId="090F49AC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11.90</w:t>
            </w:r>
          </w:p>
        </w:tc>
        <w:tc>
          <w:tcPr>
            <w:tcW w:w="1566" w:type="dxa"/>
            <w:noWrap w:val="0"/>
            <w:vAlign w:val="bottom"/>
          </w:tcPr>
          <w:p w14:paraId="7552BF50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90.00</w:t>
            </w:r>
          </w:p>
        </w:tc>
        <w:tc>
          <w:tcPr>
            <w:tcW w:w="1566" w:type="dxa"/>
            <w:noWrap w:val="0"/>
            <w:vAlign w:val="bottom"/>
          </w:tcPr>
          <w:p w14:paraId="6D911F08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9.50</w:t>
            </w:r>
          </w:p>
        </w:tc>
        <w:tc>
          <w:tcPr>
            <w:tcW w:w="1566" w:type="dxa"/>
            <w:noWrap w:val="0"/>
            <w:vAlign w:val="bottom"/>
          </w:tcPr>
          <w:p w14:paraId="0A442A5A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60.00</w:t>
            </w:r>
          </w:p>
        </w:tc>
        <w:tc>
          <w:tcPr>
            <w:tcW w:w="1566" w:type="dxa"/>
            <w:noWrap w:val="0"/>
            <w:vAlign w:val="bottom"/>
          </w:tcPr>
          <w:p w14:paraId="25CB7C49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5.43</w:t>
            </w:r>
          </w:p>
        </w:tc>
        <w:tc>
          <w:tcPr>
            <w:tcW w:w="1566" w:type="dxa"/>
            <w:noWrap w:val="0"/>
            <w:vAlign w:val="bottom"/>
          </w:tcPr>
          <w:p w14:paraId="1DF330C4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30.00</w:t>
            </w:r>
          </w:p>
        </w:tc>
      </w:tr>
      <w:tr w14:paraId="64302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566" w:type="dxa"/>
            <w:noWrap w:val="0"/>
            <w:vAlign w:val="bottom"/>
          </w:tcPr>
          <w:p w14:paraId="565D27B3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11.83</w:t>
            </w:r>
          </w:p>
        </w:tc>
        <w:tc>
          <w:tcPr>
            <w:tcW w:w="1566" w:type="dxa"/>
            <w:noWrap w:val="0"/>
            <w:vAlign w:val="bottom"/>
          </w:tcPr>
          <w:p w14:paraId="47B9A41B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89.00</w:t>
            </w:r>
          </w:p>
        </w:tc>
        <w:tc>
          <w:tcPr>
            <w:tcW w:w="1566" w:type="dxa"/>
            <w:noWrap w:val="0"/>
            <w:vAlign w:val="bottom"/>
          </w:tcPr>
          <w:p w14:paraId="1E18A54E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9.40</w:t>
            </w:r>
          </w:p>
        </w:tc>
        <w:tc>
          <w:tcPr>
            <w:tcW w:w="1566" w:type="dxa"/>
            <w:noWrap w:val="0"/>
            <w:vAlign w:val="bottom"/>
          </w:tcPr>
          <w:p w14:paraId="0FFB6335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59.00</w:t>
            </w:r>
          </w:p>
        </w:tc>
        <w:tc>
          <w:tcPr>
            <w:tcW w:w="1566" w:type="dxa"/>
            <w:noWrap w:val="0"/>
            <w:vAlign w:val="bottom"/>
          </w:tcPr>
          <w:p w14:paraId="5E6122AA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5.23</w:t>
            </w:r>
          </w:p>
        </w:tc>
        <w:tc>
          <w:tcPr>
            <w:tcW w:w="1566" w:type="dxa"/>
            <w:noWrap w:val="0"/>
            <w:vAlign w:val="bottom"/>
          </w:tcPr>
          <w:p w14:paraId="1E52FEF0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29.00</w:t>
            </w:r>
          </w:p>
        </w:tc>
      </w:tr>
      <w:tr w14:paraId="339C2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566" w:type="dxa"/>
            <w:noWrap w:val="0"/>
            <w:vAlign w:val="bottom"/>
          </w:tcPr>
          <w:p w14:paraId="27FBB739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11.76</w:t>
            </w:r>
          </w:p>
        </w:tc>
        <w:tc>
          <w:tcPr>
            <w:tcW w:w="1566" w:type="dxa"/>
            <w:noWrap w:val="0"/>
            <w:vAlign w:val="bottom"/>
          </w:tcPr>
          <w:p w14:paraId="51758872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88.00</w:t>
            </w:r>
          </w:p>
        </w:tc>
        <w:tc>
          <w:tcPr>
            <w:tcW w:w="1566" w:type="dxa"/>
            <w:noWrap w:val="0"/>
            <w:vAlign w:val="bottom"/>
          </w:tcPr>
          <w:p w14:paraId="30B432AB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9.30</w:t>
            </w:r>
          </w:p>
        </w:tc>
        <w:tc>
          <w:tcPr>
            <w:tcW w:w="1566" w:type="dxa"/>
            <w:noWrap w:val="0"/>
            <w:vAlign w:val="bottom"/>
          </w:tcPr>
          <w:p w14:paraId="40B15030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58.00</w:t>
            </w:r>
          </w:p>
        </w:tc>
        <w:tc>
          <w:tcPr>
            <w:tcW w:w="1566" w:type="dxa"/>
            <w:noWrap w:val="0"/>
            <w:vAlign w:val="bottom"/>
          </w:tcPr>
          <w:p w14:paraId="4323C900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5.03</w:t>
            </w:r>
          </w:p>
        </w:tc>
        <w:tc>
          <w:tcPr>
            <w:tcW w:w="1566" w:type="dxa"/>
            <w:noWrap w:val="0"/>
            <w:vAlign w:val="bottom"/>
          </w:tcPr>
          <w:p w14:paraId="2B2EDA71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28.00</w:t>
            </w:r>
          </w:p>
        </w:tc>
      </w:tr>
      <w:tr w14:paraId="05103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566" w:type="dxa"/>
            <w:noWrap w:val="0"/>
            <w:vAlign w:val="bottom"/>
          </w:tcPr>
          <w:p w14:paraId="4999C7AC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11.69</w:t>
            </w:r>
          </w:p>
        </w:tc>
        <w:tc>
          <w:tcPr>
            <w:tcW w:w="1566" w:type="dxa"/>
            <w:noWrap w:val="0"/>
            <w:vAlign w:val="bottom"/>
          </w:tcPr>
          <w:p w14:paraId="43D70842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87.00</w:t>
            </w:r>
          </w:p>
        </w:tc>
        <w:tc>
          <w:tcPr>
            <w:tcW w:w="1566" w:type="dxa"/>
            <w:noWrap w:val="0"/>
            <w:vAlign w:val="bottom"/>
          </w:tcPr>
          <w:p w14:paraId="016D1374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9.20</w:t>
            </w:r>
          </w:p>
        </w:tc>
        <w:tc>
          <w:tcPr>
            <w:tcW w:w="1566" w:type="dxa"/>
            <w:noWrap w:val="0"/>
            <w:vAlign w:val="bottom"/>
          </w:tcPr>
          <w:p w14:paraId="39EDD0F9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57.00</w:t>
            </w:r>
          </w:p>
        </w:tc>
        <w:tc>
          <w:tcPr>
            <w:tcW w:w="1566" w:type="dxa"/>
            <w:noWrap w:val="0"/>
            <w:vAlign w:val="bottom"/>
          </w:tcPr>
          <w:p w14:paraId="75228D5B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4.81</w:t>
            </w:r>
          </w:p>
        </w:tc>
        <w:tc>
          <w:tcPr>
            <w:tcW w:w="1566" w:type="dxa"/>
            <w:noWrap w:val="0"/>
            <w:vAlign w:val="bottom"/>
          </w:tcPr>
          <w:p w14:paraId="58677256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27.00</w:t>
            </w:r>
          </w:p>
        </w:tc>
      </w:tr>
      <w:tr w14:paraId="25F9D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566" w:type="dxa"/>
            <w:noWrap w:val="0"/>
            <w:vAlign w:val="bottom"/>
          </w:tcPr>
          <w:p w14:paraId="1D30DAD5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11.62</w:t>
            </w:r>
          </w:p>
        </w:tc>
        <w:tc>
          <w:tcPr>
            <w:tcW w:w="1566" w:type="dxa"/>
            <w:noWrap w:val="0"/>
            <w:vAlign w:val="bottom"/>
          </w:tcPr>
          <w:p w14:paraId="06E0C609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86.00</w:t>
            </w:r>
          </w:p>
        </w:tc>
        <w:tc>
          <w:tcPr>
            <w:tcW w:w="1566" w:type="dxa"/>
            <w:noWrap w:val="0"/>
            <w:vAlign w:val="bottom"/>
          </w:tcPr>
          <w:p w14:paraId="0553EBED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9.10</w:t>
            </w:r>
          </w:p>
        </w:tc>
        <w:tc>
          <w:tcPr>
            <w:tcW w:w="1566" w:type="dxa"/>
            <w:noWrap w:val="0"/>
            <w:vAlign w:val="bottom"/>
          </w:tcPr>
          <w:p w14:paraId="4ECCE617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56.00</w:t>
            </w:r>
          </w:p>
        </w:tc>
        <w:tc>
          <w:tcPr>
            <w:tcW w:w="1566" w:type="dxa"/>
            <w:noWrap w:val="0"/>
            <w:vAlign w:val="bottom"/>
          </w:tcPr>
          <w:p w14:paraId="1CEBD9CD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4.59</w:t>
            </w:r>
          </w:p>
        </w:tc>
        <w:tc>
          <w:tcPr>
            <w:tcW w:w="1566" w:type="dxa"/>
            <w:noWrap w:val="0"/>
            <w:vAlign w:val="bottom"/>
          </w:tcPr>
          <w:p w14:paraId="7F1FC9A4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26.00</w:t>
            </w:r>
          </w:p>
        </w:tc>
      </w:tr>
      <w:tr w14:paraId="69377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566" w:type="dxa"/>
            <w:noWrap w:val="0"/>
            <w:vAlign w:val="bottom"/>
          </w:tcPr>
          <w:p w14:paraId="27A665DA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11.55</w:t>
            </w:r>
          </w:p>
        </w:tc>
        <w:tc>
          <w:tcPr>
            <w:tcW w:w="1566" w:type="dxa"/>
            <w:noWrap w:val="0"/>
            <w:vAlign w:val="bottom"/>
          </w:tcPr>
          <w:p w14:paraId="70D1BDA1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85.00</w:t>
            </w:r>
          </w:p>
        </w:tc>
        <w:tc>
          <w:tcPr>
            <w:tcW w:w="1566" w:type="dxa"/>
            <w:noWrap w:val="0"/>
            <w:vAlign w:val="bottom"/>
          </w:tcPr>
          <w:p w14:paraId="657202BB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8.90</w:t>
            </w:r>
          </w:p>
        </w:tc>
        <w:tc>
          <w:tcPr>
            <w:tcW w:w="1566" w:type="dxa"/>
            <w:noWrap w:val="0"/>
            <w:vAlign w:val="bottom"/>
          </w:tcPr>
          <w:p w14:paraId="217F8F77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55.00</w:t>
            </w:r>
          </w:p>
        </w:tc>
        <w:tc>
          <w:tcPr>
            <w:tcW w:w="1566" w:type="dxa"/>
            <w:noWrap w:val="0"/>
            <w:vAlign w:val="bottom"/>
          </w:tcPr>
          <w:p w14:paraId="77F50679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4.36</w:t>
            </w:r>
          </w:p>
        </w:tc>
        <w:tc>
          <w:tcPr>
            <w:tcW w:w="1566" w:type="dxa"/>
            <w:noWrap w:val="0"/>
            <w:vAlign w:val="bottom"/>
          </w:tcPr>
          <w:p w14:paraId="73715461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25.00</w:t>
            </w:r>
          </w:p>
        </w:tc>
      </w:tr>
      <w:tr w14:paraId="5C91B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566" w:type="dxa"/>
            <w:noWrap w:val="0"/>
            <w:vAlign w:val="bottom"/>
          </w:tcPr>
          <w:p w14:paraId="76DF1E79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11.48</w:t>
            </w:r>
          </w:p>
        </w:tc>
        <w:tc>
          <w:tcPr>
            <w:tcW w:w="1566" w:type="dxa"/>
            <w:noWrap w:val="0"/>
            <w:vAlign w:val="bottom"/>
          </w:tcPr>
          <w:p w14:paraId="68987B86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84.00</w:t>
            </w:r>
          </w:p>
        </w:tc>
        <w:tc>
          <w:tcPr>
            <w:tcW w:w="1566" w:type="dxa"/>
            <w:noWrap w:val="0"/>
            <w:vAlign w:val="bottom"/>
          </w:tcPr>
          <w:p w14:paraId="55E57445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8.88</w:t>
            </w:r>
          </w:p>
        </w:tc>
        <w:tc>
          <w:tcPr>
            <w:tcW w:w="1566" w:type="dxa"/>
            <w:noWrap w:val="0"/>
            <w:vAlign w:val="bottom"/>
          </w:tcPr>
          <w:p w14:paraId="6ED92C0E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54.00</w:t>
            </w:r>
          </w:p>
        </w:tc>
        <w:tc>
          <w:tcPr>
            <w:tcW w:w="1566" w:type="dxa"/>
            <w:noWrap w:val="0"/>
            <w:vAlign w:val="bottom"/>
          </w:tcPr>
          <w:p w14:paraId="72AC8F53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4.12</w:t>
            </w:r>
          </w:p>
        </w:tc>
        <w:tc>
          <w:tcPr>
            <w:tcW w:w="1566" w:type="dxa"/>
            <w:noWrap w:val="0"/>
            <w:vAlign w:val="bottom"/>
          </w:tcPr>
          <w:p w14:paraId="1746EE67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24.00</w:t>
            </w:r>
          </w:p>
        </w:tc>
      </w:tr>
      <w:tr w14:paraId="6AE7C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566" w:type="dxa"/>
            <w:noWrap w:val="0"/>
            <w:vAlign w:val="bottom"/>
          </w:tcPr>
          <w:p w14:paraId="781B07DD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11.41</w:t>
            </w:r>
          </w:p>
        </w:tc>
        <w:tc>
          <w:tcPr>
            <w:tcW w:w="1566" w:type="dxa"/>
            <w:noWrap w:val="0"/>
            <w:vAlign w:val="bottom"/>
          </w:tcPr>
          <w:p w14:paraId="40268727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83.00</w:t>
            </w:r>
          </w:p>
        </w:tc>
        <w:tc>
          <w:tcPr>
            <w:tcW w:w="1566" w:type="dxa"/>
            <w:noWrap w:val="0"/>
            <w:vAlign w:val="bottom"/>
          </w:tcPr>
          <w:p w14:paraId="1CB96F22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8.77</w:t>
            </w:r>
          </w:p>
        </w:tc>
        <w:tc>
          <w:tcPr>
            <w:tcW w:w="1566" w:type="dxa"/>
            <w:noWrap w:val="0"/>
            <w:vAlign w:val="bottom"/>
          </w:tcPr>
          <w:p w14:paraId="1749B501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53.00</w:t>
            </w:r>
          </w:p>
        </w:tc>
        <w:tc>
          <w:tcPr>
            <w:tcW w:w="1566" w:type="dxa"/>
            <w:noWrap w:val="0"/>
            <w:vAlign w:val="bottom"/>
          </w:tcPr>
          <w:p w14:paraId="35D95C6D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3.87</w:t>
            </w:r>
          </w:p>
        </w:tc>
        <w:tc>
          <w:tcPr>
            <w:tcW w:w="1566" w:type="dxa"/>
            <w:noWrap w:val="0"/>
            <w:vAlign w:val="bottom"/>
          </w:tcPr>
          <w:p w14:paraId="3B4A912B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23.00</w:t>
            </w:r>
          </w:p>
        </w:tc>
      </w:tr>
      <w:tr w14:paraId="37889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566" w:type="dxa"/>
            <w:noWrap w:val="0"/>
            <w:vAlign w:val="bottom"/>
          </w:tcPr>
          <w:p w14:paraId="2B3A07B5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11.34</w:t>
            </w:r>
          </w:p>
        </w:tc>
        <w:tc>
          <w:tcPr>
            <w:tcW w:w="1566" w:type="dxa"/>
            <w:noWrap w:val="0"/>
            <w:vAlign w:val="bottom"/>
          </w:tcPr>
          <w:p w14:paraId="0F857FF9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82.00</w:t>
            </w:r>
          </w:p>
        </w:tc>
        <w:tc>
          <w:tcPr>
            <w:tcW w:w="1566" w:type="dxa"/>
            <w:noWrap w:val="0"/>
            <w:vAlign w:val="bottom"/>
          </w:tcPr>
          <w:p w14:paraId="62D0A96B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8.66</w:t>
            </w:r>
          </w:p>
        </w:tc>
        <w:tc>
          <w:tcPr>
            <w:tcW w:w="1566" w:type="dxa"/>
            <w:noWrap w:val="0"/>
            <w:vAlign w:val="bottom"/>
          </w:tcPr>
          <w:p w14:paraId="37D92707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52.00</w:t>
            </w:r>
          </w:p>
        </w:tc>
        <w:tc>
          <w:tcPr>
            <w:tcW w:w="1566" w:type="dxa"/>
            <w:noWrap w:val="0"/>
            <w:vAlign w:val="bottom"/>
          </w:tcPr>
          <w:p w14:paraId="37316B05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3.61</w:t>
            </w:r>
          </w:p>
        </w:tc>
        <w:tc>
          <w:tcPr>
            <w:tcW w:w="1566" w:type="dxa"/>
            <w:noWrap w:val="0"/>
            <w:vAlign w:val="bottom"/>
          </w:tcPr>
          <w:p w14:paraId="213D94E1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22.00</w:t>
            </w:r>
          </w:p>
        </w:tc>
      </w:tr>
      <w:tr w14:paraId="7A811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566" w:type="dxa"/>
            <w:noWrap w:val="0"/>
            <w:vAlign w:val="bottom"/>
          </w:tcPr>
          <w:p w14:paraId="170ECB2B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11.27</w:t>
            </w:r>
          </w:p>
        </w:tc>
        <w:tc>
          <w:tcPr>
            <w:tcW w:w="1566" w:type="dxa"/>
            <w:noWrap w:val="0"/>
            <w:vAlign w:val="bottom"/>
          </w:tcPr>
          <w:p w14:paraId="4AA19715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81.00</w:t>
            </w:r>
          </w:p>
        </w:tc>
        <w:tc>
          <w:tcPr>
            <w:tcW w:w="1566" w:type="dxa"/>
            <w:noWrap w:val="0"/>
            <w:vAlign w:val="bottom"/>
          </w:tcPr>
          <w:p w14:paraId="57C3BA15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8.55</w:t>
            </w:r>
          </w:p>
        </w:tc>
        <w:tc>
          <w:tcPr>
            <w:tcW w:w="1566" w:type="dxa"/>
            <w:noWrap w:val="0"/>
            <w:vAlign w:val="bottom"/>
          </w:tcPr>
          <w:p w14:paraId="626A5406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51.00</w:t>
            </w:r>
          </w:p>
        </w:tc>
        <w:tc>
          <w:tcPr>
            <w:tcW w:w="1566" w:type="dxa"/>
            <w:noWrap w:val="0"/>
            <w:vAlign w:val="bottom"/>
          </w:tcPr>
          <w:p w14:paraId="0A22C1B2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3.34</w:t>
            </w:r>
          </w:p>
        </w:tc>
        <w:tc>
          <w:tcPr>
            <w:tcW w:w="1566" w:type="dxa"/>
            <w:noWrap w:val="0"/>
            <w:vAlign w:val="bottom"/>
          </w:tcPr>
          <w:p w14:paraId="0E806BA7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21.00</w:t>
            </w:r>
          </w:p>
        </w:tc>
      </w:tr>
      <w:tr w14:paraId="23446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566" w:type="dxa"/>
            <w:noWrap w:val="0"/>
            <w:vAlign w:val="bottom"/>
          </w:tcPr>
          <w:p w14:paraId="679D3828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11.20</w:t>
            </w:r>
          </w:p>
        </w:tc>
        <w:tc>
          <w:tcPr>
            <w:tcW w:w="1566" w:type="dxa"/>
            <w:noWrap w:val="0"/>
            <w:vAlign w:val="bottom"/>
          </w:tcPr>
          <w:p w14:paraId="5CBAC894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80.00</w:t>
            </w:r>
          </w:p>
        </w:tc>
        <w:tc>
          <w:tcPr>
            <w:tcW w:w="1566" w:type="dxa"/>
            <w:noWrap w:val="0"/>
            <w:vAlign w:val="bottom"/>
          </w:tcPr>
          <w:p w14:paraId="34C85FE5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8.43</w:t>
            </w:r>
          </w:p>
        </w:tc>
        <w:tc>
          <w:tcPr>
            <w:tcW w:w="1566" w:type="dxa"/>
            <w:noWrap w:val="0"/>
            <w:vAlign w:val="bottom"/>
          </w:tcPr>
          <w:p w14:paraId="400EB0F1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50.00</w:t>
            </w:r>
          </w:p>
        </w:tc>
        <w:tc>
          <w:tcPr>
            <w:tcW w:w="1566" w:type="dxa"/>
            <w:noWrap w:val="0"/>
            <w:vAlign w:val="bottom"/>
          </w:tcPr>
          <w:p w14:paraId="68D50C5A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3.05</w:t>
            </w:r>
          </w:p>
        </w:tc>
        <w:tc>
          <w:tcPr>
            <w:tcW w:w="1566" w:type="dxa"/>
            <w:noWrap w:val="0"/>
            <w:vAlign w:val="bottom"/>
          </w:tcPr>
          <w:p w14:paraId="711CF2DC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20.00</w:t>
            </w:r>
          </w:p>
        </w:tc>
      </w:tr>
      <w:tr w14:paraId="05164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566" w:type="dxa"/>
            <w:noWrap w:val="0"/>
            <w:vAlign w:val="bottom"/>
          </w:tcPr>
          <w:p w14:paraId="22AD425E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11.13</w:t>
            </w:r>
          </w:p>
        </w:tc>
        <w:tc>
          <w:tcPr>
            <w:tcW w:w="1566" w:type="dxa"/>
            <w:noWrap w:val="0"/>
            <w:vAlign w:val="bottom"/>
          </w:tcPr>
          <w:p w14:paraId="1523E4E8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79.00</w:t>
            </w:r>
          </w:p>
        </w:tc>
        <w:tc>
          <w:tcPr>
            <w:tcW w:w="1566" w:type="dxa"/>
            <w:noWrap w:val="0"/>
            <w:vAlign w:val="bottom"/>
          </w:tcPr>
          <w:p w14:paraId="2DCD7B96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8.31</w:t>
            </w:r>
          </w:p>
        </w:tc>
        <w:tc>
          <w:tcPr>
            <w:tcW w:w="1566" w:type="dxa"/>
            <w:noWrap w:val="0"/>
            <w:vAlign w:val="bottom"/>
          </w:tcPr>
          <w:p w14:paraId="32B4F922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49.00</w:t>
            </w:r>
          </w:p>
        </w:tc>
        <w:tc>
          <w:tcPr>
            <w:tcW w:w="1566" w:type="dxa"/>
            <w:noWrap w:val="0"/>
            <w:vAlign w:val="bottom"/>
          </w:tcPr>
          <w:p w14:paraId="48871185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2.75</w:t>
            </w:r>
          </w:p>
        </w:tc>
        <w:tc>
          <w:tcPr>
            <w:tcW w:w="1566" w:type="dxa"/>
            <w:noWrap w:val="0"/>
            <w:vAlign w:val="bottom"/>
          </w:tcPr>
          <w:p w14:paraId="52FBA868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19.00</w:t>
            </w:r>
          </w:p>
        </w:tc>
      </w:tr>
      <w:tr w14:paraId="7F32F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566" w:type="dxa"/>
            <w:noWrap w:val="0"/>
            <w:vAlign w:val="bottom"/>
          </w:tcPr>
          <w:p w14:paraId="6D6C6B57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11.04</w:t>
            </w:r>
          </w:p>
        </w:tc>
        <w:tc>
          <w:tcPr>
            <w:tcW w:w="1566" w:type="dxa"/>
            <w:noWrap w:val="0"/>
            <w:vAlign w:val="bottom"/>
          </w:tcPr>
          <w:p w14:paraId="4D472471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78.00</w:t>
            </w:r>
          </w:p>
        </w:tc>
        <w:tc>
          <w:tcPr>
            <w:tcW w:w="1566" w:type="dxa"/>
            <w:noWrap w:val="0"/>
            <w:vAlign w:val="bottom"/>
          </w:tcPr>
          <w:p w14:paraId="633C2C0D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8.19</w:t>
            </w:r>
          </w:p>
        </w:tc>
        <w:tc>
          <w:tcPr>
            <w:tcW w:w="1566" w:type="dxa"/>
            <w:noWrap w:val="0"/>
            <w:vAlign w:val="bottom"/>
          </w:tcPr>
          <w:p w14:paraId="24B9DB95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48.00</w:t>
            </w:r>
          </w:p>
        </w:tc>
        <w:tc>
          <w:tcPr>
            <w:tcW w:w="1566" w:type="dxa"/>
            <w:noWrap w:val="0"/>
            <w:vAlign w:val="bottom"/>
          </w:tcPr>
          <w:p w14:paraId="7878D8AC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2.43</w:t>
            </w:r>
          </w:p>
        </w:tc>
        <w:tc>
          <w:tcPr>
            <w:tcW w:w="1566" w:type="dxa"/>
            <w:noWrap w:val="0"/>
            <w:vAlign w:val="bottom"/>
          </w:tcPr>
          <w:p w14:paraId="41F67393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18.00</w:t>
            </w:r>
          </w:p>
        </w:tc>
      </w:tr>
      <w:tr w14:paraId="425D2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566" w:type="dxa"/>
            <w:noWrap w:val="0"/>
            <w:vAlign w:val="bottom"/>
          </w:tcPr>
          <w:p w14:paraId="13EA9B12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10.97</w:t>
            </w:r>
          </w:p>
        </w:tc>
        <w:tc>
          <w:tcPr>
            <w:tcW w:w="1566" w:type="dxa"/>
            <w:noWrap w:val="0"/>
            <w:vAlign w:val="bottom"/>
          </w:tcPr>
          <w:p w14:paraId="4055E1EE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77.00</w:t>
            </w:r>
          </w:p>
        </w:tc>
        <w:tc>
          <w:tcPr>
            <w:tcW w:w="1566" w:type="dxa"/>
            <w:noWrap w:val="0"/>
            <w:vAlign w:val="bottom"/>
          </w:tcPr>
          <w:p w14:paraId="791AEAD7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8.07</w:t>
            </w:r>
          </w:p>
        </w:tc>
        <w:tc>
          <w:tcPr>
            <w:tcW w:w="1566" w:type="dxa"/>
            <w:noWrap w:val="0"/>
            <w:vAlign w:val="bottom"/>
          </w:tcPr>
          <w:p w14:paraId="43A96E4B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47.00</w:t>
            </w:r>
          </w:p>
        </w:tc>
        <w:tc>
          <w:tcPr>
            <w:tcW w:w="1566" w:type="dxa"/>
            <w:noWrap w:val="0"/>
            <w:vAlign w:val="bottom"/>
          </w:tcPr>
          <w:p w14:paraId="602F24CF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2.09</w:t>
            </w:r>
          </w:p>
        </w:tc>
        <w:tc>
          <w:tcPr>
            <w:tcW w:w="1566" w:type="dxa"/>
            <w:noWrap w:val="0"/>
            <w:vAlign w:val="bottom"/>
          </w:tcPr>
          <w:p w14:paraId="54B5F8EA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17.00</w:t>
            </w:r>
          </w:p>
        </w:tc>
      </w:tr>
      <w:tr w14:paraId="316FE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566" w:type="dxa"/>
            <w:noWrap w:val="0"/>
            <w:vAlign w:val="bottom"/>
          </w:tcPr>
          <w:p w14:paraId="2DC20591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10.89</w:t>
            </w:r>
          </w:p>
        </w:tc>
        <w:tc>
          <w:tcPr>
            <w:tcW w:w="1566" w:type="dxa"/>
            <w:noWrap w:val="0"/>
            <w:vAlign w:val="bottom"/>
          </w:tcPr>
          <w:p w14:paraId="2F9ED2B0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76.00</w:t>
            </w:r>
          </w:p>
        </w:tc>
        <w:tc>
          <w:tcPr>
            <w:tcW w:w="1566" w:type="dxa"/>
            <w:noWrap w:val="0"/>
            <w:vAlign w:val="bottom"/>
          </w:tcPr>
          <w:p w14:paraId="7E604BF1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7.94</w:t>
            </w:r>
          </w:p>
        </w:tc>
        <w:tc>
          <w:tcPr>
            <w:tcW w:w="1566" w:type="dxa"/>
            <w:noWrap w:val="0"/>
            <w:vAlign w:val="bottom"/>
          </w:tcPr>
          <w:p w14:paraId="3BCF5796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46.00</w:t>
            </w:r>
          </w:p>
        </w:tc>
        <w:tc>
          <w:tcPr>
            <w:tcW w:w="1566" w:type="dxa"/>
            <w:noWrap w:val="0"/>
            <w:vAlign w:val="bottom"/>
          </w:tcPr>
          <w:p w14:paraId="45A630BC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1.74</w:t>
            </w:r>
          </w:p>
        </w:tc>
        <w:tc>
          <w:tcPr>
            <w:tcW w:w="1566" w:type="dxa"/>
            <w:noWrap w:val="0"/>
            <w:vAlign w:val="bottom"/>
          </w:tcPr>
          <w:p w14:paraId="556747F8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16.00</w:t>
            </w:r>
          </w:p>
        </w:tc>
      </w:tr>
      <w:tr w14:paraId="5615A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566" w:type="dxa"/>
            <w:noWrap w:val="0"/>
            <w:vAlign w:val="bottom"/>
          </w:tcPr>
          <w:p w14:paraId="3E120952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10.81</w:t>
            </w:r>
          </w:p>
        </w:tc>
        <w:tc>
          <w:tcPr>
            <w:tcW w:w="1566" w:type="dxa"/>
            <w:noWrap w:val="0"/>
            <w:vAlign w:val="bottom"/>
          </w:tcPr>
          <w:p w14:paraId="635B1F91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75.00</w:t>
            </w:r>
          </w:p>
        </w:tc>
        <w:tc>
          <w:tcPr>
            <w:tcW w:w="1566" w:type="dxa"/>
            <w:noWrap w:val="0"/>
            <w:vAlign w:val="bottom"/>
          </w:tcPr>
          <w:p w14:paraId="5D654CAF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7.81</w:t>
            </w:r>
          </w:p>
        </w:tc>
        <w:tc>
          <w:tcPr>
            <w:tcW w:w="1566" w:type="dxa"/>
            <w:noWrap w:val="0"/>
            <w:vAlign w:val="bottom"/>
          </w:tcPr>
          <w:p w14:paraId="7AF307F9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45.00</w:t>
            </w:r>
          </w:p>
        </w:tc>
        <w:tc>
          <w:tcPr>
            <w:tcW w:w="1566" w:type="dxa"/>
            <w:noWrap w:val="0"/>
            <w:vAlign w:val="bottom"/>
          </w:tcPr>
          <w:p w14:paraId="2A6A792A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1.36</w:t>
            </w:r>
          </w:p>
        </w:tc>
        <w:tc>
          <w:tcPr>
            <w:tcW w:w="1566" w:type="dxa"/>
            <w:noWrap w:val="0"/>
            <w:vAlign w:val="bottom"/>
          </w:tcPr>
          <w:p w14:paraId="7A620F34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15.00</w:t>
            </w:r>
          </w:p>
        </w:tc>
      </w:tr>
      <w:tr w14:paraId="19190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566" w:type="dxa"/>
            <w:noWrap w:val="0"/>
            <w:vAlign w:val="bottom"/>
          </w:tcPr>
          <w:p w14:paraId="2C79E7E6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10.73</w:t>
            </w:r>
          </w:p>
        </w:tc>
        <w:tc>
          <w:tcPr>
            <w:tcW w:w="1566" w:type="dxa"/>
            <w:noWrap w:val="0"/>
            <w:vAlign w:val="bottom"/>
          </w:tcPr>
          <w:p w14:paraId="496A778F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74.00</w:t>
            </w:r>
          </w:p>
        </w:tc>
        <w:tc>
          <w:tcPr>
            <w:tcW w:w="1566" w:type="dxa"/>
            <w:noWrap w:val="0"/>
            <w:vAlign w:val="bottom"/>
          </w:tcPr>
          <w:p w14:paraId="6023653C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7.68</w:t>
            </w:r>
          </w:p>
        </w:tc>
        <w:tc>
          <w:tcPr>
            <w:tcW w:w="1566" w:type="dxa"/>
            <w:noWrap w:val="0"/>
            <w:vAlign w:val="bottom"/>
          </w:tcPr>
          <w:p w14:paraId="759DF92C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44.00</w:t>
            </w:r>
          </w:p>
        </w:tc>
        <w:tc>
          <w:tcPr>
            <w:tcW w:w="1566" w:type="dxa"/>
            <w:noWrap w:val="0"/>
            <w:vAlign w:val="bottom"/>
          </w:tcPr>
          <w:p w14:paraId="32D2EA44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0.95</w:t>
            </w:r>
          </w:p>
        </w:tc>
        <w:tc>
          <w:tcPr>
            <w:tcW w:w="1566" w:type="dxa"/>
            <w:noWrap w:val="0"/>
            <w:vAlign w:val="bottom"/>
          </w:tcPr>
          <w:p w14:paraId="5A3FB55A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14.00</w:t>
            </w:r>
          </w:p>
        </w:tc>
      </w:tr>
      <w:tr w14:paraId="3906B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566" w:type="dxa"/>
            <w:noWrap w:val="0"/>
            <w:vAlign w:val="bottom"/>
          </w:tcPr>
          <w:p w14:paraId="6BDC1412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10.65</w:t>
            </w:r>
          </w:p>
        </w:tc>
        <w:tc>
          <w:tcPr>
            <w:tcW w:w="1566" w:type="dxa"/>
            <w:noWrap w:val="0"/>
            <w:vAlign w:val="bottom"/>
          </w:tcPr>
          <w:p w14:paraId="33882A7B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73.00</w:t>
            </w:r>
          </w:p>
        </w:tc>
        <w:tc>
          <w:tcPr>
            <w:tcW w:w="1566" w:type="dxa"/>
            <w:noWrap w:val="0"/>
            <w:vAlign w:val="bottom"/>
          </w:tcPr>
          <w:p w14:paraId="7B599B81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7.54</w:t>
            </w:r>
          </w:p>
        </w:tc>
        <w:tc>
          <w:tcPr>
            <w:tcW w:w="1566" w:type="dxa"/>
            <w:noWrap w:val="0"/>
            <w:vAlign w:val="bottom"/>
          </w:tcPr>
          <w:p w14:paraId="1F0E3E67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43.00</w:t>
            </w:r>
          </w:p>
        </w:tc>
        <w:tc>
          <w:tcPr>
            <w:tcW w:w="1566" w:type="dxa"/>
            <w:noWrap w:val="0"/>
            <w:vAlign w:val="bottom"/>
          </w:tcPr>
          <w:p w14:paraId="7A204B89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0.52</w:t>
            </w:r>
          </w:p>
        </w:tc>
        <w:tc>
          <w:tcPr>
            <w:tcW w:w="1566" w:type="dxa"/>
            <w:noWrap w:val="0"/>
            <w:vAlign w:val="bottom"/>
          </w:tcPr>
          <w:p w14:paraId="61624083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13.00</w:t>
            </w:r>
          </w:p>
        </w:tc>
      </w:tr>
      <w:tr w14:paraId="57A1D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566" w:type="dxa"/>
            <w:noWrap w:val="0"/>
            <w:vAlign w:val="bottom"/>
          </w:tcPr>
          <w:p w14:paraId="17E5E225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10.57</w:t>
            </w:r>
          </w:p>
        </w:tc>
        <w:tc>
          <w:tcPr>
            <w:tcW w:w="1566" w:type="dxa"/>
            <w:noWrap w:val="0"/>
            <w:vAlign w:val="bottom"/>
          </w:tcPr>
          <w:p w14:paraId="7FA4E3D1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72.00</w:t>
            </w:r>
          </w:p>
        </w:tc>
        <w:tc>
          <w:tcPr>
            <w:tcW w:w="1566" w:type="dxa"/>
            <w:noWrap w:val="0"/>
            <w:vAlign w:val="bottom"/>
          </w:tcPr>
          <w:p w14:paraId="44774AB1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7.41</w:t>
            </w:r>
          </w:p>
        </w:tc>
        <w:tc>
          <w:tcPr>
            <w:tcW w:w="1566" w:type="dxa"/>
            <w:noWrap w:val="0"/>
            <w:vAlign w:val="bottom"/>
          </w:tcPr>
          <w:p w14:paraId="46C2D448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42.00</w:t>
            </w:r>
          </w:p>
        </w:tc>
        <w:tc>
          <w:tcPr>
            <w:tcW w:w="1566" w:type="dxa"/>
            <w:noWrap w:val="0"/>
            <w:vAlign w:val="bottom"/>
          </w:tcPr>
          <w:p w14:paraId="673FFE8A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0.05</w:t>
            </w:r>
          </w:p>
        </w:tc>
        <w:tc>
          <w:tcPr>
            <w:tcW w:w="1566" w:type="dxa"/>
            <w:noWrap w:val="0"/>
            <w:vAlign w:val="bottom"/>
          </w:tcPr>
          <w:p w14:paraId="2492B859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12.00</w:t>
            </w:r>
          </w:p>
        </w:tc>
      </w:tr>
      <w:tr w14:paraId="1AF30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566" w:type="dxa"/>
            <w:noWrap w:val="0"/>
            <w:vAlign w:val="bottom"/>
          </w:tcPr>
          <w:p w14:paraId="0070FA64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10.49</w:t>
            </w:r>
          </w:p>
        </w:tc>
        <w:tc>
          <w:tcPr>
            <w:tcW w:w="1566" w:type="dxa"/>
            <w:noWrap w:val="0"/>
            <w:vAlign w:val="bottom"/>
          </w:tcPr>
          <w:p w14:paraId="4E090DF4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71.00</w:t>
            </w:r>
          </w:p>
        </w:tc>
        <w:tc>
          <w:tcPr>
            <w:tcW w:w="1566" w:type="dxa"/>
            <w:noWrap w:val="0"/>
            <w:vAlign w:val="bottom"/>
          </w:tcPr>
          <w:p w14:paraId="64B06F1F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7.26</w:t>
            </w:r>
          </w:p>
        </w:tc>
        <w:tc>
          <w:tcPr>
            <w:tcW w:w="1566" w:type="dxa"/>
            <w:noWrap w:val="0"/>
            <w:vAlign w:val="bottom"/>
          </w:tcPr>
          <w:p w14:paraId="48065AA6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41.00</w:t>
            </w:r>
          </w:p>
        </w:tc>
        <w:tc>
          <w:tcPr>
            <w:tcW w:w="1566" w:type="dxa"/>
            <w:noWrap w:val="0"/>
            <w:vAlign w:val="bottom"/>
          </w:tcPr>
          <w:p w14:paraId="18C53B54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66" w:type="dxa"/>
            <w:noWrap w:val="0"/>
            <w:vAlign w:val="bottom"/>
          </w:tcPr>
          <w:p w14:paraId="5D2E4CE4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</w:tbl>
    <w:p w14:paraId="62CCCA2A">
      <w:pPr>
        <w:jc w:val="center"/>
        <w:rPr>
          <w:rFonts w:hint="eastAsia"/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 w:val="28"/>
          <w:szCs w:val="28"/>
        </w:rPr>
        <w:t>男、女铁饼成绩评分表（男子</w:t>
      </w:r>
      <w:r>
        <w:rPr>
          <w:b/>
          <w:bCs/>
          <w:color w:val="000000"/>
          <w:sz w:val="28"/>
          <w:szCs w:val="28"/>
        </w:rPr>
        <w:t>1.5</w:t>
      </w:r>
      <w:r>
        <w:rPr>
          <w:rFonts w:hint="eastAsia"/>
          <w:b/>
          <w:bCs/>
          <w:color w:val="000000"/>
          <w:sz w:val="28"/>
          <w:szCs w:val="28"/>
        </w:rPr>
        <w:t>千克、女子1千克）</w:t>
      </w:r>
    </w:p>
    <w:tbl>
      <w:tblPr>
        <w:tblStyle w:val="8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1590"/>
        <w:gridCol w:w="1590"/>
        <w:gridCol w:w="1590"/>
        <w:gridCol w:w="1590"/>
        <w:gridCol w:w="1590"/>
      </w:tblGrid>
      <w:tr w14:paraId="3FCEE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90" w:type="dxa"/>
            <w:noWrap w:val="0"/>
            <w:vAlign w:val="bottom"/>
          </w:tcPr>
          <w:p w14:paraId="01EF5239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成绩（米）</w:t>
            </w:r>
          </w:p>
        </w:tc>
        <w:tc>
          <w:tcPr>
            <w:tcW w:w="1590" w:type="dxa"/>
            <w:noWrap w:val="0"/>
            <w:vAlign w:val="bottom"/>
          </w:tcPr>
          <w:p w14:paraId="269D40CF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百分制分值</w:t>
            </w:r>
          </w:p>
        </w:tc>
        <w:tc>
          <w:tcPr>
            <w:tcW w:w="1590" w:type="dxa"/>
            <w:noWrap w:val="0"/>
            <w:vAlign w:val="bottom"/>
          </w:tcPr>
          <w:p w14:paraId="3E180CF1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成绩（米）</w:t>
            </w:r>
          </w:p>
        </w:tc>
        <w:tc>
          <w:tcPr>
            <w:tcW w:w="1590" w:type="dxa"/>
            <w:noWrap w:val="0"/>
            <w:vAlign w:val="bottom"/>
          </w:tcPr>
          <w:p w14:paraId="4CF01EE9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百分制分值</w:t>
            </w:r>
          </w:p>
        </w:tc>
        <w:tc>
          <w:tcPr>
            <w:tcW w:w="1590" w:type="dxa"/>
            <w:noWrap w:val="0"/>
            <w:vAlign w:val="bottom"/>
          </w:tcPr>
          <w:p w14:paraId="20ED683B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成绩（米）</w:t>
            </w:r>
          </w:p>
        </w:tc>
        <w:tc>
          <w:tcPr>
            <w:tcW w:w="1590" w:type="dxa"/>
            <w:noWrap w:val="0"/>
            <w:vAlign w:val="bottom"/>
          </w:tcPr>
          <w:p w14:paraId="76389988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百分制分值</w:t>
            </w:r>
          </w:p>
        </w:tc>
      </w:tr>
      <w:tr w14:paraId="3CBEE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590" w:type="dxa"/>
            <w:noWrap w:val="0"/>
            <w:vAlign w:val="bottom"/>
          </w:tcPr>
          <w:p w14:paraId="2BFB8C18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38.00</w:t>
            </w:r>
          </w:p>
        </w:tc>
        <w:tc>
          <w:tcPr>
            <w:tcW w:w="1590" w:type="dxa"/>
            <w:noWrap w:val="0"/>
            <w:vAlign w:val="bottom"/>
          </w:tcPr>
          <w:p w14:paraId="1F4D95D7">
            <w:pPr>
              <w:spacing w:line="28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100.00</w:t>
            </w:r>
          </w:p>
        </w:tc>
        <w:tc>
          <w:tcPr>
            <w:tcW w:w="1590" w:type="dxa"/>
            <w:noWrap w:val="0"/>
            <w:vAlign w:val="bottom"/>
          </w:tcPr>
          <w:p w14:paraId="055D30CA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32.19</w:t>
            </w:r>
          </w:p>
        </w:tc>
        <w:tc>
          <w:tcPr>
            <w:tcW w:w="1590" w:type="dxa"/>
            <w:noWrap w:val="0"/>
            <w:vAlign w:val="bottom"/>
          </w:tcPr>
          <w:p w14:paraId="16F1564C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69.00</w:t>
            </w:r>
          </w:p>
        </w:tc>
        <w:tc>
          <w:tcPr>
            <w:tcW w:w="1590" w:type="dxa"/>
            <w:noWrap w:val="0"/>
            <w:vAlign w:val="bottom"/>
          </w:tcPr>
          <w:p w14:paraId="126D6C25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22.85</w:t>
            </w:r>
          </w:p>
        </w:tc>
        <w:tc>
          <w:tcPr>
            <w:tcW w:w="1590" w:type="dxa"/>
            <w:noWrap w:val="0"/>
            <w:vAlign w:val="bottom"/>
          </w:tcPr>
          <w:p w14:paraId="46CF0436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38.00</w:t>
            </w:r>
          </w:p>
        </w:tc>
      </w:tr>
      <w:tr w14:paraId="02C81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590" w:type="dxa"/>
            <w:noWrap w:val="0"/>
            <w:vAlign w:val="bottom"/>
          </w:tcPr>
          <w:p w14:paraId="66F3796C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37.84</w:t>
            </w:r>
          </w:p>
        </w:tc>
        <w:tc>
          <w:tcPr>
            <w:tcW w:w="1590" w:type="dxa"/>
            <w:noWrap w:val="0"/>
            <w:vAlign w:val="bottom"/>
          </w:tcPr>
          <w:p w14:paraId="762B825B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99.00</w:t>
            </w:r>
          </w:p>
        </w:tc>
        <w:tc>
          <w:tcPr>
            <w:tcW w:w="1590" w:type="dxa"/>
            <w:noWrap w:val="0"/>
            <w:vAlign w:val="bottom"/>
          </w:tcPr>
          <w:p w14:paraId="2E140220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31.96</w:t>
            </w:r>
          </w:p>
        </w:tc>
        <w:tc>
          <w:tcPr>
            <w:tcW w:w="1590" w:type="dxa"/>
            <w:noWrap w:val="0"/>
            <w:vAlign w:val="bottom"/>
          </w:tcPr>
          <w:p w14:paraId="361F0395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68.00</w:t>
            </w:r>
          </w:p>
        </w:tc>
        <w:tc>
          <w:tcPr>
            <w:tcW w:w="1590" w:type="dxa"/>
            <w:noWrap w:val="0"/>
            <w:vAlign w:val="bottom"/>
          </w:tcPr>
          <w:p w14:paraId="304038C6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22.43</w:t>
            </w:r>
          </w:p>
        </w:tc>
        <w:tc>
          <w:tcPr>
            <w:tcW w:w="1590" w:type="dxa"/>
            <w:noWrap w:val="0"/>
            <w:vAlign w:val="bottom"/>
          </w:tcPr>
          <w:p w14:paraId="5C7E4026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37.00</w:t>
            </w:r>
          </w:p>
        </w:tc>
      </w:tr>
      <w:tr w14:paraId="16637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590" w:type="dxa"/>
            <w:noWrap w:val="0"/>
            <w:vAlign w:val="bottom"/>
          </w:tcPr>
          <w:p w14:paraId="0CCDA547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37.68</w:t>
            </w:r>
          </w:p>
        </w:tc>
        <w:tc>
          <w:tcPr>
            <w:tcW w:w="1590" w:type="dxa"/>
            <w:noWrap w:val="0"/>
            <w:vAlign w:val="bottom"/>
          </w:tcPr>
          <w:p w14:paraId="79608D7A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98.00</w:t>
            </w:r>
          </w:p>
        </w:tc>
        <w:tc>
          <w:tcPr>
            <w:tcW w:w="1590" w:type="dxa"/>
            <w:noWrap w:val="0"/>
            <w:vAlign w:val="bottom"/>
          </w:tcPr>
          <w:p w14:paraId="3AF409F5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31.73</w:t>
            </w:r>
          </w:p>
        </w:tc>
        <w:tc>
          <w:tcPr>
            <w:tcW w:w="1590" w:type="dxa"/>
            <w:noWrap w:val="0"/>
            <w:vAlign w:val="bottom"/>
          </w:tcPr>
          <w:p w14:paraId="5948E83E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67.00</w:t>
            </w:r>
          </w:p>
        </w:tc>
        <w:tc>
          <w:tcPr>
            <w:tcW w:w="1590" w:type="dxa"/>
            <w:noWrap w:val="0"/>
            <w:vAlign w:val="bottom"/>
          </w:tcPr>
          <w:p w14:paraId="64605570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22.00</w:t>
            </w:r>
          </w:p>
        </w:tc>
        <w:tc>
          <w:tcPr>
            <w:tcW w:w="1590" w:type="dxa"/>
            <w:noWrap w:val="0"/>
            <w:vAlign w:val="bottom"/>
          </w:tcPr>
          <w:p w14:paraId="5BAA08E3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36.00</w:t>
            </w:r>
          </w:p>
        </w:tc>
      </w:tr>
      <w:tr w14:paraId="07161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590" w:type="dxa"/>
            <w:noWrap w:val="0"/>
            <w:vAlign w:val="bottom"/>
          </w:tcPr>
          <w:p w14:paraId="096C4DE9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37.52</w:t>
            </w:r>
          </w:p>
        </w:tc>
        <w:tc>
          <w:tcPr>
            <w:tcW w:w="1590" w:type="dxa"/>
            <w:noWrap w:val="0"/>
            <w:vAlign w:val="bottom"/>
          </w:tcPr>
          <w:p w14:paraId="2DCAA40D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97.00</w:t>
            </w:r>
          </w:p>
        </w:tc>
        <w:tc>
          <w:tcPr>
            <w:tcW w:w="1590" w:type="dxa"/>
            <w:noWrap w:val="0"/>
            <w:vAlign w:val="bottom"/>
          </w:tcPr>
          <w:p w14:paraId="3EC3FDC5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31.49</w:t>
            </w:r>
          </w:p>
        </w:tc>
        <w:tc>
          <w:tcPr>
            <w:tcW w:w="1590" w:type="dxa"/>
            <w:noWrap w:val="0"/>
            <w:vAlign w:val="bottom"/>
          </w:tcPr>
          <w:p w14:paraId="0860E696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66.00</w:t>
            </w:r>
          </w:p>
        </w:tc>
        <w:tc>
          <w:tcPr>
            <w:tcW w:w="1590" w:type="dxa"/>
            <w:noWrap w:val="0"/>
            <w:vAlign w:val="bottom"/>
          </w:tcPr>
          <w:p w14:paraId="5FFFB900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21.56</w:t>
            </w:r>
          </w:p>
        </w:tc>
        <w:tc>
          <w:tcPr>
            <w:tcW w:w="1590" w:type="dxa"/>
            <w:noWrap w:val="0"/>
            <w:vAlign w:val="bottom"/>
          </w:tcPr>
          <w:p w14:paraId="4B8BF7FA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35.00</w:t>
            </w:r>
          </w:p>
        </w:tc>
      </w:tr>
      <w:tr w14:paraId="3C92B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590" w:type="dxa"/>
            <w:noWrap w:val="0"/>
            <w:vAlign w:val="bottom"/>
          </w:tcPr>
          <w:p w14:paraId="21AB5DEF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37.36</w:t>
            </w:r>
          </w:p>
        </w:tc>
        <w:tc>
          <w:tcPr>
            <w:tcW w:w="1590" w:type="dxa"/>
            <w:noWrap w:val="0"/>
            <w:vAlign w:val="bottom"/>
          </w:tcPr>
          <w:p w14:paraId="412A4B26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96.00</w:t>
            </w:r>
          </w:p>
        </w:tc>
        <w:tc>
          <w:tcPr>
            <w:tcW w:w="1590" w:type="dxa"/>
            <w:noWrap w:val="0"/>
            <w:vAlign w:val="bottom"/>
          </w:tcPr>
          <w:p w14:paraId="11D651FA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31.25</w:t>
            </w:r>
          </w:p>
        </w:tc>
        <w:tc>
          <w:tcPr>
            <w:tcW w:w="1590" w:type="dxa"/>
            <w:noWrap w:val="0"/>
            <w:vAlign w:val="bottom"/>
          </w:tcPr>
          <w:p w14:paraId="5B8B1D35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65.00</w:t>
            </w:r>
          </w:p>
        </w:tc>
        <w:tc>
          <w:tcPr>
            <w:tcW w:w="1590" w:type="dxa"/>
            <w:noWrap w:val="0"/>
            <w:vAlign w:val="bottom"/>
          </w:tcPr>
          <w:p w14:paraId="604E609C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21.11</w:t>
            </w:r>
          </w:p>
        </w:tc>
        <w:tc>
          <w:tcPr>
            <w:tcW w:w="1590" w:type="dxa"/>
            <w:noWrap w:val="0"/>
            <w:vAlign w:val="bottom"/>
          </w:tcPr>
          <w:p w14:paraId="3B247E60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34.00</w:t>
            </w:r>
          </w:p>
        </w:tc>
      </w:tr>
      <w:tr w14:paraId="4DF40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590" w:type="dxa"/>
            <w:noWrap w:val="0"/>
            <w:vAlign w:val="bottom"/>
          </w:tcPr>
          <w:p w14:paraId="42B0A8E8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37.20</w:t>
            </w:r>
          </w:p>
        </w:tc>
        <w:tc>
          <w:tcPr>
            <w:tcW w:w="1590" w:type="dxa"/>
            <w:noWrap w:val="0"/>
            <w:vAlign w:val="bottom"/>
          </w:tcPr>
          <w:p w14:paraId="0E10E04D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95.00</w:t>
            </w:r>
          </w:p>
        </w:tc>
        <w:tc>
          <w:tcPr>
            <w:tcW w:w="1590" w:type="dxa"/>
            <w:noWrap w:val="0"/>
            <w:vAlign w:val="bottom"/>
          </w:tcPr>
          <w:p w14:paraId="338646D7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31.01</w:t>
            </w:r>
          </w:p>
        </w:tc>
        <w:tc>
          <w:tcPr>
            <w:tcW w:w="1590" w:type="dxa"/>
            <w:noWrap w:val="0"/>
            <w:vAlign w:val="bottom"/>
          </w:tcPr>
          <w:p w14:paraId="41C9B31C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64.00</w:t>
            </w:r>
          </w:p>
        </w:tc>
        <w:tc>
          <w:tcPr>
            <w:tcW w:w="1590" w:type="dxa"/>
            <w:noWrap w:val="0"/>
            <w:vAlign w:val="bottom"/>
          </w:tcPr>
          <w:p w14:paraId="036EA9DB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20.64</w:t>
            </w:r>
          </w:p>
        </w:tc>
        <w:tc>
          <w:tcPr>
            <w:tcW w:w="1590" w:type="dxa"/>
            <w:noWrap w:val="0"/>
            <w:vAlign w:val="bottom"/>
          </w:tcPr>
          <w:p w14:paraId="610D981A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33.00</w:t>
            </w:r>
          </w:p>
        </w:tc>
      </w:tr>
      <w:tr w14:paraId="4FE0C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590" w:type="dxa"/>
            <w:noWrap w:val="0"/>
            <w:vAlign w:val="bottom"/>
          </w:tcPr>
          <w:p w14:paraId="3905F938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37.03</w:t>
            </w:r>
          </w:p>
        </w:tc>
        <w:tc>
          <w:tcPr>
            <w:tcW w:w="1590" w:type="dxa"/>
            <w:noWrap w:val="0"/>
            <w:vAlign w:val="bottom"/>
          </w:tcPr>
          <w:p w14:paraId="537CCE9D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94.00</w:t>
            </w:r>
          </w:p>
        </w:tc>
        <w:tc>
          <w:tcPr>
            <w:tcW w:w="1590" w:type="dxa"/>
            <w:noWrap w:val="0"/>
            <w:vAlign w:val="bottom"/>
          </w:tcPr>
          <w:p w14:paraId="72CA2EB3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30.76</w:t>
            </w:r>
          </w:p>
        </w:tc>
        <w:tc>
          <w:tcPr>
            <w:tcW w:w="1590" w:type="dxa"/>
            <w:noWrap w:val="0"/>
            <w:vAlign w:val="bottom"/>
          </w:tcPr>
          <w:p w14:paraId="34ACA3E6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63.00</w:t>
            </w:r>
          </w:p>
        </w:tc>
        <w:tc>
          <w:tcPr>
            <w:tcW w:w="1590" w:type="dxa"/>
            <w:noWrap w:val="0"/>
            <w:vAlign w:val="bottom"/>
          </w:tcPr>
          <w:p w14:paraId="082BCE4B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20.16</w:t>
            </w:r>
          </w:p>
        </w:tc>
        <w:tc>
          <w:tcPr>
            <w:tcW w:w="1590" w:type="dxa"/>
            <w:noWrap w:val="0"/>
            <w:vAlign w:val="bottom"/>
          </w:tcPr>
          <w:p w14:paraId="5E323803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32.00</w:t>
            </w:r>
          </w:p>
        </w:tc>
      </w:tr>
      <w:tr w14:paraId="3F032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590" w:type="dxa"/>
            <w:noWrap w:val="0"/>
            <w:vAlign w:val="bottom"/>
          </w:tcPr>
          <w:p w14:paraId="48B3AD51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36.86</w:t>
            </w:r>
          </w:p>
        </w:tc>
        <w:tc>
          <w:tcPr>
            <w:tcW w:w="1590" w:type="dxa"/>
            <w:noWrap w:val="0"/>
            <w:vAlign w:val="bottom"/>
          </w:tcPr>
          <w:p w14:paraId="49CE68EB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93.00</w:t>
            </w:r>
          </w:p>
        </w:tc>
        <w:tc>
          <w:tcPr>
            <w:tcW w:w="1590" w:type="dxa"/>
            <w:noWrap w:val="0"/>
            <w:vAlign w:val="bottom"/>
          </w:tcPr>
          <w:p w14:paraId="175AB618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30.51</w:t>
            </w:r>
          </w:p>
        </w:tc>
        <w:tc>
          <w:tcPr>
            <w:tcW w:w="1590" w:type="dxa"/>
            <w:noWrap w:val="0"/>
            <w:vAlign w:val="bottom"/>
          </w:tcPr>
          <w:p w14:paraId="200D3793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62.00</w:t>
            </w:r>
          </w:p>
        </w:tc>
        <w:tc>
          <w:tcPr>
            <w:tcW w:w="1590" w:type="dxa"/>
            <w:noWrap w:val="0"/>
            <w:vAlign w:val="bottom"/>
          </w:tcPr>
          <w:p w14:paraId="244F1D49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19.66</w:t>
            </w:r>
          </w:p>
        </w:tc>
        <w:tc>
          <w:tcPr>
            <w:tcW w:w="1590" w:type="dxa"/>
            <w:noWrap w:val="0"/>
            <w:vAlign w:val="bottom"/>
          </w:tcPr>
          <w:p w14:paraId="01BF7902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31.00</w:t>
            </w:r>
          </w:p>
        </w:tc>
      </w:tr>
      <w:tr w14:paraId="4FB4D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590" w:type="dxa"/>
            <w:noWrap w:val="0"/>
            <w:vAlign w:val="bottom"/>
          </w:tcPr>
          <w:p w14:paraId="48F0DBD4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36.69</w:t>
            </w:r>
          </w:p>
        </w:tc>
        <w:tc>
          <w:tcPr>
            <w:tcW w:w="1590" w:type="dxa"/>
            <w:noWrap w:val="0"/>
            <w:vAlign w:val="bottom"/>
          </w:tcPr>
          <w:p w14:paraId="1B91C84F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92.00</w:t>
            </w:r>
          </w:p>
        </w:tc>
        <w:tc>
          <w:tcPr>
            <w:tcW w:w="1590" w:type="dxa"/>
            <w:noWrap w:val="0"/>
            <w:vAlign w:val="bottom"/>
          </w:tcPr>
          <w:p w14:paraId="19DED19C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30.26</w:t>
            </w:r>
          </w:p>
        </w:tc>
        <w:tc>
          <w:tcPr>
            <w:tcW w:w="1590" w:type="dxa"/>
            <w:noWrap w:val="0"/>
            <w:vAlign w:val="bottom"/>
          </w:tcPr>
          <w:p w14:paraId="30A437E2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61.00</w:t>
            </w:r>
          </w:p>
        </w:tc>
        <w:tc>
          <w:tcPr>
            <w:tcW w:w="1590" w:type="dxa"/>
            <w:noWrap w:val="0"/>
            <w:vAlign w:val="bottom"/>
          </w:tcPr>
          <w:p w14:paraId="0245BF95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19.14</w:t>
            </w:r>
          </w:p>
        </w:tc>
        <w:tc>
          <w:tcPr>
            <w:tcW w:w="1590" w:type="dxa"/>
            <w:noWrap w:val="0"/>
            <w:vAlign w:val="bottom"/>
          </w:tcPr>
          <w:p w14:paraId="6407D53A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30.00</w:t>
            </w:r>
          </w:p>
        </w:tc>
      </w:tr>
      <w:tr w14:paraId="0810A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590" w:type="dxa"/>
            <w:noWrap w:val="0"/>
            <w:vAlign w:val="bottom"/>
          </w:tcPr>
          <w:p w14:paraId="7E37AB29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36.52</w:t>
            </w:r>
          </w:p>
        </w:tc>
        <w:tc>
          <w:tcPr>
            <w:tcW w:w="1590" w:type="dxa"/>
            <w:noWrap w:val="0"/>
            <w:vAlign w:val="bottom"/>
          </w:tcPr>
          <w:p w14:paraId="7D8ADF51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91.00</w:t>
            </w:r>
          </w:p>
        </w:tc>
        <w:tc>
          <w:tcPr>
            <w:tcW w:w="1590" w:type="dxa"/>
            <w:noWrap w:val="0"/>
            <w:vAlign w:val="bottom"/>
          </w:tcPr>
          <w:p w14:paraId="6FECE37D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30.00</w:t>
            </w:r>
          </w:p>
        </w:tc>
        <w:tc>
          <w:tcPr>
            <w:tcW w:w="1590" w:type="dxa"/>
            <w:noWrap w:val="0"/>
            <w:vAlign w:val="bottom"/>
          </w:tcPr>
          <w:p w14:paraId="4D2CFAE6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60.00</w:t>
            </w:r>
          </w:p>
        </w:tc>
        <w:tc>
          <w:tcPr>
            <w:tcW w:w="1590" w:type="dxa"/>
            <w:noWrap w:val="0"/>
            <w:vAlign w:val="bottom"/>
          </w:tcPr>
          <w:p w14:paraId="45976B6A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18.62</w:t>
            </w:r>
          </w:p>
        </w:tc>
        <w:tc>
          <w:tcPr>
            <w:tcW w:w="1590" w:type="dxa"/>
            <w:noWrap w:val="0"/>
            <w:vAlign w:val="bottom"/>
          </w:tcPr>
          <w:p w14:paraId="62CE6BB9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29.00</w:t>
            </w:r>
          </w:p>
        </w:tc>
      </w:tr>
      <w:tr w14:paraId="6C4CF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590" w:type="dxa"/>
            <w:noWrap w:val="0"/>
            <w:vAlign w:val="bottom"/>
          </w:tcPr>
          <w:p w14:paraId="76CAA289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36.35</w:t>
            </w:r>
          </w:p>
        </w:tc>
        <w:tc>
          <w:tcPr>
            <w:tcW w:w="1590" w:type="dxa"/>
            <w:noWrap w:val="0"/>
            <w:vAlign w:val="bottom"/>
          </w:tcPr>
          <w:p w14:paraId="6CA8B92E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90.00</w:t>
            </w:r>
          </w:p>
        </w:tc>
        <w:tc>
          <w:tcPr>
            <w:tcW w:w="1590" w:type="dxa"/>
            <w:noWrap w:val="0"/>
            <w:vAlign w:val="bottom"/>
          </w:tcPr>
          <w:p w14:paraId="6881A085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29.74</w:t>
            </w:r>
          </w:p>
        </w:tc>
        <w:tc>
          <w:tcPr>
            <w:tcW w:w="1590" w:type="dxa"/>
            <w:noWrap w:val="0"/>
            <w:vAlign w:val="bottom"/>
          </w:tcPr>
          <w:p w14:paraId="5A1A0A77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59.00</w:t>
            </w:r>
          </w:p>
        </w:tc>
        <w:tc>
          <w:tcPr>
            <w:tcW w:w="1590" w:type="dxa"/>
            <w:noWrap w:val="0"/>
            <w:vAlign w:val="bottom"/>
          </w:tcPr>
          <w:p w14:paraId="2F1FE7ED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18.07</w:t>
            </w:r>
          </w:p>
        </w:tc>
        <w:tc>
          <w:tcPr>
            <w:tcW w:w="1590" w:type="dxa"/>
            <w:noWrap w:val="0"/>
            <w:vAlign w:val="bottom"/>
          </w:tcPr>
          <w:p w14:paraId="191EFD02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28.00</w:t>
            </w:r>
          </w:p>
        </w:tc>
      </w:tr>
      <w:tr w14:paraId="6A295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590" w:type="dxa"/>
            <w:noWrap w:val="0"/>
            <w:vAlign w:val="bottom"/>
          </w:tcPr>
          <w:p w14:paraId="0FD3604A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36.18</w:t>
            </w:r>
          </w:p>
        </w:tc>
        <w:tc>
          <w:tcPr>
            <w:tcW w:w="1590" w:type="dxa"/>
            <w:noWrap w:val="0"/>
            <w:vAlign w:val="bottom"/>
          </w:tcPr>
          <w:p w14:paraId="2709AED0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89.00</w:t>
            </w:r>
          </w:p>
        </w:tc>
        <w:tc>
          <w:tcPr>
            <w:tcW w:w="1590" w:type="dxa"/>
            <w:noWrap w:val="0"/>
            <w:vAlign w:val="bottom"/>
          </w:tcPr>
          <w:p w14:paraId="74A867C8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29.47</w:t>
            </w:r>
          </w:p>
        </w:tc>
        <w:tc>
          <w:tcPr>
            <w:tcW w:w="1590" w:type="dxa"/>
            <w:noWrap w:val="0"/>
            <w:vAlign w:val="bottom"/>
          </w:tcPr>
          <w:p w14:paraId="77043CB6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58.00</w:t>
            </w:r>
          </w:p>
        </w:tc>
        <w:tc>
          <w:tcPr>
            <w:tcW w:w="1590" w:type="dxa"/>
            <w:noWrap w:val="0"/>
            <w:vAlign w:val="bottom"/>
          </w:tcPr>
          <w:p w14:paraId="21BA03D3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17.50</w:t>
            </w:r>
          </w:p>
        </w:tc>
        <w:tc>
          <w:tcPr>
            <w:tcW w:w="1590" w:type="dxa"/>
            <w:noWrap w:val="0"/>
            <w:vAlign w:val="bottom"/>
          </w:tcPr>
          <w:p w14:paraId="602193BB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27.00</w:t>
            </w:r>
          </w:p>
        </w:tc>
      </w:tr>
      <w:tr w14:paraId="62084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590" w:type="dxa"/>
            <w:noWrap w:val="0"/>
            <w:vAlign w:val="bottom"/>
          </w:tcPr>
          <w:p w14:paraId="22190694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36.00</w:t>
            </w:r>
          </w:p>
        </w:tc>
        <w:tc>
          <w:tcPr>
            <w:tcW w:w="1590" w:type="dxa"/>
            <w:noWrap w:val="0"/>
            <w:vAlign w:val="bottom"/>
          </w:tcPr>
          <w:p w14:paraId="57AC146C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88.00</w:t>
            </w:r>
          </w:p>
        </w:tc>
        <w:tc>
          <w:tcPr>
            <w:tcW w:w="1590" w:type="dxa"/>
            <w:noWrap w:val="0"/>
            <w:vAlign w:val="bottom"/>
          </w:tcPr>
          <w:p w14:paraId="761E5F9F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29.20</w:t>
            </w:r>
          </w:p>
        </w:tc>
        <w:tc>
          <w:tcPr>
            <w:tcW w:w="1590" w:type="dxa"/>
            <w:noWrap w:val="0"/>
            <w:vAlign w:val="bottom"/>
          </w:tcPr>
          <w:p w14:paraId="0916655B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57.00</w:t>
            </w:r>
          </w:p>
        </w:tc>
        <w:tc>
          <w:tcPr>
            <w:tcW w:w="1590" w:type="dxa"/>
            <w:noWrap w:val="0"/>
            <w:vAlign w:val="bottom"/>
          </w:tcPr>
          <w:p w14:paraId="6C786BCE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16.91</w:t>
            </w:r>
          </w:p>
        </w:tc>
        <w:tc>
          <w:tcPr>
            <w:tcW w:w="1590" w:type="dxa"/>
            <w:noWrap w:val="0"/>
            <w:vAlign w:val="bottom"/>
          </w:tcPr>
          <w:p w14:paraId="658FB2F6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26.00</w:t>
            </w:r>
          </w:p>
        </w:tc>
      </w:tr>
      <w:tr w14:paraId="0FA40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590" w:type="dxa"/>
            <w:noWrap w:val="0"/>
            <w:vAlign w:val="bottom"/>
          </w:tcPr>
          <w:p w14:paraId="49CD60DA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35.82</w:t>
            </w:r>
          </w:p>
        </w:tc>
        <w:tc>
          <w:tcPr>
            <w:tcW w:w="1590" w:type="dxa"/>
            <w:noWrap w:val="0"/>
            <w:vAlign w:val="bottom"/>
          </w:tcPr>
          <w:p w14:paraId="01261134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87.00</w:t>
            </w:r>
          </w:p>
        </w:tc>
        <w:tc>
          <w:tcPr>
            <w:tcW w:w="1590" w:type="dxa"/>
            <w:noWrap w:val="0"/>
            <w:vAlign w:val="bottom"/>
          </w:tcPr>
          <w:p w14:paraId="7DD3D547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28.92</w:t>
            </w:r>
          </w:p>
        </w:tc>
        <w:tc>
          <w:tcPr>
            <w:tcW w:w="1590" w:type="dxa"/>
            <w:noWrap w:val="0"/>
            <w:vAlign w:val="bottom"/>
          </w:tcPr>
          <w:p w14:paraId="74EAE0F1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56.00</w:t>
            </w:r>
          </w:p>
        </w:tc>
        <w:tc>
          <w:tcPr>
            <w:tcW w:w="1590" w:type="dxa"/>
            <w:noWrap w:val="0"/>
            <w:vAlign w:val="bottom"/>
          </w:tcPr>
          <w:p w14:paraId="54EF0938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16.29</w:t>
            </w:r>
          </w:p>
        </w:tc>
        <w:tc>
          <w:tcPr>
            <w:tcW w:w="1590" w:type="dxa"/>
            <w:noWrap w:val="0"/>
            <w:vAlign w:val="bottom"/>
          </w:tcPr>
          <w:p w14:paraId="41513CF2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25.00</w:t>
            </w:r>
          </w:p>
        </w:tc>
      </w:tr>
      <w:tr w14:paraId="59003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590" w:type="dxa"/>
            <w:noWrap w:val="0"/>
            <w:vAlign w:val="bottom"/>
          </w:tcPr>
          <w:p w14:paraId="4072F730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35.64</w:t>
            </w:r>
          </w:p>
        </w:tc>
        <w:tc>
          <w:tcPr>
            <w:tcW w:w="1590" w:type="dxa"/>
            <w:noWrap w:val="0"/>
            <w:vAlign w:val="bottom"/>
          </w:tcPr>
          <w:p w14:paraId="0412B18C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86.00</w:t>
            </w:r>
          </w:p>
        </w:tc>
        <w:tc>
          <w:tcPr>
            <w:tcW w:w="1590" w:type="dxa"/>
            <w:noWrap w:val="0"/>
            <w:vAlign w:val="bottom"/>
          </w:tcPr>
          <w:p w14:paraId="0BC60CC7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28.64</w:t>
            </w:r>
          </w:p>
        </w:tc>
        <w:tc>
          <w:tcPr>
            <w:tcW w:w="1590" w:type="dxa"/>
            <w:noWrap w:val="0"/>
            <w:vAlign w:val="bottom"/>
          </w:tcPr>
          <w:p w14:paraId="4C554DE6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55.00</w:t>
            </w:r>
          </w:p>
        </w:tc>
        <w:tc>
          <w:tcPr>
            <w:tcW w:w="1590" w:type="dxa"/>
            <w:noWrap w:val="0"/>
            <w:vAlign w:val="bottom"/>
          </w:tcPr>
          <w:p w14:paraId="143D33D7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15.65</w:t>
            </w:r>
          </w:p>
        </w:tc>
        <w:tc>
          <w:tcPr>
            <w:tcW w:w="1590" w:type="dxa"/>
            <w:noWrap w:val="0"/>
            <w:vAlign w:val="bottom"/>
          </w:tcPr>
          <w:p w14:paraId="3D55BF3C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24.00</w:t>
            </w:r>
          </w:p>
        </w:tc>
      </w:tr>
      <w:tr w14:paraId="5DE58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590" w:type="dxa"/>
            <w:noWrap w:val="0"/>
            <w:vAlign w:val="bottom"/>
          </w:tcPr>
          <w:p w14:paraId="6896F0A8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35.46</w:t>
            </w:r>
          </w:p>
        </w:tc>
        <w:tc>
          <w:tcPr>
            <w:tcW w:w="1590" w:type="dxa"/>
            <w:noWrap w:val="0"/>
            <w:vAlign w:val="bottom"/>
          </w:tcPr>
          <w:p w14:paraId="14CD4665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85.00</w:t>
            </w:r>
          </w:p>
        </w:tc>
        <w:tc>
          <w:tcPr>
            <w:tcW w:w="1590" w:type="dxa"/>
            <w:noWrap w:val="0"/>
            <w:vAlign w:val="bottom"/>
          </w:tcPr>
          <w:p w14:paraId="1C17EB43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28.35</w:t>
            </w:r>
          </w:p>
        </w:tc>
        <w:tc>
          <w:tcPr>
            <w:tcW w:w="1590" w:type="dxa"/>
            <w:noWrap w:val="0"/>
            <w:vAlign w:val="bottom"/>
          </w:tcPr>
          <w:p w14:paraId="5F4B0DF8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54.00</w:t>
            </w:r>
          </w:p>
        </w:tc>
        <w:tc>
          <w:tcPr>
            <w:tcW w:w="1590" w:type="dxa"/>
            <w:noWrap w:val="0"/>
            <w:vAlign w:val="bottom"/>
          </w:tcPr>
          <w:p w14:paraId="7BB31B53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14.99</w:t>
            </w:r>
          </w:p>
        </w:tc>
        <w:tc>
          <w:tcPr>
            <w:tcW w:w="1590" w:type="dxa"/>
            <w:noWrap w:val="0"/>
            <w:vAlign w:val="bottom"/>
          </w:tcPr>
          <w:p w14:paraId="6BD8F7A7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23.00</w:t>
            </w:r>
          </w:p>
        </w:tc>
      </w:tr>
      <w:tr w14:paraId="3FD8A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590" w:type="dxa"/>
            <w:noWrap w:val="0"/>
            <w:vAlign w:val="bottom"/>
          </w:tcPr>
          <w:p w14:paraId="1F84BEE8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35.27</w:t>
            </w:r>
          </w:p>
        </w:tc>
        <w:tc>
          <w:tcPr>
            <w:tcW w:w="1590" w:type="dxa"/>
            <w:noWrap w:val="0"/>
            <w:vAlign w:val="bottom"/>
          </w:tcPr>
          <w:p w14:paraId="7B327D11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84.00</w:t>
            </w:r>
          </w:p>
        </w:tc>
        <w:tc>
          <w:tcPr>
            <w:tcW w:w="1590" w:type="dxa"/>
            <w:noWrap w:val="0"/>
            <w:vAlign w:val="bottom"/>
          </w:tcPr>
          <w:p w14:paraId="6ADE1E5B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28.06</w:t>
            </w:r>
          </w:p>
        </w:tc>
        <w:tc>
          <w:tcPr>
            <w:tcW w:w="1590" w:type="dxa"/>
            <w:noWrap w:val="0"/>
            <w:vAlign w:val="bottom"/>
          </w:tcPr>
          <w:p w14:paraId="52683198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53.00</w:t>
            </w:r>
          </w:p>
        </w:tc>
        <w:tc>
          <w:tcPr>
            <w:tcW w:w="1590" w:type="dxa"/>
            <w:noWrap w:val="0"/>
            <w:vAlign w:val="bottom"/>
          </w:tcPr>
          <w:p w14:paraId="77B6642A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14.29</w:t>
            </w:r>
          </w:p>
        </w:tc>
        <w:tc>
          <w:tcPr>
            <w:tcW w:w="1590" w:type="dxa"/>
            <w:noWrap w:val="0"/>
            <w:vAlign w:val="bottom"/>
          </w:tcPr>
          <w:p w14:paraId="7B6F58CD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22.00</w:t>
            </w:r>
          </w:p>
        </w:tc>
      </w:tr>
      <w:tr w14:paraId="77B1F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590" w:type="dxa"/>
            <w:noWrap w:val="0"/>
            <w:vAlign w:val="bottom"/>
          </w:tcPr>
          <w:p w14:paraId="4CF2453F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35.08</w:t>
            </w:r>
          </w:p>
        </w:tc>
        <w:tc>
          <w:tcPr>
            <w:tcW w:w="1590" w:type="dxa"/>
            <w:noWrap w:val="0"/>
            <w:vAlign w:val="bottom"/>
          </w:tcPr>
          <w:p w14:paraId="2E4DB986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83.00</w:t>
            </w:r>
          </w:p>
        </w:tc>
        <w:tc>
          <w:tcPr>
            <w:tcW w:w="1590" w:type="dxa"/>
            <w:noWrap w:val="0"/>
            <w:vAlign w:val="bottom"/>
          </w:tcPr>
          <w:p w14:paraId="3DC783AD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27.76</w:t>
            </w:r>
          </w:p>
        </w:tc>
        <w:tc>
          <w:tcPr>
            <w:tcW w:w="1590" w:type="dxa"/>
            <w:noWrap w:val="0"/>
            <w:vAlign w:val="bottom"/>
          </w:tcPr>
          <w:p w14:paraId="14F0457E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52.00</w:t>
            </w:r>
          </w:p>
        </w:tc>
        <w:tc>
          <w:tcPr>
            <w:tcW w:w="1590" w:type="dxa"/>
            <w:noWrap w:val="0"/>
            <w:vAlign w:val="bottom"/>
          </w:tcPr>
          <w:p w14:paraId="58A1B7A8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13.56</w:t>
            </w:r>
          </w:p>
        </w:tc>
        <w:tc>
          <w:tcPr>
            <w:tcW w:w="1590" w:type="dxa"/>
            <w:noWrap w:val="0"/>
            <w:vAlign w:val="bottom"/>
          </w:tcPr>
          <w:p w14:paraId="5CEFBC99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21.00</w:t>
            </w:r>
          </w:p>
        </w:tc>
      </w:tr>
      <w:tr w14:paraId="7478E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590" w:type="dxa"/>
            <w:noWrap w:val="0"/>
            <w:vAlign w:val="bottom"/>
          </w:tcPr>
          <w:p w14:paraId="02E503DD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34.89</w:t>
            </w:r>
          </w:p>
        </w:tc>
        <w:tc>
          <w:tcPr>
            <w:tcW w:w="1590" w:type="dxa"/>
            <w:noWrap w:val="0"/>
            <w:vAlign w:val="bottom"/>
          </w:tcPr>
          <w:p w14:paraId="4E995B6A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82.00</w:t>
            </w:r>
          </w:p>
        </w:tc>
        <w:tc>
          <w:tcPr>
            <w:tcW w:w="1590" w:type="dxa"/>
            <w:noWrap w:val="0"/>
            <w:vAlign w:val="bottom"/>
          </w:tcPr>
          <w:p w14:paraId="0E3B44BF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27.46</w:t>
            </w:r>
          </w:p>
        </w:tc>
        <w:tc>
          <w:tcPr>
            <w:tcW w:w="1590" w:type="dxa"/>
            <w:noWrap w:val="0"/>
            <w:vAlign w:val="bottom"/>
          </w:tcPr>
          <w:p w14:paraId="22636332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51.00</w:t>
            </w:r>
          </w:p>
        </w:tc>
        <w:tc>
          <w:tcPr>
            <w:tcW w:w="1590" w:type="dxa"/>
            <w:noWrap w:val="0"/>
            <w:vAlign w:val="bottom"/>
          </w:tcPr>
          <w:p w14:paraId="13B32302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12.80</w:t>
            </w:r>
          </w:p>
        </w:tc>
        <w:tc>
          <w:tcPr>
            <w:tcW w:w="1590" w:type="dxa"/>
            <w:noWrap w:val="0"/>
            <w:vAlign w:val="bottom"/>
          </w:tcPr>
          <w:p w14:paraId="2AD241A4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20.00</w:t>
            </w:r>
          </w:p>
        </w:tc>
      </w:tr>
      <w:tr w14:paraId="65E63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590" w:type="dxa"/>
            <w:noWrap w:val="0"/>
            <w:vAlign w:val="bottom"/>
          </w:tcPr>
          <w:p w14:paraId="6F8CCDFC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34.70</w:t>
            </w:r>
          </w:p>
        </w:tc>
        <w:tc>
          <w:tcPr>
            <w:tcW w:w="1590" w:type="dxa"/>
            <w:noWrap w:val="0"/>
            <w:vAlign w:val="bottom"/>
          </w:tcPr>
          <w:p w14:paraId="5928B47A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81.00</w:t>
            </w:r>
          </w:p>
        </w:tc>
        <w:tc>
          <w:tcPr>
            <w:tcW w:w="1590" w:type="dxa"/>
            <w:noWrap w:val="0"/>
            <w:vAlign w:val="bottom"/>
          </w:tcPr>
          <w:p w14:paraId="633C6310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27.15</w:t>
            </w:r>
          </w:p>
        </w:tc>
        <w:tc>
          <w:tcPr>
            <w:tcW w:w="1590" w:type="dxa"/>
            <w:noWrap w:val="0"/>
            <w:vAlign w:val="bottom"/>
          </w:tcPr>
          <w:p w14:paraId="7FC7ED4A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50.00</w:t>
            </w:r>
          </w:p>
        </w:tc>
        <w:tc>
          <w:tcPr>
            <w:tcW w:w="1590" w:type="dxa"/>
            <w:noWrap w:val="0"/>
            <w:vAlign w:val="bottom"/>
          </w:tcPr>
          <w:p w14:paraId="0E1DF58F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11.99</w:t>
            </w:r>
          </w:p>
        </w:tc>
        <w:tc>
          <w:tcPr>
            <w:tcW w:w="1590" w:type="dxa"/>
            <w:noWrap w:val="0"/>
            <w:vAlign w:val="bottom"/>
          </w:tcPr>
          <w:p w14:paraId="53232C84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19.00</w:t>
            </w:r>
          </w:p>
        </w:tc>
      </w:tr>
      <w:tr w14:paraId="7037B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590" w:type="dxa"/>
            <w:noWrap w:val="0"/>
            <w:vAlign w:val="bottom"/>
          </w:tcPr>
          <w:p w14:paraId="1476AD4C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34.50</w:t>
            </w:r>
          </w:p>
        </w:tc>
        <w:tc>
          <w:tcPr>
            <w:tcW w:w="1590" w:type="dxa"/>
            <w:noWrap w:val="0"/>
            <w:vAlign w:val="bottom"/>
          </w:tcPr>
          <w:p w14:paraId="699C7637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80.00</w:t>
            </w:r>
          </w:p>
        </w:tc>
        <w:tc>
          <w:tcPr>
            <w:tcW w:w="1590" w:type="dxa"/>
            <w:noWrap w:val="0"/>
            <w:vAlign w:val="bottom"/>
          </w:tcPr>
          <w:p w14:paraId="134AAE3A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26.83</w:t>
            </w:r>
          </w:p>
        </w:tc>
        <w:tc>
          <w:tcPr>
            <w:tcW w:w="1590" w:type="dxa"/>
            <w:noWrap w:val="0"/>
            <w:vAlign w:val="bottom"/>
          </w:tcPr>
          <w:p w14:paraId="603FD71D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49.00</w:t>
            </w:r>
          </w:p>
        </w:tc>
        <w:tc>
          <w:tcPr>
            <w:tcW w:w="1590" w:type="dxa"/>
            <w:noWrap w:val="0"/>
            <w:vAlign w:val="bottom"/>
          </w:tcPr>
          <w:p w14:paraId="6DDBA5FD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11.15</w:t>
            </w:r>
          </w:p>
        </w:tc>
        <w:tc>
          <w:tcPr>
            <w:tcW w:w="1590" w:type="dxa"/>
            <w:noWrap w:val="0"/>
            <w:vAlign w:val="bottom"/>
          </w:tcPr>
          <w:p w14:paraId="6F62D7E4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18.00</w:t>
            </w:r>
          </w:p>
        </w:tc>
      </w:tr>
      <w:tr w14:paraId="7AB3B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590" w:type="dxa"/>
            <w:noWrap w:val="0"/>
            <w:vAlign w:val="bottom"/>
          </w:tcPr>
          <w:p w14:paraId="670DECE4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34.30</w:t>
            </w:r>
          </w:p>
        </w:tc>
        <w:tc>
          <w:tcPr>
            <w:tcW w:w="1590" w:type="dxa"/>
            <w:noWrap w:val="0"/>
            <w:vAlign w:val="bottom"/>
          </w:tcPr>
          <w:p w14:paraId="492A6D02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79.00</w:t>
            </w:r>
          </w:p>
        </w:tc>
        <w:tc>
          <w:tcPr>
            <w:tcW w:w="1590" w:type="dxa"/>
            <w:noWrap w:val="0"/>
            <w:vAlign w:val="bottom"/>
          </w:tcPr>
          <w:p w14:paraId="73B37850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26.51</w:t>
            </w:r>
          </w:p>
        </w:tc>
        <w:tc>
          <w:tcPr>
            <w:tcW w:w="1590" w:type="dxa"/>
            <w:noWrap w:val="0"/>
            <w:vAlign w:val="bottom"/>
          </w:tcPr>
          <w:p w14:paraId="41BA8C4B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48.00</w:t>
            </w:r>
          </w:p>
        </w:tc>
        <w:tc>
          <w:tcPr>
            <w:tcW w:w="1590" w:type="dxa"/>
            <w:noWrap w:val="0"/>
            <w:vAlign w:val="bottom"/>
          </w:tcPr>
          <w:p w14:paraId="43BA4903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10.25</w:t>
            </w:r>
          </w:p>
        </w:tc>
        <w:tc>
          <w:tcPr>
            <w:tcW w:w="1590" w:type="dxa"/>
            <w:noWrap w:val="0"/>
            <w:vAlign w:val="bottom"/>
          </w:tcPr>
          <w:p w14:paraId="55C52374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17.00</w:t>
            </w:r>
          </w:p>
        </w:tc>
      </w:tr>
      <w:tr w14:paraId="154DB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590" w:type="dxa"/>
            <w:noWrap w:val="0"/>
            <w:vAlign w:val="bottom"/>
          </w:tcPr>
          <w:p w14:paraId="6B809052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34.10</w:t>
            </w:r>
          </w:p>
        </w:tc>
        <w:tc>
          <w:tcPr>
            <w:tcW w:w="1590" w:type="dxa"/>
            <w:noWrap w:val="0"/>
            <w:vAlign w:val="bottom"/>
          </w:tcPr>
          <w:p w14:paraId="2D67078D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78.00</w:t>
            </w:r>
          </w:p>
        </w:tc>
        <w:tc>
          <w:tcPr>
            <w:tcW w:w="1590" w:type="dxa"/>
            <w:noWrap w:val="0"/>
            <w:vAlign w:val="bottom"/>
          </w:tcPr>
          <w:p w14:paraId="7D7C4EAD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26.18</w:t>
            </w:r>
          </w:p>
        </w:tc>
        <w:tc>
          <w:tcPr>
            <w:tcW w:w="1590" w:type="dxa"/>
            <w:noWrap w:val="0"/>
            <w:vAlign w:val="bottom"/>
          </w:tcPr>
          <w:p w14:paraId="3C4A7770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47.00</w:t>
            </w:r>
          </w:p>
        </w:tc>
        <w:tc>
          <w:tcPr>
            <w:tcW w:w="1590" w:type="dxa"/>
            <w:noWrap w:val="0"/>
            <w:vAlign w:val="bottom"/>
          </w:tcPr>
          <w:p w14:paraId="6E4B9203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9.30</w:t>
            </w:r>
          </w:p>
        </w:tc>
        <w:tc>
          <w:tcPr>
            <w:tcW w:w="1590" w:type="dxa"/>
            <w:noWrap w:val="0"/>
            <w:vAlign w:val="bottom"/>
          </w:tcPr>
          <w:p w14:paraId="04BE976C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16.00</w:t>
            </w:r>
          </w:p>
        </w:tc>
      </w:tr>
      <w:tr w14:paraId="23BF2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590" w:type="dxa"/>
            <w:noWrap w:val="0"/>
            <w:vAlign w:val="bottom"/>
          </w:tcPr>
          <w:p w14:paraId="5B99B637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33.90</w:t>
            </w:r>
          </w:p>
        </w:tc>
        <w:tc>
          <w:tcPr>
            <w:tcW w:w="1590" w:type="dxa"/>
            <w:noWrap w:val="0"/>
            <w:vAlign w:val="bottom"/>
          </w:tcPr>
          <w:p w14:paraId="6AF49C9A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77.00</w:t>
            </w:r>
          </w:p>
        </w:tc>
        <w:tc>
          <w:tcPr>
            <w:tcW w:w="1590" w:type="dxa"/>
            <w:noWrap w:val="0"/>
            <w:vAlign w:val="bottom"/>
          </w:tcPr>
          <w:p w14:paraId="296CDFAF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25.84</w:t>
            </w:r>
          </w:p>
        </w:tc>
        <w:tc>
          <w:tcPr>
            <w:tcW w:w="1590" w:type="dxa"/>
            <w:noWrap w:val="0"/>
            <w:vAlign w:val="bottom"/>
          </w:tcPr>
          <w:p w14:paraId="77EA26C3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46.00</w:t>
            </w:r>
          </w:p>
        </w:tc>
        <w:tc>
          <w:tcPr>
            <w:tcW w:w="1590" w:type="dxa"/>
            <w:noWrap w:val="0"/>
            <w:vAlign w:val="bottom"/>
          </w:tcPr>
          <w:p w14:paraId="1E9270CA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8.29</w:t>
            </w:r>
          </w:p>
        </w:tc>
        <w:tc>
          <w:tcPr>
            <w:tcW w:w="1590" w:type="dxa"/>
            <w:noWrap w:val="0"/>
            <w:vAlign w:val="bottom"/>
          </w:tcPr>
          <w:p w14:paraId="04AAE168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15.00</w:t>
            </w:r>
          </w:p>
        </w:tc>
      </w:tr>
      <w:tr w14:paraId="4698F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590" w:type="dxa"/>
            <w:noWrap w:val="0"/>
            <w:vAlign w:val="bottom"/>
          </w:tcPr>
          <w:p w14:paraId="4B41A8D8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33.70</w:t>
            </w:r>
          </w:p>
        </w:tc>
        <w:tc>
          <w:tcPr>
            <w:tcW w:w="1590" w:type="dxa"/>
            <w:noWrap w:val="0"/>
            <w:vAlign w:val="bottom"/>
          </w:tcPr>
          <w:p w14:paraId="6864C9F0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76.00</w:t>
            </w:r>
          </w:p>
        </w:tc>
        <w:tc>
          <w:tcPr>
            <w:tcW w:w="1590" w:type="dxa"/>
            <w:noWrap w:val="0"/>
            <w:vAlign w:val="bottom"/>
          </w:tcPr>
          <w:p w14:paraId="334C7D4A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25.50</w:t>
            </w:r>
          </w:p>
        </w:tc>
        <w:tc>
          <w:tcPr>
            <w:tcW w:w="1590" w:type="dxa"/>
            <w:noWrap w:val="0"/>
            <w:vAlign w:val="bottom"/>
          </w:tcPr>
          <w:p w14:paraId="1021163E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45.00</w:t>
            </w:r>
          </w:p>
        </w:tc>
        <w:tc>
          <w:tcPr>
            <w:tcW w:w="1590" w:type="dxa"/>
            <w:noWrap w:val="0"/>
            <w:vAlign w:val="bottom"/>
          </w:tcPr>
          <w:p w14:paraId="0032547B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7.21</w:t>
            </w:r>
          </w:p>
        </w:tc>
        <w:tc>
          <w:tcPr>
            <w:tcW w:w="1590" w:type="dxa"/>
            <w:noWrap w:val="0"/>
            <w:vAlign w:val="bottom"/>
          </w:tcPr>
          <w:p w14:paraId="208A6E74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14.00</w:t>
            </w:r>
          </w:p>
        </w:tc>
      </w:tr>
      <w:tr w14:paraId="5D4B3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590" w:type="dxa"/>
            <w:noWrap w:val="0"/>
            <w:vAlign w:val="bottom"/>
          </w:tcPr>
          <w:p w14:paraId="75D78DE1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33.49</w:t>
            </w:r>
          </w:p>
        </w:tc>
        <w:tc>
          <w:tcPr>
            <w:tcW w:w="1590" w:type="dxa"/>
            <w:noWrap w:val="0"/>
            <w:vAlign w:val="bottom"/>
          </w:tcPr>
          <w:p w14:paraId="52AD90AC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75.00</w:t>
            </w:r>
          </w:p>
        </w:tc>
        <w:tc>
          <w:tcPr>
            <w:tcW w:w="1590" w:type="dxa"/>
            <w:noWrap w:val="0"/>
            <w:vAlign w:val="bottom"/>
          </w:tcPr>
          <w:p w14:paraId="3F2D9B02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25.14</w:t>
            </w:r>
          </w:p>
        </w:tc>
        <w:tc>
          <w:tcPr>
            <w:tcW w:w="1590" w:type="dxa"/>
            <w:noWrap w:val="0"/>
            <w:vAlign w:val="bottom"/>
          </w:tcPr>
          <w:p w14:paraId="265AE9D4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44.00</w:t>
            </w:r>
          </w:p>
        </w:tc>
        <w:tc>
          <w:tcPr>
            <w:tcW w:w="1590" w:type="dxa"/>
            <w:noWrap w:val="0"/>
            <w:vAlign w:val="bottom"/>
          </w:tcPr>
          <w:p w14:paraId="4C6A8CDB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6.05</w:t>
            </w:r>
          </w:p>
        </w:tc>
        <w:tc>
          <w:tcPr>
            <w:tcW w:w="1590" w:type="dxa"/>
            <w:noWrap w:val="0"/>
            <w:vAlign w:val="bottom"/>
          </w:tcPr>
          <w:p w14:paraId="40E9C870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13.00</w:t>
            </w:r>
          </w:p>
        </w:tc>
      </w:tr>
      <w:tr w14:paraId="146DF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590" w:type="dxa"/>
            <w:noWrap w:val="0"/>
            <w:vAlign w:val="bottom"/>
          </w:tcPr>
          <w:p w14:paraId="30AAF9EE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33.28</w:t>
            </w:r>
          </w:p>
        </w:tc>
        <w:tc>
          <w:tcPr>
            <w:tcW w:w="1590" w:type="dxa"/>
            <w:noWrap w:val="0"/>
            <w:vAlign w:val="bottom"/>
          </w:tcPr>
          <w:p w14:paraId="3809F0AD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74.00</w:t>
            </w:r>
          </w:p>
        </w:tc>
        <w:tc>
          <w:tcPr>
            <w:tcW w:w="1590" w:type="dxa"/>
            <w:noWrap w:val="0"/>
            <w:vAlign w:val="bottom"/>
          </w:tcPr>
          <w:p w14:paraId="1222DAB7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24.78</w:t>
            </w:r>
          </w:p>
        </w:tc>
        <w:tc>
          <w:tcPr>
            <w:tcW w:w="1590" w:type="dxa"/>
            <w:noWrap w:val="0"/>
            <w:vAlign w:val="bottom"/>
          </w:tcPr>
          <w:p w14:paraId="738A2B34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43.00</w:t>
            </w:r>
          </w:p>
        </w:tc>
        <w:tc>
          <w:tcPr>
            <w:tcW w:w="1590" w:type="dxa"/>
            <w:noWrap w:val="0"/>
            <w:vAlign w:val="bottom"/>
          </w:tcPr>
          <w:p w14:paraId="366E71F5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4.80</w:t>
            </w:r>
          </w:p>
        </w:tc>
        <w:tc>
          <w:tcPr>
            <w:tcW w:w="1590" w:type="dxa"/>
            <w:noWrap w:val="0"/>
            <w:vAlign w:val="bottom"/>
          </w:tcPr>
          <w:p w14:paraId="1D03F3E6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12.00</w:t>
            </w:r>
          </w:p>
        </w:tc>
      </w:tr>
      <w:tr w14:paraId="7A636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590" w:type="dxa"/>
            <w:noWrap w:val="0"/>
            <w:vAlign w:val="bottom"/>
          </w:tcPr>
          <w:p w14:paraId="3E003411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33.07</w:t>
            </w:r>
          </w:p>
        </w:tc>
        <w:tc>
          <w:tcPr>
            <w:tcW w:w="1590" w:type="dxa"/>
            <w:noWrap w:val="0"/>
            <w:vAlign w:val="bottom"/>
          </w:tcPr>
          <w:p w14:paraId="5D79F99D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73.00</w:t>
            </w:r>
          </w:p>
        </w:tc>
        <w:tc>
          <w:tcPr>
            <w:tcW w:w="1590" w:type="dxa"/>
            <w:noWrap w:val="0"/>
            <w:vAlign w:val="bottom"/>
          </w:tcPr>
          <w:p w14:paraId="48A40B53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24.42</w:t>
            </w:r>
          </w:p>
        </w:tc>
        <w:tc>
          <w:tcPr>
            <w:tcW w:w="1590" w:type="dxa"/>
            <w:noWrap w:val="0"/>
            <w:vAlign w:val="bottom"/>
          </w:tcPr>
          <w:p w14:paraId="2E39295F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42.00</w:t>
            </w:r>
          </w:p>
        </w:tc>
        <w:tc>
          <w:tcPr>
            <w:tcW w:w="1590" w:type="dxa"/>
            <w:noWrap w:val="0"/>
            <w:vAlign w:val="bottom"/>
          </w:tcPr>
          <w:p w14:paraId="4022B574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3.44</w:t>
            </w:r>
          </w:p>
        </w:tc>
        <w:tc>
          <w:tcPr>
            <w:tcW w:w="1590" w:type="dxa"/>
            <w:noWrap w:val="0"/>
            <w:vAlign w:val="bottom"/>
          </w:tcPr>
          <w:p w14:paraId="52EB917F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11.00</w:t>
            </w:r>
          </w:p>
        </w:tc>
      </w:tr>
      <w:tr w14:paraId="3C0C5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590" w:type="dxa"/>
            <w:noWrap w:val="0"/>
            <w:vAlign w:val="bottom"/>
          </w:tcPr>
          <w:p w14:paraId="73BC3F5F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32.86</w:t>
            </w:r>
          </w:p>
        </w:tc>
        <w:tc>
          <w:tcPr>
            <w:tcW w:w="1590" w:type="dxa"/>
            <w:noWrap w:val="0"/>
            <w:vAlign w:val="bottom"/>
          </w:tcPr>
          <w:p w14:paraId="492AD05E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72.00</w:t>
            </w:r>
          </w:p>
        </w:tc>
        <w:tc>
          <w:tcPr>
            <w:tcW w:w="1590" w:type="dxa"/>
            <w:noWrap w:val="0"/>
            <w:vAlign w:val="bottom"/>
          </w:tcPr>
          <w:p w14:paraId="45CEE585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color w:val="000000"/>
                <w:szCs w:val="21"/>
              </w:rPr>
              <w:t>4.04</w:t>
            </w:r>
          </w:p>
        </w:tc>
        <w:tc>
          <w:tcPr>
            <w:tcW w:w="1590" w:type="dxa"/>
            <w:noWrap w:val="0"/>
            <w:vAlign w:val="bottom"/>
          </w:tcPr>
          <w:p w14:paraId="66D13144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41.00</w:t>
            </w:r>
          </w:p>
        </w:tc>
        <w:tc>
          <w:tcPr>
            <w:tcW w:w="1590" w:type="dxa"/>
            <w:noWrap w:val="0"/>
            <w:vAlign w:val="bottom"/>
          </w:tcPr>
          <w:p w14:paraId="3F4760E8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1.94</w:t>
            </w:r>
          </w:p>
        </w:tc>
        <w:tc>
          <w:tcPr>
            <w:tcW w:w="1590" w:type="dxa"/>
            <w:noWrap w:val="0"/>
            <w:vAlign w:val="bottom"/>
          </w:tcPr>
          <w:p w14:paraId="4AE241D3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10.00</w:t>
            </w:r>
          </w:p>
        </w:tc>
      </w:tr>
      <w:tr w14:paraId="0A2E7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590" w:type="dxa"/>
            <w:noWrap w:val="0"/>
            <w:vAlign w:val="bottom"/>
          </w:tcPr>
          <w:p w14:paraId="3AADE1E9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32.64</w:t>
            </w:r>
          </w:p>
        </w:tc>
        <w:tc>
          <w:tcPr>
            <w:tcW w:w="1590" w:type="dxa"/>
            <w:noWrap w:val="0"/>
            <w:vAlign w:val="bottom"/>
          </w:tcPr>
          <w:p w14:paraId="6FF1CFD3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71.00</w:t>
            </w:r>
          </w:p>
        </w:tc>
        <w:tc>
          <w:tcPr>
            <w:tcW w:w="1590" w:type="dxa"/>
            <w:noWrap w:val="0"/>
            <w:vAlign w:val="bottom"/>
          </w:tcPr>
          <w:p w14:paraId="7D260CD4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23.65</w:t>
            </w:r>
          </w:p>
        </w:tc>
        <w:tc>
          <w:tcPr>
            <w:tcW w:w="1590" w:type="dxa"/>
            <w:noWrap w:val="0"/>
            <w:vAlign w:val="bottom"/>
          </w:tcPr>
          <w:p w14:paraId="4644FEC3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40.00</w:t>
            </w:r>
          </w:p>
        </w:tc>
        <w:tc>
          <w:tcPr>
            <w:tcW w:w="1590" w:type="dxa"/>
            <w:noWrap w:val="0"/>
            <w:vAlign w:val="bottom"/>
          </w:tcPr>
          <w:p w14:paraId="4166D254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90" w:type="dxa"/>
            <w:noWrap w:val="0"/>
            <w:vAlign w:val="bottom"/>
          </w:tcPr>
          <w:p w14:paraId="2F5422E7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14:paraId="3B059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590" w:type="dxa"/>
            <w:noWrap w:val="0"/>
            <w:vAlign w:val="bottom"/>
          </w:tcPr>
          <w:p w14:paraId="4FCC279D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32.42</w:t>
            </w:r>
          </w:p>
        </w:tc>
        <w:tc>
          <w:tcPr>
            <w:tcW w:w="1590" w:type="dxa"/>
            <w:noWrap w:val="0"/>
            <w:vAlign w:val="bottom"/>
          </w:tcPr>
          <w:p w14:paraId="6B41A0C2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70.00</w:t>
            </w:r>
          </w:p>
        </w:tc>
        <w:tc>
          <w:tcPr>
            <w:tcW w:w="1590" w:type="dxa"/>
            <w:noWrap w:val="0"/>
            <w:vAlign w:val="bottom"/>
          </w:tcPr>
          <w:p w14:paraId="296E38AF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23.26</w:t>
            </w:r>
          </w:p>
        </w:tc>
        <w:tc>
          <w:tcPr>
            <w:tcW w:w="1590" w:type="dxa"/>
            <w:noWrap w:val="0"/>
            <w:vAlign w:val="bottom"/>
          </w:tcPr>
          <w:p w14:paraId="64C031F4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39.00</w:t>
            </w:r>
          </w:p>
        </w:tc>
        <w:tc>
          <w:tcPr>
            <w:tcW w:w="1590" w:type="dxa"/>
            <w:noWrap w:val="0"/>
            <w:vAlign w:val="bottom"/>
          </w:tcPr>
          <w:p w14:paraId="0D8CA5D3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90" w:type="dxa"/>
            <w:noWrap w:val="0"/>
            <w:vAlign w:val="bottom"/>
          </w:tcPr>
          <w:p w14:paraId="37718C28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</w:tbl>
    <w:p w14:paraId="7234DCCC">
      <w:pPr>
        <w:spacing w:line="400" w:lineRule="exact"/>
        <w:jc w:val="center"/>
        <w:rPr>
          <w:rFonts w:hint="eastAsia"/>
          <w:b/>
          <w:bCs/>
          <w:color w:val="000000"/>
          <w:szCs w:val="21"/>
        </w:rPr>
      </w:pPr>
    </w:p>
    <w:p w14:paraId="5DCA0A5F">
      <w:pPr>
        <w:spacing w:line="400" w:lineRule="exact"/>
        <w:jc w:val="center"/>
        <w:rPr>
          <w:rFonts w:hint="eastAsia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男标枪成绩评分表（800克）</w:t>
      </w:r>
    </w:p>
    <w:p w14:paraId="1A28DDD1">
      <w:pPr>
        <w:spacing w:line="400" w:lineRule="exact"/>
        <w:rPr>
          <w:rFonts w:hint="eastAsia"/>
          <w:b/>
          <w:bCs/>
          <w:color w:val="000000"/>
          <w:szCs w:val="21"/>
        </w:rPr>
      </w:pPr>
    </w:p>
    <w:tbl>
      <w:tblPr>
        <w:tblStyle w:val="8"/>
        <w:tblpPr w:leftFromText="180" w:rightFromText="180" w:vertAnchor="text" w:horzAnchor="page" w:tblpX="1675" w:tblpY="98"/>
        <w:tblOverlap w:val="never"/>
        <w:tblW w:w="9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1549"/>
        <w:gridCol w:w="1550"/>
        <w:gridCol w:w="1549"/>
        <w:gridCol w:w="1549"/>
        <w:gridCol w:w="1550"/>
      </w:tblGrid>
      <w:tr w14:paraId="27094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549" w:type="dxa"/>
            <w:noWrap w:val="0"/>
            <w:vAlign w:val="bottom"/>
          </w:tcPr>
          <w:p w14:paraId="6BBC95F4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成绩（米）</w:t>
            </w:r>
          </w:p>
        </w:tc>
        <w:tc>
          <w:tcPr>
            <w:tcW w:w="1549" w:type="dxa"/>
            <w:noWrap w:val="0"/>
            <w:vAlign w:val="bottom"/>
          </w:tcPr>
          <w:p w14:paraId="7541F875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百分制分值</w:t>
            </w:r>
          </w:p>
        </w:tc>
        <w:tc>
          <w:tcPr>
            <w:tcW w:w="1550" w:type="dxa"/>
            <w:noWrap w:val="0"/>
            <w:vAlign w:val="bottom"/>
          </w:tcPr>
          <w:p w14:paraId="25FCC020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成绩（米）</w:t>
            </w:r>
          </w:p>
        </w:tc>
        <w:tc>
          <w:tcPr>
            <w:tcW w:w="1549" w:type="dxa"/>
            <w:noWrap w:val="0"/>
            <w:vAlign w:val="bottom"/>
          </w:tcPr>
          <w:p w14:paraId="23496309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百分制分值</w:t>
            </w:r>
          </w:p>
        </w:tc>
        <w:tc>
          <w:tcPr>
            <w:tcW w:w="1549" w:type="dxa"/>
            <w:noWrap w:val="0"/>
            <w:vAlign w:val="bottom"/>
          </w:tcPr>
          <w:p w14:paraId="1BDADBF9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成绩（米）</w:t>
            </w:r>
          </w:p>
        </w:tc>
        <w:tc>
          <w:tcPr>
            <w:tcW w:w="1550" w:type="dxa"/>
            <w:noWrap w:val="0"/>
            <w:vAlign w:val="bottom"/>
          </w:tcPr>
          <w:p w14:paraId="31E4385B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百分制分值</w:t>
            </w:r>
          </w:p>
        </w:tc>
      </w:tr>
      <w:tr w14:paraId="71B0A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549" w:type="dxa"/>
            <w:noWrap w:val="0"/>
            <w:vAlign w:val="bottom"/>
          </w:tcPr>
          <w:p w14:paraId="1C41E1A4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55</w:t>
            </w:r>
            <w:r>
              <w:rPr>
                <w:color w:val="000000"/>
                <w:szCs w:val="21"/>
              </w:rPr>
              <w:t>.</w:t>
            </w:r>
            <w:r>
              <w:rPr>
                <w:rFonts w:hint="eastAsia"/>
                <w:color w:val="000000"/>
                <w:szCs w:val="21"/>
              </w:rPr>
              <w:t>00</w:t>
            </w:r>
          </w:p>
        </w:tc>
        <w:tc>
          <w:tcPr>
            <w:tcW w:w="1549" w:type="dxa"/>
            <w:noWrap w:val="0"/>
            <w:vAlign w:val="bottom"/>
          </w:tcPr>
          <w:p w14:paraId="15145742">
            <w:pPr>
              <w:spacing w:line="30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100.00</w:t>
            </w:r>
          </w:p>
        </w:tc>
        <w:tc>
          <w:tcPr>
            <w:tcW w:w="1550" w:type="dxa"/>
            <w:noWrap w:val="0"/>
            <w:vAlign w:val="bottom"/>
          </w:tcPr>
          <w:p w14:paraId="1995ED7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44.71</w:t>
            </w:r>
          </w:p>
        </w:tc>
        <w:tc>
          <w:tcPr>
            <w:tcW w:w="1549" w:type="dxa"/>
            <w:noWrap w:val="0"/>
            <w:vAlign w:val="bottom"/>
          </w:tcPr>
          <w:p w14:paraId="16FADCE1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72.00</w:t>
            </w:r>
          </w:p>
        </w:tc>
        <w:tc>
          <w:tcPr>
            <w:tcW w:w="1549" w:type="dxa"/>
            <w:noWrap w:val="0"/>
            <w:vAlign w:val="bottom"/>
          </w:tcPr>
          <w:p w14:paraId="4B4CFDDE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29.29</w:t>
            </w:r>
          </w:p>
        </w:tc>
        <w:tc>
          <w:tcPr>
            <w:tcW w:w="1550" w:type="dxa"/>
            <w:noWrap w:val="0"/>
            <w:vAlign w:val="bottom"/>
          </w:tcPr>
          <w:p w14:paraId="72A2B70A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44.00</w:t>
            </w:r>
          </w:p>
        </w:tc>
      </w:tr>
      <w:tr w14:paraId="3D398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549" w:type="dxa"/>
            <w:noWrap w:val="0"/>
            <w:vAlign w:val="bottom"/>
          </w:tcPr>
          <w:p w14:paraId="06C7181E">
            <w:pPr>
              <w:spacing w:line="30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54.68</w:t>
            </w:r>
          </w:p>
        </w:tc>
        <w:tc>
          <w:tcPr>
            <w:tcW w:w="1549" w:type="dxa"/>
            <w:noWrap w:val="0"/>
            <w:vAlign w:val="bottom"/>
          </w:tcPr>
          <w:p w14:paraId="14C4176F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99.00</w:t>
            </w:r>
          </w:p>
        </w:tc>
        <w:tc>
          <w:tcPr>
            <w:tcW w:w="1550" w:type="dxa"/>
            <w:noWrap w:val="0"/>
            <w:vAlign w:val="bottom"/>
          </w:tcPr>
          <w:p w14:paraId="5D8D7351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44.27</w:t>
            </w:r>
          </w:p>
        </w:tc>
        <w:tc>
          <w:tcPr>
            <w:tcW w:w="1549" w:type="dxa"/>
            <w:noWrap w:val="0"/>
            <w:vAlign w:val="bottom"/>
          </w:tcPr>
          <w:p w14:paraId="2F112A9C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71.00</w:t>
            </w:r>
          </w:p>
        </w:tc>
        <w:tc>
          <w:tcPr>
            <w:tcW w:w="1549" w:type="dxa"/>
            <w:noWrap w:val="0"/>
            <w:vAlign w:val="bottom"/>
          </w:tcPr>
          <w:p w14:paraId="5C81BB95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28.56</w:t>
            </w:r>
          </w:p>
        </w:tc>
        <w:tc>
          <w:tcPr>
            <w:tcW w:w="1550" w:type="dxa"/>
            <w:noWrap w:val="0"/>
            <w:vAlign w:val="bottom"/>
          </w:tcPr>
          <w:p w14:paraId="1F9B8762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43.00</w:t>
            </w:r>
          </w:p>
        </w:tc>
      </w:tr>
      <w:tr w14:paraId="2E317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549" w:type="dxa"/>
            <w:noWrap w:val="0"/>
            <w:vAlign w:val="bottom"/>
          </w:tcPr>
          <w:p w14:paraId="28FF6B94">
            <w:pPr>
              <w:spacing w:line="30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54.36</w:t>
            </w:r>
          </w:p>
        </w:tc>
        <w:tc>
          <w:tcPr>
            <w:tcW w:w="1549" w:type="dxa"/>
            <w:noWrap w:val="0"/>
            <w:vAlign w:val="bottom"/>
          </w:tcPr>
          <w:p w14:paraId="17974DC2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98.00</w:t>
            </w:r>
          </w:p>
        </w:tc>
        <w:tc>
          <w:tcPr>
            <w:tcW w:w="1550" w:type="dxa"/>
            <w:noWrap w:val="0"/>
            <w:vAlign w:val="bottom"/>
          </w:tcPr>
          <w:p w14:paraId="10967BA0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43.83</w:t>
            </w:r>
          </w:p>
        </w:tc>
        <w:tc>
          <w:tcPr>
            <w:tcW w:w="1549" w:type="dxa"/>
            <w:noWrap w:val="0"/>
            <w:vAlign w:val="bottom"/>
          </w:tcPr>
          <w:p w14:paraId="7E3A33A6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70.00</w:t>
            </w:r>
          </w:p>
        </w:tc>
        <w:tc>
          <w:tcPr>
            <w:tcW w:w="1549" w:type="dxa"/>
            <w:noWrap w:val="0"/>
            <w:vAlign w:val="bottom"/>
          </w:tcPr>
          <w:p w14:paraId="5923ED66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27.83</w:t>
            </w:r>
          </w:p>
        </w:tc>
        <w:tc>
          <w:tcPr>
            <w:tcW w:w="1550" w:type="dxa"/>
            <w:noWrap w:val="0"/>
            <w:vAlign w:val="bottom"/>
          </w:tcPr>
          <w:p w14:paraId="4FB9C34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42.00</w:t>
            </w:r>
          </w:p>
        </w:tc>
      </w:tr>
      <w:tr w14:paraId="1D452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549" w:type="dxa"/>
            <w:noWrap w:val="0"/>
            <w:vAlign w:val="bottom"/>
          </w:tcPr>
          <w:p w14:paraId="7813FA41">
            <w:pPr>
              <w:spacing w:line="30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54.04</w:t>
            </w:r>
          </w:p>
        </w:tc>
        <w:tc>
          <w:tcPr>
            <w:tcW w:w="1549" w:type="dxa"/>
            <w:noWrap w:val="0"/>
            <w:vAlign w:val="bottom"/>
          </w:tcPr>
          <w:p w14:paraId="5911BD45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97.00</w:t>
            </w:r>
          </w:p>
        </w:tc>
        <w:tc>
          <w:tcPr>
            <w:tcW w:w="1550" w:type="dxa"/>
            <w:noWrap w:val="0"/>
            <w:vAlign w:val="bottom"/>
          </w:tcPr>
          <w:p w14:paraId="70B80E30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43.38</w:t>
            </w:r>
          </w:p>
        </w:tc>
        <w:tc>
          <w:tcPr>
            <w:tcW w:w="1549" w:type="dxa"/>
            <w:noWrap w:val="0"/>
            <w:vAlign w:val="bottom"/>
          </w:tcPr>
          <w:p w14:paraId="375660C0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69.00</w:t>
            </w:r>
          </w:p>
        </w:tc>
        <w:tc>
          <w:tcPr>
            <w:tcW w:w="1549" w:type="dxa"/>
            <w:noWrap w:val="0"/>
            <w:vAlign w:val="bottom"/>
          </w:tcPr>
          <w:p w14:paraId="6F9008BD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27.08</w:t>
            </w:r>
          </w:p>
        </w:tc>
        <w:tc>
          <w:tcPr>
            <w:tcW w:w="1550" w:type="dxa"/>
            <w:noWrap w:val="0"/>
            <w:vAlign w:val="bottom"/>
          </w:tcPr>
          <w:p w14:paraId="4341B878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41.00</w:t>
            </w:r>
          </w:p>
        </w:tc>
      </w:tr>
      <w:tr w14:paraId="17457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549" w:type="dxa"/>
            <w:noWrap w:val="0"/>
            <w:vAlign w:val="bottom"/>
          </w:tcPr>
          <w:p w14:paraId="3CFB573E">
            <w:pPr>
              <w:spacing w:line="30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53.72</w:t>
            </w:r>
          </w:p>
        </w:tc>
        <w:tc>
          <w:tcPr>
            <w:tcW w:w="1549" w:type="dxa"/>
            <w:noWrap w:val="0"/>
            <w:vAlign w:val="bottom"/>
          </w:tcPr>
          <w:p w14:paraId="077376A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96.00</w:t>
            </w:r>
          </w:p>
        </w:tc>
        <w:tc>
          <w:tcPr>
            <w:tcW w:w="1550" w:type="dxa"/>
            <w:noWrap w:val="0"/>
            <w:vAlign w:val="bottom"/>
          </w:tcPr>
          <w:p w14:paraId="6BD54E0C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42.92</w:t>
            </w:r>
          </w:p>
        </w:tc>
        <w:tc>
          <w:tcPr>
            <w:tcW w:w="1549" w:type="dxa"/>
            <w:noWrap w:val="0"/>
            <w:vAlign w:val="bottom"/>
          </w:tcPr>
          <w:p w14:paraId="6693D329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68.00</w:t>
            </w:r>
          </w:p>
        </w:tc>
        <w:tc>
          <w:tcPr>
            <w:tcW w:w="1549" w:type="dxa"/>
            <w:noWrap w:val="0"/>
            <w:vAlign w:val="bottom"/>
          </w:tcPr>
          <w:p w14:paraId="1C89699A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26.30</w:t>
            </w:r>
          </w:p>
        </w:tc>
        <w:tc>
          <w:tcPr>
            <w:tcW w:w="1550" w:type="dxa"/>
            <w:noWrap w:val="0"/>
            <w:vAlign w:val="bottom"/>
          </w:tcPr>
          <w:p w14:paraId="263E8BFF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40.00</w:t>
            </w:r>
          </w:p>
        </w:tc>
      </w:tr>
      <w:tr w14:paraId="61E99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549" w:type="dxa"/>
            <w:noWrap w:val="0"/>
            <w:vAlign w:val="bottom"/>
          </w:tcPr>
          <w:p w14:paraId="5C965EAC">
            <w:pPr>
              <w:spacing w:line="30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53.39</w:t>
            </w:r>
          </w:p>
        </w:tc>
        <w:tc>
          <w:tcPr>
            <w:tcW w:w="1549" w:type="dxa"/>
            <w:noWrap w:val="0"/>
            <w:vAlign w:val="bottom"/>
          </w:tcPr>
          <w:p w14:paraId="44CD9B85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95.00</w:t>
            </w:r>
          </w:p>
        </w:tc>
        <w:tc>
          <w:tcPr>
            <w:tcW w:w="1550" w:type="dxa"/>
            <w:noWrap w:val="0"/>
            <w:vAlign w:val="bottom"/>
          </w:tcPr>
          <w:p w14:paraId="2362086C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42.46</w:t>
            </w:r>
          </w:p>
        </w:tc>
        <w:tc>
          <w:tcPr>
            <w:tcW w:w="1549" w:type="dxa"/>
            <w:noWrap w:val="0"/>
            <w:vAlign w:val="bottom"/>
          </w:tcPr>
          <w:p w14:paraId="232308FA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67.00</w:t>
            </w:r>
          </w:p>
        </w:tc>
        <w:tc>
          <w:tcPr>
            <w:tcW w:w="1549" w:type="dxa"/>
            <w:noWrap w:val="0"/>
            <w:vAlign w:val="bottom"/>
          </w:tcPr>
          <w:p w14:paraId="114CFA89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25.51</w:t>
            </w:r>
          </w:p>
        </w:tc>
        <w:tc>
          <w:tcPr>
            <w:tcW w:w="1550" w:type="dxa"/>
            <w:noWrap w:val="0"/>
            <w:vAlign w:val="bottom"/>
          </w:tcPr>
          <w:p w14:paraId="7A85A07B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39.00</w:t>
            </w:r>
          </w:p>
        </w:tc>
      </w:tr>
      <w:tr w14:paraId="0E7AC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549" w:type="dxa"/>
            <w:noWrap w:val="0"/>
            <w:vAlign w:val="bottom"/>
          </w:tcPr>
          <w:p w14:paraId="616A2ECC">
            <w:pPr>
              <w:spacing w:line="30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53.06</w:t>
            </w:r>
          </w:p>
        </w:tc>
        <w:tc>
          <w:tcPr>
            <w:tcW w:w="1549" w:type="dxa"/>
            <w:noWrap w:val="0"/>
            <w:vAlign w:val="bottom"/>
          </w:tcPr>
          <w:p w14:paraId="39B48F2A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94.00</w:t>
            </w:r>
          </w:p>
        </w:tc>
        <w:tc>
          <w:tcPr>
            <w:tcW w:w="1550" w:type="dxa"/>
            <w:noWrap w:val="0"/>
            <w:vAlign w:val="bottom"/>
          </w:tcPr>
          <w:p w14:paraId="1AEEAFAC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41.99</w:t>
            </w:r>
          </w:p>
        </w:tc>
        <w:tc>
          <w:tcPr>
            <w:tcW w:w="1549" w:type="dxa"/>
            <w:noWrap w:val="0"/>
            <w:vAlign w:val="bottom"/>
          </w:tcPr>
          <w:p w14:paraId="5B10A74E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66.00</w:t>
            </w:r>
          </w:p>
        </w:tc>
        <w:tc>
          <w:tcPr>
            <w:tcW w:w="1549" w:type="dxa"/>
            <w:noWrap w:val="0"/>
            <w:vAlign w:val="bottom"/>
          </w:tcPr>
          <w:p w14:paraId="6558CD9A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24.70</w:t>
            </w:r>
          </w:p>
        </w:tc>
        <w:tc>
          <w:tcPr>
            <w:tcW w:w="1550" w:type="dxa"/>
            <w:noWrap w:val="0"/>
            <w:vAlign w:val="bottom"/>
          </w:tcPr>
          <w:p w14:paraId="3A8531D4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38.00</w:t>
            </w:r>
          </w:p>
        </w:tc>
      </w:tr>
      <w:tr w14:paraId="55AAA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549" w:type="dxa"/>
            <w:noWrap w:val="0"/>
            <w:vAlign w:val="bottom"/>
          </w:tcPr>
          <w:p w14:paraId="6EECC7AE">
            <w:pPr>
              <w:spacing w:line="30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52.73</w:t>
            </w:r>
          </w:p>
        </w:tc>
        <w:tc>
          <w:tcPr>
            <w:tcW w:w="1549" w:type="dxa"/>
            <w:noWrap w:val="0"/>
            <w:vAlign w:val="bottom"/>
          </w:tcPr>
          <w:p w14:paraId="1142C21C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93.00</w:t>
            </w:r>
          </w:p>
        </w:tc>
        <w:tc>
          <w:tcPr>
            <w:tcW w:w="1550" w:type="dxa"/>
            <w:noWrap w:val="0"/>
            <w:vAlign w:val="bottom"/>
          </w:tcPr>
          <w:p w14:paraId="513A1629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41.51</w:t>
            </w:r>
          </w:p>
        </w:tc>
        <w:tc>
          <w:tcPr>
            <w:tcW w:w="1549" w:type="dxa"/>
            <w:noWrap w:val="0"/>
            <w:vAlign w:val="bottom"/>
          </w:tcPr>
          <w:p w14:paraId="26497CF9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65.00</w:t>
            </w:r>
          </w:p>
        </w:tc>
        <w:tc>
          <w:tcPr>
            <w:tcW w:w="1549" w:type="dxa"/>
            <w:noWrap w:val="0"/>
            <w:vAlign w:val="bottom"/>
          </w:tcPr>
          <w:p w14:paraId="0C5BF5A5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23.86</w:t>
            </w:r>
          </w:p>
        </w:tc>
        <w:tc>
          <w:tcPr>
            <w:tcW w:w="1550" w:type="dxa"/>
            <w:noWrap w:val="0"/>
            <w:vAlign w:val="bottom"/>
          </w:tcPr>
          <w:p w14:paraId="60283CC2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37.00</w:t>
            </w:r>
          </w:p>
        </w:tc>
      </w:tr>
      <w:tr w14:paraId="32F63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549" w:type="dxa"/>
            <w:noWrap w:val="0"/>
            <w:vAlign w:val="bottom"/>
          </w:tcPr>
          <w:p w14:paraId="5AAAB5FC">
            <w:pPr>
              <w:spacing w:line="30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52.39</w:t>
            </w:r>
          </w:p>
        </w:tc>
        <w:tc>
          <w:tcPr>
            <w:tcW w:w="1549" w:type="dxa"/>
            <w:noWrap w:val="0"/>
            <w:vAlign w:val="bottom"/>
          </w:tcPr>
          <w:p w14:paraId="586589BA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92.00</w:t>
            </w:r>
          </w:p>
        </w:tc>
        <w:tc>
          <w:tcPr>
            <w:tcW w:w="1550" w:type="dxa"/>
            <w:noWrap w:val="0"/>
            <w:vAlign w:val="bottom"/>
          </w:tcPr>
          <w:p w14:paraId="49EDC56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41.02</w:t>
            </w:r>
          </w:p>
        </w:tc>
        <w:tc>
          <w:tcPr>
            <w:tcW w:w="1549" w:type="dxa"/>
            <w:noWrap w:val="0"/>
            <w:vAlign w:val="bottom"/>
          </w:tcPr>
          <w:p w14:paraId="48DD14D8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64.00</w:t>
            </w:r>
          </w:p>
        </w:tc>
        <w:tc>
          <w:tcPr>
            <w:tcW w:w="1549" w:type="dxa"/>
            <w:noWrap w:val="0"/>
            <w:vAlign w:val="bottom"/>
          </w:tcPr>
          <w:p w14:paraId="5F2DDE45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23.00</w:t>
            </w:r>
          </w:p>
        </w:tc>
        <w:tc>
          <w:tcPr>
            <w:tcW w:w="1550" w:type="dxa"/>
            <w:noWrap w:val="0"/>
            <w:vAlign w:val="bottom"/>
          </w:tcPr>
          <w:p w14:paraId="5F0B3FF4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36.00</w:t>
            </w:r>
          </w:p>
        </w:tc>
      </w:tr>
      <w:tr w14:paraId="39E47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549" w:type="dxa"/>
            <w:noWrap w:val="0"/>
            <w:vAlign w:val="bottom"/>
          </w:tcPr>
          <w:p w14:paraId="50F538A0">
            <w:pPr>
              <w:spacing w:line="30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52.06</w:t>
            </w:r>
          </w:p>
        </w:tc>
        <w:tc>
          <w:tcPr>
            <w:tcW w:w="1549" w:type="dxa"/>
            <w:noWrap w:val="0"/>
            <w:vAlign w:val="bottom"/>
          </w:tcPr>
          <w:p w14:paraId="215971CA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91.00</w:t>
            </w:r>
          </w:p>
        </w:tc>
        <w:tc>
          <w:tcPr>
            <w:tcW w:w="1550" w:type="dxa"/>
            <w:noWrap w:val="0"/>
            <w:vAlign w:val="bottom"/>
          </w:tcPr>
          <w:p w14:paraId="435D4FE4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40.53</w:t>
            </w:r>
          </w:p>
        </w:tc>
        <w:tc>
          <w:tcPr>
            <w:tcW w:w="1549" w:type="dxa"/>
            <w:noWrap w:val="0"/>
            <w:vAlign w:val="bottom"/>
          </w:tcPr>
          <w:p w14:paraId="06CAC2E0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63.00</w:t>
            </w:r>
          </w:p>
        </w:tc>
        <w:tc>
          <w:tcPr>
            <w:tcW w:w="1549" w:type="dxa"/>
            <w:noWrap w:val="0"/>
            <w:vAlign w:val="bottom"/>
          </w:tcPr>
          <w:p w14:paraId="2AC3CA84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22.12</w:t>
            </w:r>
          </w:p>
        </w:tc>
        <w:tc>
          <w:tcPr>
            <w:tcW w:w="1550" w:type="dxa"/>
            <w:noWrap w:val="0"/>
            <w:vAlign w:val="bottom"/>
          </w:tcPr>
          <w:p w14:paraId="70148762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35.00</w:t>
            </w:r>
          </w:p>
        </w:tc>
      </w:tr>
      <w:tr w14:paraId="45FD1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549" w:type="dxa"/>
            <w:noWrap w:val="0"/>
            <w:vAlign w:val="bottom"/>
          </w:tcPr>
          <w:p w14:paraId="3B0E194A">
            <w:pPr>
              <w:spacing w:line="30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51.70</w:t>
            </w:r>
          </w:p>
        </w:tc>
        <w:tc>
          <w:tcPr>
            <w:tcW w:w="1549" w:type="dxa"/>
            <w:noWrap w:val="0"/>
            <w:vAlign w:val="bottom"/>
          </w:tcPr>
          <w:p w14:paraId="1A703DA6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90.00</w:t>
            </w:r>
          </w:p>
        </w:tc>
        <w:tc>
          <w:tcPr>
            <w:tcW w:w="1550" w:type="dxa"/>
            <w:noWrap w:val="0"/>
            <w:vAlign w:val="bottom"/>
          </w:tcPr>
          <w:p w14:paraId="607834BD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40.03</w:t>
            </w:r>
          </w:p>
        </w:tc>
        <w:tc>
          <w:tcPr>
            <w:tcW w:w="1549" w:type="dxa"/>
            <w:noWrap w:val="0"/>
            <w:vAlign w:val="bottom"/>
          </w:tcPr>
          <w:p w14:paraId="37C0A08A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62.00</w:t>
            </w:r>
          </w:p>
        </w:tc>
        <w:tc>
          <w:tcPr>
            <w:tcW w:w="1549" w:type="dxa"/>
            <w:noWrap w:val="0"/>
            <w:vAlign w:val="bottom"/>
          </w:tcPr>
          <w:p w14:paraId="423989D7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21.21</w:t>
            </w:r>
          </w:p>
        </w:tc>
        <w:tc>
          <w:tcPr>
            <w:tcW w:w="1550" w:type="dxa"/>
            <w:noWrap w:val="0"/>
            <w:vAlign w:val="bottom"/>
          </w:tcPr>
          <w:p w14:paraId="0F302CC7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34.00</w:t>
            </w:r>
          </w:p>
        </w:tc>
      </w:tr>
      <w:tr w14:paraId="316FF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549" w:type="dxa"/>
            <w:noWrap w:val="0"/>
            <w:vAlign w:val="bottom"/>
          </w:tcPr>
          <w:p w14:paraId="0CD250BC">
            <w:pPr>
              <w:spacing w:line="30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51.35</w:t>
            </w:r>
          </w:p>
        </w:tc>
        <w:tc>
          <w:tcPr>
            <w:tcW w:w="1549" w:type="dxa"/>
            <w:noWrap w:val="0"/>
            <w:vAlign w:val="bottom"/>
          </w:tcPr>
          <w:p w14:paraId="3DBCB15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89.00</w:t>
            </w:r>
          </w:p>
        </w:tc>
        <w:tc>
          <w:tcPr>
            <w:tcW w:w="1550" w:type="dxa"/>
            <w:noWrap w:val="0"/>
            <w:vAlign w:val="bottom"/>
          </w:tcPr>
          <w:p w14:paraId="7436CE6B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39.52</w:t>
            </w:r>
          </w:p>
        </w:tc>
        <w:tc>
          <w:tcPr>
            <w:tcW w:w="1549" w:type="dxa"/>
            <w:noWrap w:val="0"/>
            <w:vAlign w:val="bottom"/>
          </w:tcPr>
          <w:p w14:paraId="6E69AE61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61.00</w:t>
            </w:r>
          </w:p>
        </w:tc>
        <w:tc>
          <w:tcPr>
            <w:tcW w:w="1549" w:type="dxa"/>
            <w:noWrap w:val="0"/>
            <w:vAlign w:val="bottom"/>
          </w:tcPr>
          <w:p w14:paraId="429ECD9D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20.82</w:t>
            </w:r>
          </w:p>
        </w:tc>
        <w:tc>
          <w:tcPr>
            <w:tcW w:w="1550" w:type="dxa"/>
            <w:noWrap w:val="0"/>
            <w:vAlign w:val="bottom"/>
          </w:tcPr>
          <w:p w14:paraId="7B7BF6EC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33.00</w:t>
            </w:r>
          </w:p>
        </w:tc>
      </w:tr>
      <w:tr w14:paraId="675CA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549" w:type="dxa"/>
            <w:noWrap w:val="0"/>
            <w:vAlign w:val="bottom"/>
          </w:tcPr>
          <w:p w14:paraId="4699F916">
            <w:pPr>
              <w:spacing w:line="30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51.00</w:t>
            </w:r>
          </w:p>
        </w:tc>
        <w:tc>
          <w:tcPr>
            <w:tcW w:w="1549" w:type="dxa"/>
            <w:noWrap w:val="0"/>
            <w:vAlign w:val="bottom"/>
          </w:tcPr>
          <w:p w14:paraId="6C87DDC4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88.00</w:t>
            </w:r>
          </w:p>
        </w:tc>
        <w:tc>
          <w:tcPr>
            <w:tcW w:w="1550" w:type="dxa"/>
            <w:noWrap w:val="0"/>
            <w:vAlign w:val="bottom"/>
          </w:tcPr>
          <w:p w14:paraId="1716B306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39.00</w:t>
            </w:r>
          </w:p>
        </w:tc>
        <w:tc>
          <w:tcPr>
            <w:tcW w:w="1549" w:type="dxa"/>
            <w:noWrap w:val="0"/>
            <w:vAlign w:val="bottom"/>
          </w:tcPr>
          <w:p w14:paraId="3FB62498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60.00</w:t>
            </w:r>
          </w:p>
        </w:tc>
        <w:tc>
          <w:tcPr>
            <w:tcW w:w="1549" w:type="dxa"/>
            <w:noWrap w:val="0"/>
            <w:vAlign w:val="bottom"/>
          </w:tcPr>
          <w:p w14:paraId="6F37D28D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19.32</w:t>
            </w:r>
          </w:p>
        </w:tc>
        <w:tc>
          <w:tcPr>
            <w:tcW w:w="1550" w:type="dxa"/>
            <w:noWrap w:val="0"/>
            <w:vAlign w:val="bottom"/>
          </w:tcPr>
          <w:p w14:paraId="46DC07D1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32.00</w:t>
            </w:r>
          </w:p>
        </w:tc>
      </w:tr>
      <w:tr w14:paraId="4BDEB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549" w:type="dxa"/>
            <w:noWrap w:val="0"/>
            <w:vAlign w:val="bottom"/>
          </w:tcPr>
          <w:p w14:paraId="150E6303">
            <w:pPr>
              <w:spacing w:line="30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50.64</w:t>
            </w:r>
          </w:p>
        </w:tc>
        <w:tc>
          <w:tcPr>
            <w:tcW w:w="1549" w:type="dxa"/>
            <w:noWrap w:val="0"/>
            <w:vAlign w:val="bottom"/>
          </w:tcPr>
          <w:p w14:paraId="6307A758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87.00</w:t>
            </w:r>
          </w:p>
        </w:tc>
        <w:tc>
          <w:tcPr>
            <w:tcW w:w="1550" w:type="dxa"/>
            <w:noWrap w:val="0"/>
            <w:vAlign w:val="bottom"/>
          </w:tcPr>
          <w:p w14:paraId="457C02CE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38.38</w:t>
            </w:r>
          </w:p>
        </w:tc>
        <w:tc>
          <w:tcPr>
            <w:tcW w:w="1549" w:type="dxa"/>
            <w:noWrap w:val="0"/>
            <w:vAlign w:val="bottom"/>
          </w:tcPr>
          <w:p w14:paraId="7765974C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59.00</w:t>
            </w:r>
          </w:p>
        </w:tc>
        <w:tc>
          <w:tcPr>
            <w:tcW w:w="1549" w:type="dxa"/>
            <w:noWrap w:val="0"/>
            <w:vAlign w:val="bottom"/>
          </w:tcPr>
          <w:p w14:paraId="65EA3C7C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18.32</w:t>
            </w:r>
          </w:p>
        </w:tc>
        <w:tc>
          <w:tcPr>
            <w:tcW w:w="1550" w:type="dxa"/>
            <w:noWrap w:val="0"/>
            <w:vAlign w:val="bottom"/>
          </w:tcPr>
          <w:p w14:paraId="1BED2C4C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31.00</w:t>
            </w:r>
          </w:p>
        </w:tc>
      </w:tr>
      <w:tr w14:paraId="6CAAA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549" w:type="dxa"/>
            <w:noWrap w:val="0"/>
            <w:vAlign w:val="bottom"/>
          </w:tcPr>
          <w:p w14:paraId="47D468BE">
            <w:pPr>
              <w:spacing w:line="30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50.28</w:t>
            </w:r>
          </w:p>
        </w:tc>
        <w:tc>
          <w:tcPr>
            <w:tcW w:w="1549" w:type="dxa"/>
            <w:noWrap w:val="0"/>
            <w:vAlign w:val="bottom"/>
          </w:tcPr>
          <w:p w14:paraId="564F855F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86.00</w:t>
            </w:r>
          </w:p>
        </w:tc>
        <w:tc>
          <w:tcPr>
            <w:tcW w:w="1550" w:type="dxa"/>
            <w:noWrap w:val="0"/>
            <w:vAlign w:val="bottom"/>
          </w:tcPr>
          <w:p w14:paraId="2778CA52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37.94</w:t>
            </w:r>
          </w:p>
        </w:tc>
        <w:tc>
          <w:tcPr>
            <w:tcW w:w="1549" w:type="dxa"/>
            <w:noWrap w:val="0"/>
            <w:vAlign w:val="bottom"/>
          </w:tcPr>
          <w:p w14:paraId="34422049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58.00</w:t>
            </w:r>
          </w:p>
        </w:tc>
        <w:tc>
          <w:tcPr>
            <w:tcW w:w="1549" w:type="dxa"/>
            <w:noWrap w:val="0"/>
            <w:vAlign w:val="bottom"/>
          </w:tcPr>
          <w:p w14:paraId="12145A36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17.29</w:t>
            </w:r>
          </w:p>
        </w:tc>
        <w:tc>
          <w:tcPr>
            <w:tcW w:w="1550" w:type="dxa"/>
            <w:noWrap w:val="0"/>
            <w:vAlign w:val="bottom"/>
          </w:tcPr>
          <w:p w14:paraId="2ABC2BEE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30.00</w:t>
            </w:r>
          </w:p>
        </w:tc>
      </w:tr>
      <w:tr w14:paraId="457DA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549" w:type="dxa"/>
            <w:noWrap w:val="0"/>
            <w:vAlign w:val="bottom"/>
          </w:tcPr>
          <w:p w14:paraId="658DDB9A">
            <w:pPr>
              <w:spacing w:line="30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49.91</w:t>
            </w:r>
          </w:p>
        </w:tc>
        <w:tc>
          <w:tcPr>
            <w:tcW w:w="1549" w:type="dxa"/>
            <w:noWrap w:val="0"/>
            <w:vAlign w:val="bottom"/>
          </w:tcPr>
          <w:p w14:paraId="19A08CED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85.00</w:t>
            </w:r>
          </w:p>
        </w:tc>
        <w:tc>
          <w:tcPr>
            <w:tcW w:w="1550" w:type="dxa"/>
            <w:noWrap w:val="0"/>
            <w:vAlign w:val="bottom"/>
          </w:tcPr>
          <w:p w14:paraId="74939CAA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37.40</w:t>
            </w:r>
          </w:p>
        </w:tc>
        <w:tc>
          <w:tcPr>
            <w:tcW w:w="1549" w:type="dxa"/>
            <w:noWrap w:val="0"/>
            <w:vAlign w:val="bottom"/>
          </w:tcPr>
          <w:p w14:paraId="1F5ED478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57.00</w:t>
            </w:r>
          </w:p>
        </w:tc>
        <w:tc>
          <w:tcPr>
            <w:tcW w:w="1549" w:type="dxa"/>
            <w:noWrap w:val="0"/>
            <w:vAlign w:val="bottom"/>
          </w:tcPr>
          <w:p w14:paraId="513818E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16.32</w:t>
            </w:r>
          </w:p>
        </w:tc>
        <w:tc>
          <w:tcPr>
            <w:tcW w:w="1550" w:type="dxa"/>
            <w:noWrap w:val="0"/>
            <w:vAlign w:val="bottom"/>
          </w:tcPr>
          <w:p w14:paraId="7D10D042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29.00</w:t>
            </w:r>
          </w:p>
        </w:tc>
      </w:tr>
      <w:tr w14:paraId="6D599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549" w:type="dxa"/>
            <w:noWrap w:val="0"/>
            <w:vAlign w:val="bottom"/>
          </w:tcPr>
          <w:p w14:paraId="21EF7ECD">
            <w:pPr>
              <w:spacing w:line="30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49.54</w:t>
            </w:r>
          </w:p>
        </w:tc>
        <w:tc>
          <w:tcPr>
            <w:tcW w:w="1549" w:type="dxa"/>
            <w:noWrap w:val="0"/>
            <w:vAlign w:val="bottom"/>
          </w:tcPr>
          <w:p w14:paraId="1BA1D0DB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84.00</w:t>
            </w:r>
          </w:p>
        </w:tc>
        <w:tc>
          <w:tcPr>
            <w:tcW w:w="1550" w:type="dxa"/>
            <w:noWrap w:val="0"/>
            <w:vAlign w:val="bottom"/>
          </w:tcPr>
          <w:p w14:paraId="0B476BEE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36.81</w:t>
            </w:r>
          </w:p>
        </w:tc>
        <w:tc>
          <w:tcPr>
            <w:tcW w:w="1549" w:type="dxa"/>
            <w:noWrap w:val="0"/>
            <w:vAlign w:val="bottom"/>
          </w:tcPr>
          <w:p w14:paraId="68CF9FBF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56.00</w:t>
            </w:r>
          </w:p>
        </w:tc>
        <w:tc>
          <w:tcPr>
            <w:tcW w:w="1549" w:type="dxa"/>
            <w:noWrap w:val="0"/>
            <w:vAlign w:val="bottom"/>
          </w:tcPr>
          <w:p w14:paraId="2D351C30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15.13</w:t>
            </w:r>
          </w:p>
        </w:tc>
        <w:tc>
          <w:tcPr>
            <w:tcW w:w="1550" w:type="dxa"/>
            <w:noWrap w:val="0"/>
            <w:vAlign w:val="bottom"/>
          </w:tcPr>
          <w:p w14:paraId="14029CEA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28.00</w:t>
            </w:r>
          </w:p>
        </w:tc>
      </w:tr>
      <w:tr w14:paraId="7807D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549" w:type="dxa"/>
            <w:noWrap w:val="0"/>
            <w:vAlign w:val="bottom"/>
          </w:tcPr>
          <w:p w14:paraId="0AFDED75">
            <w:pPr>
              <w:spacing w:line="30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49.16</w:t>
            </w:r>
          </w:p>
        </w:tc>
        <w:tc>
          <w:tcPr>
            <w:tcW w:w="1549" w:type="dxa"/>
            <w:noWrap w:val="0"/>
            <w:vAlign w:val="bottom"/>
          </w:tcPr>
          <w:p w14:paraId="4262A500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83.00</w:t>
            </w:r>
          </w:p>
        </w:tc>
        <w:tc>
          <w:tcPr>
            <w:tcW w:w="1550" w:type="dxa"/>
            <w:noWrap w:val="0"/>
            <w:vAlign w:val="bottom"/>
          </w:tcPr>
          <w:p w14:paraId="0787E286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36.28</w:t>
            </w:r>
          </w:p>
        </w:tc>
        <w:tc>
          <w:tcPr>
            <w:tcW w:w="1549" w:type="dxa"/>
            <w:noWrap w:val="0"/>
            <w:vAlign w:val="bottom"/>
          </w:tcPr>
          <w:p w14:paraId="0107479F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55.00</w:t>
            </w:r>
          </w:p>
        </w:tc>
        <w:tc>
          <w:tcPr>
            <w:tcW w:w="1549" w:type="dxa"/>
            <w:noWrap w:val="0"/>
            <w:vAlign w:val="bottom"/>
          </w:tcPr>
          <w:p w14:paraId="4FBD1E57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13.99</w:t>
            </w:r>
          </w:p>
        </w:tc>
        <w:tc>
          <w:tcPr>
            <w:tcW w:w="1550" w:type="dxa"/>
            <w:noWrap w:val="0"/>
            <w:vAlign w:val="bottom"/>
          </w:tcPr>
          <w:p w14:paraId="37904418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27.00</w:t>
            </w:r>
          </w:p>
        </w:tc>
      </w:tr>
      <w:tr w14:paraId="165A3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549" w:type="dxa"/>
            <w:noWrap w:val="0"/>
            <w:vAlign w:val="bottom"/>
          </w:tcPr>
          <w:p w14:paraId="1995F599">
            <w:pPr>
              <w:spacing w:line="30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48.78</w:t>
            </w:r>
          </w:p>
        </w:tc>
        <w:tc>
          <w:tcPr>
            <w:tcW w:w="1549" w:type="dxa"/>
            <w:noWrap w:val="0"/>
            <w:vAlign w:val="bottom"/>
          </w:tcPr>
          <w:p w14:paraId="44A3C059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82.00</w:t>
            </w:r>
          </w:p>
        </w:tc>
        <w:tc>
          <w:tcPr>
            <w:tcW w:w="1550" w:type="dxa"/>
            <w:noWrap w:val="0"/>
            <w:vAlign w:val="bottom"/>
          </w:tcPr>
          <w:p w14:paraId="62FA702F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35.70</w:t>
            </w:r>
          </w:p>
        </w:tc>
        <w:tc>
          <w:tcPr>
            <w:tcW w:w="1549" w:type="dxa"/>
            <w:noWrap w:val="0"/>
            <w:vAlign w:val="bottom"/>
          </w:tcPr>
          <w:p w14:paraId="12B8F697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54.00</w:t>
            </w:r>
          </w:p>
        </w:tc>
        <w:tc>
          <w:tcPr>
            <w:tcW w:w="1549" w:type="dxa"/>
            <w:noWrap w:val="0"/>
            <w:vAlign w:val="bottom"/>
          </w:tcPr>
          <w:p w14:paraId="669F2AB1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12.81</w:t>
            </w:r>
          </w:p>
        </w:tc>
        <w:tc>
          <w:tcPr>
            <w:tcW w:w="1550" w:type="dxa"/>
            <w:noWrap w:val="0"/>
            <w:vAlign w:val="bottom"/>
          </w:tcPr>
          <w:p w14:paraId="2624088F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26.00</w:t>
            </w:r>
          </w:p>
        </w:tc>
      </w:tr>
      <w:tr w14:paraId="2A029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549" w:type="dxa"/>
            <w:noWrap w:val="0"/>
            <w:vAlign w:val="bottom"/>
          </w:tcPr>
          <w:p w14:paraId="2E74A7DD">
            <w:pPr>
              <w:spacing w:line="30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48.40</w:t>
            </w:r>
          </w:p>
        </w:tc>
        <w:tc>
          <w:tcPr>
            <w:tcW w:w="1549" w:type="dxa"/>
            <w:noWrap w:val="0"/>
            <w:vAlign w:val="bottom"/>
          </w:tcPr>
          <w:p w14:paraId="0353B95B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81.00</w:t>
            </w:r>
          </w:p>
        </w:tc>
        <w:tc>
          <w:tcPr>
            <w:tcW w:w="1550" w:type="dxa"/>
            <w:noWrap w:val="0"/>
            <w:vAlign w:val="bottom"/>
          </w:tcPr>
          <w:p w14:paraId="1F76CDDA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35.12</w:t>
            </w:r>
          </w:p>
        </w:tc>
        <w:tc>
          <w:tcPr>
            <w:tcW w:w="1549" w:type="dxa"/>
            <w:noWrap w:val="0"/>
            <w:vAlign w:val="bottom"/>
          </w:tcPr>
          <w:p w14:paraId="4917E19E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53.00</w:t>
            </w:r>
          </w:p>
        </w:tc>
        <w:tc>
          <w:tcPr>
            <w:tcW w:w="1549" w:type="dxa"/>
            <w:noWrap w:val="0"/>
            <w:vAlign w:val="bottom"/>
          </w:tcPr>
          <w:p w14:paraId="1795FC76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11.58</w:t>
            </w:r>
          </w:p>
        </w:tc>
        <w:tc>
          <w:tcPr>
            <w:tcW w:w="1550" w:type="dxa"/>
            <w:noWrap w:val="0"/>
            <w:vAlign w:val="bottom"/>
          </w:tcPr>
          <w:p w14:paraId="731AC19C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25.00</w:t>
            </w:r>
          </w:p>
        </w:tc>
      </w:tr>
      <w:tr w14:paraId="72F21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549" w:type="dxa"/>
            <w:noWrap w:val="0"/>
            <w:vAlign w:val="bottom"/>
          </w:tcPr>
          <w:p w14:paraId="54D685DE">
            <w:pPr>
              <w:spacing w:line="30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48.01</w:t>
            </w:r>
          </w:p>
        </w:tc>
        <w:tc>
          <w:tcPr>
            <w:tcW w:w="1549" w:type="dxa"/>
            <w:noWrap w:val="0"/>
            <w:vAlign w:val="bottom"/>
          </w:tcPr>
          <w:p w14:paraId="136BE928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80.00</w:t>
            </w:r>
          </w:p>
        </w:tc>
        <w:tc>
          <w:tcPr>
            <w:tcW w:w="1550" w:type="dxa"/>
            <w:noWrap w:val="0"/>
            <w:vAlign w:val="bottom"/>
          </w:tcPr>
          <w:p w14:paraId="66C78387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34.52</w:t>
            </w:r>
          </w:p>
        </w:tc>
        <w:tc>
          <w:tcPr>
            <w:tcW w:w="1549" w:type="dxa"/>
            <w:noWrap w:val="0"/>
            <w:vAlign w:val="bottom"/>
          </w:tcPr>
          <w:p w14:paraId="14D7CBE4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52.00</w:t>
            </w:r>
          </w:p>
        </w:tc>
        <w:tc>
          <w:tcPr>
            <w:tcW w:w="1549" w:type="dxa"/>
            <w:noWrap w:val="0"/>
            <w:vAlign w:val="bottom"/>
          </w:tcPr>
          <w:p w14:paraId="2FCCA22E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10.31</w:t>
            </w:r>
          </w:p>
        </w:tc>
        <w:tc>
          <w:tcPr>
            <w:tcW w:w="1550" w:type="dxa"/>
            <w:noWrap w:val="0"/>
            <w:vAlign w:val="bottom"/>
          </w:tcPr>
          <w:p w14:paraId="5C45C946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24.00</w:t>
            </w:r>
          </w:p>
        </w:tc>
      </w:tr>
      <w:tr w14:paraId="313C8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549" w:type="dxa"/>
            <w:noWrap w:val="0"/>
            <w:vAlign w:val="bottom"/>
          </w:tcPr>
          <w:p w14:paraId="32A1A72A">
            <w:pPr>
              <w:spacing w:line="30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47.62</w:t>
            </w:r>
          </w:p>
        </w:tc>
        <w:tc>
          <w:tcPr>
            <w:tcW w:w="1549" w:type="dxa"/>
            <w:noWrap w:val="0"/>
            <w:vAlign w:val="bottom"/>
          </w:tcPr>
          <w:p w14:paraId="61613626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79.00</w:t>
            </w:r>
          </w:p>
        </w:tc>
        <w:tc>
          <w:tcPr>
            <w:tcW w:w="1550" w:type="dxa"/>
            <w:noWrap w:val="0"/>
            <w:vAlign w:val="bottom"/>
          </w:tcPr>
          <w:p w14:paraId="1AD91178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33.91</w:t>
            </w:r>
          </w:p>
        </w:tc>
        <w:tc>
          <w:tcPr>
            <w:tcW w:w="1549" w:type="dxa"/>
            <w:noWrap w:val="0"/>
            <w:vAlign w:val="bottom"/>
          </w:tcPr>
          <w:p w14:paraId="3E0990C2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51.00</w:t>
            </w:r>
          </w:p>
        </w:tc>
        <w:tc>
          <w:tcPr>
            <w:tcW w:w="1549" w:type="dxa"/>
            <w:noWrap w:val="0"/>
            <w:vAlign w:val="bottom"/>
          </w:tcPr>
          <w:p w14:paraId="058FA65E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8.97</w:t>
            </w:r>
          </w:p>
        </w:tc>
        <w:tc>
          <w:tcPr>
            <w:tcW w:w="1550" w:type="dxa"/>
            <w:noWrap w:val="0"/>
            <w:vAlign w:val="bottom"/>
          </w:tcPr>
          <w:p w14:paraId="660B33CA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23.00</w:t>
            </w:r>
          </w:p>
        </w:tc>
      </w:tr>
      <w:tr w14:paraId="3179D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549" w:type="dxa"/>
            <w:noWrap w:val="0"/>
            <w:vAlign w:val="bottom"/>
          </w:tcPr>
          <w:p w14:paraId="6B595462">
            <w:pPr>
              <w:spacing w:line="30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47.22</w:t>
            </w:r>
          </w:p>
        </w:tc>
        <w:tc>
          <w:tcPr>
            <w:tcW w:w="1549" w:type="dxa"/>
            <w:noWrap w:val="0"/>
            <w:vAlign w:val="bottom"/>
          </w:tcPr>
          <w:p w14:paraId="04AF65FC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78.00</w:t>
            </w:r>
          </w:p>
        </w:tc>
        <w:tc>
          <w:tcPr>
            <w:tcW w:w="1550" w:type="dxa"/>
            <w:noWrap w:val="0"/>
            <w:vAlign w:val="bottom"/>
          </w:tcPr>
          <w:p w14:paraId="225A05FE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33.29</w:t>
            </w:r>
          </w:p>
        </w:tc>
        <w:tc>
          <w:tcPr>
            <w:tcW w:w="1549" w:type="dxa"/>
            <w:noWrap w:val="0"/>
            <w:vAlign w:val="bottom"/>
          </w:tcPr>
          <w:p w14:paraId="5403EDBF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50.00</w:t>
            </w:r>
          </w:p>
        </w:tc>
        <w:tc>
          <w:tcPr>
            <w:tcW w:w="1549" w:type="dxa"/>
            <w:noWrap w:val="0"/>
            <w:vAlign w:val="bottom"/>
          </w:tcPr>
          <w:p w14:paraId="181524E8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7.58</w:t>
            </w:r>
          </w:p>
        </w:tc>
        <w:tc>
          <w:tcPr>
            <w:tcW w:w="1550" w:type="dxa"/>
            <w:noWrap w:val="0"/>
            <w:vAlign w:val="bottom"/>
          </w:tcPr>
          <w:p w14:paraId="3E9A1B98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22.00</w:t>
            </w:r>
          </w:p>
        </w:tc>
      </w:tr>
      <w:tr w14:paraId="5A55E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549" w:type="dxa"/>
            <w:noWrap w:val="0"/>
            <w:vAlign w:val="bottom"/>
          </w:tcPr>
          <w:p w14:paraId="0A37020A">
            <w:pPr>
              <w:spacing w:line="30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46.81</w:t>
            </w:r>
          </w:p>
        </w:tc>
        <w:tc>
          <w:tcPr>
            <w:tcW w:w="1549" w:type="dxa"/>
            <w:noWrap w:val="0"/>
            <w:vAlign w:val="bottom"/>
          </w:tcPr>
          <w:p w14:paraId="56B1D8B5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77.00</w:t>
            </w:r>
          </w:p>
        </w:tc>
        <w:tc>
          <w:tcPr>
            <w:tcW w:w="1550" w:type="dxa"/>
            <w:noWrap w:val="0"/>
            <w:vAlign w:val="bottom"/>
          </w:tcPr>
          <w:p w14:paraId="083C254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32.66</w:t>
            </w:r>
          </w:p>
        </w:tc>
        <w:tc>
          <w:tcPr>
            <w:tcW w:w="1549" w:type="dxa"/>
            <w:noWrap w:val="0"/>
            <w:vAlign w:val="bottom"/>
          </w:tcPr>
          <w:p w14:paraId="62AB62BE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49.00</w:t>
            </w:r>
          </w:p>
        </w:tc>
        <w:tc>
          <w:tcPr>
            <w:tcW w:w="1549" w:type="dxa"/>
            <w:noWrap w:val="0"/>
            <w:vAlign w:val="bottom"/>
          </w:tcPr>
          <w:p w14:paraId="4F7EE60A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6.12</w:t>
            </w:r>
          </w:p>
        </w:tc>
        <w:tc>
          <w:tcPr>
            <w:tcW w:w="1550" w:type="dxa"/>
            <w:noWrap w:val="0"/>
            <w:vAlign w:val="bottom"/>
          </w:tcPr>
          <w:p w14:paraId="38C34EE7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21.00</w:t>
            </w:r>
          </w:p>
        </w:tc>
      </w:tr>
      <w:tr w14:paraId="0FDFE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549" w:type="dxa"/>
            <w:noWrap w:val="0"/>
            <w:vAlign w:val="bottom"/>
          </w:tcPr>
          <w:p w14:paraId="0E7AB7E8">
            <w:pPr>
              <w:spacing w:line="30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46.40</w:t>
            </w:r>
          </w:p>
        </w:tc>
        <w:tc>
          <w:tcPr>
            <w:tcW w:w="1549" w:type="dxa"/>
            <w:noWrap w:val="0"/>
            <w:vAlign w:val="bottom"/>
          </w:tcPr>
          <w:p w14:paraId="060CE4E7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76.00</w:t>
            </w:r>
          </w:p>
        </w:tc>
        <w:tc>
          <w:tcPr>
            <w:tcW w:w="1550" w:type="dxa"/>
            <w:noWrap w:val="0"/>
            <w:vAlign w:val="bottom"/>
          </w:tcPr>
          <w:p w14:paraId="1C01AD0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32.10</w:t>
            </w:r>
          </w:p>
        </w:tc>
        <w:tc>
          <w:tcPr>
            <w:tcW w:w="1549" w:type="dxa"/>
            <w:noWrap w:val="0"/>
            <w:vAlign w:val="bottom"/>
          </w:tcPr>
          <w:p w14:paraId="382895B4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48.00</w:t>
            </w:r>
          </w:p>
        </w:tc>
        <w:tc>
          <w:tcPr>
            <w:tcW w:w="1549" w:type="dxa"/>
            <w:noWrap w:val="0"/>
            <w:vAlign w:val="bottom"/>
          </w:tcPr>
          <w:p w14:paraId="5DB481CB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4.60</w:t>
            </w:r>
          </w:p>
        </w:tc>
        <w:tc>
          <w:tcPr>
            <w:tcW w:w="1550" w:type="dxa"/>
            <w:noWrap w:val="0"/>
            <w:vAlign w:val="bottom"/>
          </w:tcPr>
          <w:p w14:paraId="5A2F87E7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20.00</w:t>
            </w:r>
          </w:p>
        </w:tc>
      </w:tr>
      <w:tr w14:paraId="68215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549" w:type="dxa"/>
            <w:noWrap w:val="0"/>
            <w:vAlign w:val="bottom"/>
          </w:tcPr>
          <w:p w14:paraId="6A714AB1">
            <w:pPr>
              <w:spacing w:line="30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45.99</w:t>
            </w:r>
          </w:p>
        </w:tc>
        <w:tc>
          <w:tcPr>
            <w:tcW w:w="1549" w:type="dxa"/>
            <w:noWrap w:val="0"/>
            <w:vAlign w:val="bottom"/>
          </w:tcPr>
          <w:p w14:paraId="4AC298D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75.00</w:t>
            </w:r>
          </w:p>
        </w:tc>
        <w:tc>
          <w:tcPr>
            <w:tcW w:w="1550" w:type="dxa"/>
            <w:noWrap w:val="0"/>
            <w:vAlign w:val="bottom"/>
          </w:tcPr>
          <w:p w14:paraId="5D9C721B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31.35</w:t>
            </w:r>
          </w:p>
        </w:tc>
        <w:tc>
          <w:tcPr>
            <w:tcW w:w="1549" w:type="dxa"/>
            <w:noWrap w:val="0"/>
            <w:vAlign w:val="bottom"/>
          </w:tcPr>
          <w:p w14:paraId="7184E38C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47.00</w:t>
            </w:r>
          </w:p>
        </w:tc>
        <w:tc>
          <w:tcPr>
            <w:tcW w:w="1549" w:type="dxa"/>
            <w:noWrap w:val="0"/>
            <w:vAlign w:val="bottom"/>
          </w:tcPr>
          <w:p w14:paraId="19ED478C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3.00</w:t>
            </w:r>
          </w:p>
        </w:tc>
        <w:tc>
          <w:tcPr>
            <w:tcW w:w="1550" w:type="dxa"/>
            <w:noWrap w:val="0"/>
            <w:vAlign w:val="bottom"/>
          </w:tcPr>
          <w:p w14:paraId="5D1D1AE8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19.00</w:t>
            </w:r>
          </w:p>
        </w:tc>
      </w:tr>
      <w:tr w14:paraId="26384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549" w:type="dxa"/>
            <w:noWrap w:val="0"/>
            <w:vAlign w:val="bottom"/>
          </w:tcPr>
          <w:p w14:paraId="76486443">
            <w:pPr>
              <w:spacing w:line="30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45.57</w:t>
            </w:r>
          </w:p>
        </w:tc>
        <w:tc>
          <w:tcPr>
            <w:tcW w:w="1549" w:type="dxa"/>
            <w:noWrap w:val="0"/>
            <w:vAlign w:val="bottom"/>
          </w:tcPr>
          <w:p w14:paraId="58E59C56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74.00</w:t>
            </w:r>
          </w:p>
        </w:tc>
        <w:tc>
          <w:tcPr>
            <w:tcW w:w="1550" w:type="dxa"/>
            <w:noWrap w:val="0"/>
            <w:vAlign w:val="bottom"/>
          </w:tcPr>
          <w:p w14:paraId="48E3AEDD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30.68</w:t>
            </w:r>
          </w:p>
        </w:tc>
        <w:tc>
          <w:tcPr>
            <w:tcW w:w="1549" w:type="dxa"/>
            <w:noWrap w:val="0"/>
            <w:vAlign w:val="bottom"/>
          </w:tcPr>
          <w:p w14:paraId="2F0D553B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46.00</w:t>
            </w:r>
          </w:p>
        </w:tc>
        <w:tc>
          <w:tcPr>
            <w:tcW w:w="1549" w:type="dxa"/>
            <w:noWrap w:val="0"/>
            <w:vAlign w:val="bottom"/>
          </w:tcPr>
          <w:p w14:paraId="1816414D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1.30</w:t>
            </w:r>
          </w:p>
        </w:tc>
        <w:tc>
          <w:tcPr>
            <w:tcW w:w="1550" w:type="dxa"/>
            <w:noWrap w:val="0"/>
            <w:vAlign w:val="bottom"/>
          </w:tcPr>
          <w:p w14:paraId="35D84BB2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18.00</w:t>
            </w:r>
          </w:p>
        </w:tc>
      </w:tr>
      <w:tr w14:paraId="6CFE4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549" w:type="dxa"/>
            <w:noWrap w:val="0"/>
            <w:vAlign w:val="bottom"/>
          </w:tcPr>
          <w:p w14:paraId="72940CF2">
            <w:pPr>
              <w:spacing w:line="30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45.14</w:t>
            </w:r>
          </w:p>
        </w:tc>
        <w:tc>
          <w:tcPr>
            <w:tcW w:w="1549" w:type="dxa"/>
            <w:noWrap w:val="0"/>
            <w:vAlign w:val="bottom"/>
          </w:tcPr>
          <w:p w14:paraId="377097F5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73.00</w:t>
            </w:r>
          </w:p>
        </w:tc>
        <w:tc>
          <w:tcPr>
            <w:tcW w:w="1550" w:type="dxa"/>
            <w:noWrap w:val="0"/>
            <w:vAlign w:val="bottom"/>
          </w:tcPr>
          <w:p w14:paraId="232139FC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29.99</w:t>
            </w:r>
          </w:p>
        </w:tc>
        <w:tc>
          <w:tcPr>
            <w:tcW w:w="1549" w:type="dxa"/>
            <w:noWrap w:val="0"/>
            <w:vAlign w:val="bottom"/>
          </w:tcPr>
          <w:p w14:paraId="062ED96F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45.00</w:t>
            </w:r>
          </w:p>
        </w:tc>
        <w:tc>
          <w:tcPr>
            <w:tcW w:w="1549" w:type="dxa"/>
            <w:noWrap w:val="0"/>
            <w:vAlign w:val="bottom"/>
          </w:tcPr>
          <w:p w14:paraId="096F3F6B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50" w:type="dxa"/>
            <w:noWrap w:val="0"/>
            <w:vAlign w:val="bottom"/>
          </w:tcPr>
          <w:p w14:paraId="09FCD52F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</w:tr>
    </w:tbl>
    <w:p w14:paraId="51B15B54">
      <w:pPr>
        <w:spacing w:line="400" w:lineRule="exact"/>
        <w:jc w:val="center"/>
        <w:rPr>
          <w:rFonts w:hint="eastAsia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女子标枪成绩评分表（600克）</w:t>
      </w:r>
    </w:p>
    <w:tbl>
      <w:tblPr>
        <w:tblStyle w:val="8"/>
        <w:tblW w:w="93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 w14:paraId="43D0F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556" w:type="dxa"/>
            <w:noWrap w:val="0"/>
            <w:vAlign w:val="bottom"/>
          </w:tcPr>
          <w:p w14:paraId="17B4918D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成绩（米）</w:t>
            </w:r>
          </w:p>
        </w:tc>
        <w:tc>
          <w:tcPr>
            <w:tcW w:w="1556" w:type="dxa"/>
            <w:noWrap w:val="0"/>
            <w:vAlign w:val="bottom"/>
          </w:tcPr>
          <w:p w14:paraId="68897EE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百分制分值</w:t>
            </w:r>
          </w:p>
        </w:tc>
        <w:tc>
          <w:tcPr>
            <w:tcW w:w="1556" w:type="dxa"/>
            <w:noWrap w:val="0"/>
            <w:vAlign w:val="bottom"/>
          </w:tcPr>
          <w:p w14:paraId="392E6D81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成绩（米）</w:t>
            </w:r>
          </w:p>
        </w:tc>
        <w:tc>
          <w:tcPr>
            <w:tcW w:w="1556" w:type="dxa"/>
            <w:noWrap w:val="0"/>
            <w:vAlign w:val="bottom"/>
          </w:tcPr>
          <w:p w14:paraId="2594928F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百分制分值</w:t>
            </w:r>
          </w:p>
        </w:tc>
        <w:tc>
          <w:tcPr>
            <w:tcW w:w="1556" w:type="dxa"/>
            <w:noWrap w:val="0"/>
            <w:vAlign w:val="bottom"/>
          </w:tcPr>
          <w:p w14:paraId="2F8EA1FB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成绩（米）</w:t>
            </w:r>
          </w:p>
        </w:tc>
        <w:tc>
          <w:tcPr>
            <w:tcW w:w="1556" w:type="dxa"/>
            <w:noWrap w:val="0"/>
            <w:vAlign w:val="bottom"/>
          </w:tcPr>
          <w:p w14:paraId="50BD4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百分制分值</w:t>
            </w:r>
          </w:p>
        </w:tc>
      </w:tr>
      <w:tr w14:paraId="63173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556" w:type="dxa"/>
            <w:noWrap w:val="0"/>
            <w:vAlign w:val="bottom"/>
          </w:tcPr>
          <w:p w14:paraId="1D282620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38.00</w:t>
            </w:r>
          </w:p>
        </w:tc>
        <w:tc>
          <w:tcPr>
            <w:tcW w:w="1556" w:type="dxa"/>
            <w:noWrap w:val="0"/>
            <w:vAlign w:val="bottom"/>
          </w:tcPr>
          <w:p w14:paraId="14966F6B">
            <w:pPr>
              <w:spacing w:line="28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100.00</w:t>
            </w:r>
          </w:p>
        </w:tc>
        <w:tc>
          <w:tcPr>
            <w:tcW w:w="1556" w:type="dxa"/>
            <w:noWrap w:val="0"/>
            <w:vAlign w:val="bottom"/>
          </w:tcPr>
          <w:p w14:paraId="135B77C4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32.19</w:t>
            </w:r>
          </w:p>
        </w:tc>
        <w:tc>
          <w:tcPr>
            <w:tcW w:w="1556" w:type="dxa"/>
            <w:noWrap w:val="0"/>
            <w:vAlign w:val="bottom"/>
          </w:tcPr>
          <w:p w14:paraId="1A2A84E9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69.00</w:t>
            </w:r>
          </w:p>
        </w:tc>
        <w:tc>
          <w:tcPr>
            <w:tcW w:w="1556" w:type="dxa"/>
            <w:noWrap w:val="0"/>
            <w:vAlign w:val="bottom"/>
          </w:tcPr>
          <w:p w14:paraId="142691B6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22.85</w:t>
            </w:r>
          </w:p>
        </w:tc>
        <w:tc>
          <w:tcPr>
            <w:tcW w:w="1556" w:type="dxa"/>
            <w:noWrap w:val="0"/>
            <w:vAlign w:val="bottom"/>
          </w:tcPr>
          <w:p w14:paraId="36E0C79A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38.00</w:t>
            </w:r>
          </w:p>
        </w:tc>
      </w:tr>
      <w:tr w14:paraId="79609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556" w:type="dxa"/>
            <w:noWrap w:val="0"/>
            <w:vAlign w:val="bottom"/>
          </w:tcPr>
          <w:p w14:paraId="6C1DCFC0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37.84</w:t>
            </w:r>
          </w:p>
        </w:tc>
        <w:tc>
          <w:tcPr>
            <w:tcW w:w="1556" w:type="dxa"/>
            <w:noWrap w:val="0"/>
            <w:vAlign w:val="bottom"/>
          </w:tcPr>
          <w:p w14:paraId="2851794E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99.00</w:t>
            </w:r>
          </w:p>
        </w:tc>
        <w:tc>
          <w:tcPr>
            <w:tcW w:w="1556" w:type="dxa"/>
            <w:noWrap w:val="0"/>
            <w:vAlign w:val="bottom"/>
          </w:tcPr>
          <w:p w14:paraId="77F95CEA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31.96</w:t>
            </w:r>
          </w:p>
        </w:tc>
        <w:tc>
          <w:tcPr>
            <w:tcW w:w="1556" w:type="dxa"/>
            <w:noWrap w:val="0"/>
            <w:vAlign w:val="bottom"/>
          </w:tcPr>
          <w:p w14:paraId="0372F275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68.00</w:t>
            </w:r>
          </w:p>
        </w:tc>
        <w:tc>
          <w:tcPr>
            <w:tcW w:w="1556" w:type="dxa"/>
            <w:noWrap w:val="0"/>
            <w:vAlign w:val="bottom"/>
          </w:tcPr>
          <w:p w14:paraId="7B31468A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22.43</w:t>
            </w:r>
          </w:p>
        </w:tc>
        <w:tc>
          <w:tcPr>
            <w:tcW w:w="1556" w:type="dxa"/>
            <w:noWrap w:val="0"/>
            <w:vAlign w:val="bottom"/>
          </w:tcPr>
          <w:p w14:paraId="79BC0774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37.00</w:t>
            </w:r>
          </w:p>
        </w:tc>
      </w:tr>
      <w:tr w14:paraId="1302E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556" w:type="dxa"/>
            <w:noWrap w:val="0"/>
            <w:vAlign w:val="bottom"/>
          </w:tcPr>
          <w:p w14:paraId="58C26647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37.68</w:t>
            </w:r>
          </w:p>
        </w:tc>
        <w:tc>
          <w:tcPr>
            <w:tcW w:w="1556" w:type="dxa"/>
            <w:noWrap w:val="0"/>
            <w:vAlign w:val="bottom"/>
          </w:tcPr>
          <w:p w14:paraId="00F4668A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98.00</w:t>
            </w:r>
          </w:p>
        </w:tc>
        <w:tc>
          <w:tcPr>
            <w:tcW w:w="1556" w:type="dxa"/>
            <w:noWrap w:val="0"/>
            <w:vAlign w:val="bottom"/>
          </w:tcPr>
          <w:p w14:paraId="71C8C98D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31.73</w:t>
            </w:r>
          </w:p>
        </w:tc>
        <w:tc>
          <w:tcPr>
            <w:tcW w:w="1556" w:type="dxa"/>
            <w:noWrap w:val="0"/>
            <w:vAlign w:val="bottom"/>
          </w:tcPr>
          <w:p w14:paraId="2D863BB3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67.00</w:t>
            </w:r>
          </w:p>
        </w:tc>
        <w:tc>
          <w:tcPr>
            <w:tcW w:w="1556" w:type="dxa"/>
            <w:noWrap w:val="0"/>
            <w:vAlign w:val="bottom"/>
          </w:tcPr>
          <w:p w14:paraId="4865D51E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22.00</w:t>
            </w:r>
          </w:p>
        </w:tc>
        <w:tc>
          <w:tcPr>
            <w:tcW w:w="1556" w:type="dxa"/>
            <w:noWrap w:val="0"/>
            <w:vAlign w:val="bottom"/>
          </w:tcPr>
          <w:p w14:paraId="5EB6D15F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36.00</w:t>
            </w:r>
          </w:p>
        </w:tc>
      </w:tr>
      <w:tr w14:paraId="44776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556" w:type="dxa"/>
            <w:noWrap w:val="0"/>
            <w:vAlign w:val="bottom"/>
          </w:tcPr>
          <w:p w14:paraId="33856393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37.52</w:t>
            </w:r>
          </w:p>
        </w:tc>
        <w:tc>
          <w:tcPr>
            <w:tcW w:w="1556" w:type="dxa"/>
            <w:noWrap w:val="0"/>
            <w:vAlign w:val="bottom"/>
          </w:tcPr>
          <w:p w14:paraId="297386ED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97.00</w:t>
            </w:r>
          </w:p>
        </w:tc>
        <w:tc>
          <w:tcPr>
            <w:tcW w:w="1556" w:type="dxa"/>
            <w:noWrap w:val="0"/>
            <w:vAlign w:val="bottom"/>
          </w:tcPr>
          <w:p w14:paraId="79337BC1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31.49</w:t>
            </w:r>
          </w:p>
        </w:tc>
        <w:tc>
          <w:tcPr>
            <w:tcW w:w="1556" w:type="dxa"/>
            <w:noWrap w:val="0"/>
            <w:vAlign w:val="bottom"/>
          </w:tcPr>
          <w:p w14:paraId="7ECED8F8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66.00</w:t>
            </w:r>
          </w:p>
        </w:tc>
        <w:tc>
          <w:tcPr>
            <w:tcW w:w="1556" w:type="dxa"/>
            <w:noWrap w:val="0"/>
            <w:vAlign w:val="bottom"/>
          </w:tcPr>
          <w:p w14:paraId="062A3F62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21.56</w:t>
            </w:r>
          </w:p>
        </w:tc>
        <w:tc>
          <w:tcPr>
            <w:tcW w:w="1556" w:type="dxa"/>
            <w:noWrap w:val="0"/>
            <w:vAlign w:val="bottom"/>
          </w:tcPr>
          <w:p w14:paraId="38414A16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35.00</w:t>
            </w:r>
          </w:p>
        </w:tc>
      </w:tr>
      <w:tr w14:paraId="3B4B3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556" w:type="dxa"/>
            <w:noWrap w:val="0"/>
            <w:vAlign w:val="bottom"/>
          </w:tcPr>
          <w:p w14:paraId="23AB5960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37.36</w:t>
            </w:r>
          </w:p>
        </w:tc>
        <w:tc>
          <w:tcPr>
            <w:tcW w:w="1556" w:type="dxa"/>
            <w:noWrap w:val="0"/>
            <w:vAlign w:val="bottom"/>
          </w:tcPr>
          <w:p w14:paraId="307DFE58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96.00</w:t>
            </w:r>
          </w:p>
        </w:tc>
        <w:tc>
          <w:tcPr>
            <w:tcW w:w="1556" w:type="dxa"/>
            <w:noWrap w:val="0"/>
            <w:vAlign w:val="bottom"/>
          </w:tcPr>
          <w:p w14:paraId="34C3EA08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31.25</w:t>
            </w:r>
          </w:p>
        </w:tc>
        <w:tc>
          <w:tcPr>
            <w:tcW w:w="1556" w:type="dxa"/>
            <w:noWrap w:val="0"/>
            <w:vAlign w:val="bottom"/>
          </w:tcPr>
          <w:p w14:paraId="67190730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65.00</w:t>
            </w:r>
          </w:p>
        </w:tc>
        <w:tc>
          <w:tcPr>
            <w:tcW w:w="1556" w:type="dxa"/>
            <w:noWrap w:val="0"/>
            <w:vAlign w:val="bottom"/>
          </w:tcPr>
          <w:p w14:paraId="3C91C7C9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21.11</w:t>
            </w:r>
          </w:p>
        </w:tc>
        <w:tc>
          <w:tcPr>
            <w:tcW w:w="1556" w:type="dxa"/>
            <w:noWrap w:val="0"/>
            <w:vAlign w:val="bottom"/>
          </w:tcPr>
          <w:p w14:paraId="29BEE043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34.00</w:t>
            </w:r>
          </w:p>
        </w:tc>
      </w:tr>
      <w:tr w14:paraId="33528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556" w:type="dxa"/>
            <w:noWrap w:val="0"/>
            <w:vAlign w:val="bottom"/>
          </w:tcPr>
          <w:p w14:paraId="467E9CFA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37.20</w:t>
            </w:r>
          </w:p>
        </w:tc>
        <w:tc>
          <w:tcPr>
            <w:tcW w:w="1556" w:type="dxa"/>
            <w:noWrap w:val="0"/>
            <w:vAlign w:val="bottom"/>
          </w:tcPr>
          <w:p w14:paraId="748827AB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95.00</w:t>
            </w:r>
          </w:p>
        </w:tc>
        <w:tc>
          <w:tcPr>
            <w:tcW w:w="1556" w:type="dxa"/>
            <w:noWrap w:val="0"/>
            <w:vAlign w:val="bottom"/>
          </w:tcPr>
          <w:p w14:paraId="12578A4E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31.01</w:t>
            </w:r>
          </w:p>
        </w:tc>
        <w:tc>
          <w:tcPr>
            <w:tcW w:w="1556" w:type="dxa"/>
            <w:noWrap w:val="0"/>
            <w:vAlign w:val="bottom"/>
          </w:tcPr>
          <w:p w14:paraId="305968D5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64.00</w:t>
            </w:r>
          </w:p>
        </w:tc>
        <w:tc>
          <w:tcPr>
            <w:tcW w:w="1556" w:type="dxa"/>
            <w:noWrap w:val="0"/>
            <w:vAlign w:val="bottom"/>
          </w:tcPr>
          <w:p w14:paraId="00390731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20.64</w:t>
            </w:r>
          </w:p>
        </w:tc>
        <w:tc>
          <w:tcPr>
            <w:tcW w:w="1556" w:type="dxa"/>
            <w:noWrap w:val="0"/>
            <w:vAlign w:val="bottom"/>
          </w:tcPr>
          <w:p w14:paraId="2ED73249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33.00</w:t>
            </w:r>
          </w:p>
        </w:tc>
      </w:tr>
      <w:tr w14:paraId="5A7F2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556" w:type="dxa"/>
            <w:noWrap w:val="0"/>
            <w:vAlign w:val="bottom"/>
          </w:tcPr>
          <w:p w14:paraId="43BF4B5C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37.03</w:t>
            </w:r>
          </w:p>
        </w:tc>
        <w:tc>
          <w:tcPr>
            <w:tcW w:w="1556" w:type="dxa"/>
            <w:noWrap w:val="0"/>
            <w:vAlign w:val="bottom"/>
          </w:tcPr>
          <w:p w14:paraId="2A62F939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94.00</w:t>
            </w:r>
          </w:p>
        </w:tc>
        <w:tc>
          <w:tcPr>
            <w:tcW w:w="1556" w:type="dxa"/>
            <w:noWrap w:val="0"/>
            <w:vAlign w:val="bottom"/>
          </w:tcPr>
          <w:p w14:paraId="656212C3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30.76</w:t>
            </w:r>
          </w:p>
        </w:tc>
        <w:tc>
          <w:tcPr>
            <w:tcW w:w="1556" w:type="dxa"/>
            <w:noWrap w:val="0"/>
            <w:vAlign w:val="bottom"/>
          </w:tcPr>
          <w:p w14:paraId="7F234DF9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63.00</w:t>
            </w:r>
          </w:p>
        </w:tc>
        <w:tc>
          <w:tcPr>
            <w:tcW w:w="1556" w:type="dxa"/>
            <w:noWrap w:val="0"/>
            <w:vAlign w:val="bottom"/>
          </w:tcPr>
          <w:p w14:paraId="6DF6929C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20.16</w:t>
            </w:r>
          </w:p>
        </w:tc>
        <w:tc>
          <w:tcPr>
            <w:tcW w:w="1556" w:type="dxa"/>
            <w:noWrap w:val="0"/>
            <w:vAlign w:val="bottom"/>
          </w:tcPr>
          <w:p w14:paraId="4F45A538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32.00</w:t>
            </w:r>
          </w:p>
        </w:tc>
      </w:tr>
      <w:tr w14:paraId="03CE1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556" w:type="dxa"/>
            <w:noWrap w:val="0"/>
            <w:vAlign w:val="bottom"/>
          </w:tcPr>
          <w:p w14:paraId="5E1B7859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36.86</w:t>
            </w:r>
          </w:p>
        </w:tc>
        <w:tc>
          <w:tcPr>
            <w:tcW w:w="1556" w:type="dxa"/>
            <w:noWrap w:val="0"/>
            <w:vAlign w:val="bottom"/>
          </w:tcPr>
          <w:p w14:paraId="7F32F9DC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93.00</w:t>
            </w:r>
          </w:p>
        </w:tc>
        <w:tc>
          <w:tcPr>
            <w:tcW w:w="1556" w:type="dxa"/>
            <w:noWrap w:val="0"/>
            <w:vAlign w:val="bottom"/>
          </w:tcPr>
          <w:p w14:paraId="25E25745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30.51</w:t>
            </w:r>
          </w:p>
        </w:tc>
        <w:tc>
          <w:tcPr>
            <w:tcW w:w="1556" w:type="dxa"/>
            <w:noWrap w:val="0"/>
            <w:vAlign w:val="bottom"/>
          </w:tcPr>
          <w:p w14:paraId="01AE7785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62.00</w:t>
            </w:r>
          </w:p>
        </w:tc>
        <w:tc>
          <w:tcPr>
            <w:tcW w:w="1556" w:type="dxa"/>
            <w:noWrap w:val="0"/>
            <w:vAlign w:val="bottom"/>
          </w:tcPr>
          <w:p w14:paraId="63760132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19.66</w:t>
            </w:r>
          </w:p>
        </w:tc>
        <w:tc>
          <w:tcPr>
            <w:tcW w:w="1556" w:type="dxa"/>
            <w:noWrap w:val="0"/>
            <w:vAlign w:val="bottom"/>
          </w:tcPr>
          <w:p w14:paraId="4DB71E18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31.00</w:t>
            </w:r>
          </w:p>
        </w:tc>
      </w:tr>
      <w:tr w14:paraId="46FC8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556" w:type="dxa"/>
            <w:noWrap w:val="0"/>
            <w:vAlign w:val="bottom"/>
          </w:tcPr>
          <w:p w14:paraId="7A24F9BC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36.69</w:t>
            </w:r>
          </w:p>
        </w:tc>
        <w:tc>
          <w:tcPr>
            <w:tcW w:w="1556" w:type="dxa"/>
            <w:noWrap w:val="0"/>
            <w:vAlign w:val="bottom"/>
          </w:tcPr>
          <w:p w14:paraId="2938A6A2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92.00</w:t>
            </w:r>
          </w:p>
        </w:tc>
        <w:tc>
          <w:tcPr>
            <w:tcW w:w="1556" w:type="dxa"/>
            <w:noWrap w:val="0"/>
            <w:vAlign w:val="bottom"/>
          </w:tcPr>
          <w:p w14:paraId="7C924E27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30.26</w:t>
            </w:r>
          </w:p>
        </w:tc>
        <w:tc>
          <w:tcPr>
            <w:tcW w:w="1556" w:type="dxa"/>
            <w:noWrap w:val="0"/>
            <w:vAlign w:val="bottom"/>
          </w:tcPr>
          <w:p w14:paraId="21F5C55E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61.00</w:t>
            </w:r>
          </w:p>
        </w:tc>
        <w:tc>
          <w:tcPr>
            <w:tcW w:w="1556" w:type="dxa"/>
            <w:noWrap w:val="0"/>
            <w:vAlign w:val="bottom"/>
          </w:tcPr>
          <w:p w14:paraId="3AF42BFA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19.15</w:t>
            </w:r>
          </w:p>
        </w:tc>
        <w:tc>
          <w:tcPr>
            <w:tcW w:w="1556" w:type="dxa"/>
            <w:noWrap w:val="0"/>
            <w:vAlign w:val="bottom"/>
          </w:tcPr>
          <w:p w14:paraId="20D39B53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30.00</w:t>
            </w:r>
          </w:p>
        </w:tc>
      </w:tr>
      <w:tr w14:paraId="52201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556" w:type="dxa"/>
            <w:noWrap w:val="0"/>
            <w:vAlign w:val="bottom"/>
          </w:tcPr>
          <w:p w14:paraId="08B125D3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36.52</w:t>
            </w:r>
          </w:p>
        </w:tc>
        <w:tc>
          <w:tcPr>
            <w:tcW w:w="1556" w:type="dxa"/>
            <w:noWrap w:val="0"/>
            <w:vAlign w:val="bottom"/>
          </w:tcPr>
          <w:p w14:paraId="0D9CFF5B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91.00</w:t>
            </w:r>
          </w:p>
        </w:tc>
        <w:tc>
          <w:tcPr>
            <w:tcW w:w="1556" w:type="dxa"/>
            <w:noWrap w:val="0"/>
            <w:vAlign w:val="bottom"/>
          </w:tcPr>
          <w:p w14:paraId="67F90E30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30.00</w:t>
            </w:r>
          </w:p>
        </w:tc>
        <w:tc>
          <w:tcPr>
            <w:tcW w:w="1556" w:type="dxa"/>
            <w:noWrap w:val="0"/>
            <w:vAlign w:val="bottom"/>
          </w:tcPr>
          <w:p w14:paraId="54A76991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60.00</w:t>
            </w:r>
          </w:p>
        </w:tc>
        <w:tc>
          <w:tcPr>
            <w:tcW w:w="1556" w:type="dxa"/>
            <w:noWrap w:val="0"/>
            <w:vAlign w:val="bottom"/>
          </w:tcPr>
          <w:p w14:paraId="3B2F0B48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18.62</w:t>
            </w:r>
          </w:p>
        </w:tc>
        <w:tc>
          <w:tcPr>
            <w:tcW w:w="1556" w:type="dxa"/>
            <w:noWrap w:val="0"/>
            <w:vAlign w:val="bottom"/>
          </w:tcPr>
          <w:p w14:paraId="5E5F4DAA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29.00</w:t>
            </w:r>
          </w:p>
        </w:tc>
      </w:tr>
      <w:tr w14:paraId="05889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556" w:type="dxa"/>
            <w:noWrap w:val="0"/>
            <w:vAlign w:val="bottom"/>
          </w:tcPr>
          <w:p w14:paraId="7979852B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36.35</w:t>
            </w:r>
          </w:p>
        </w:tc>
        <w:tc>
          <w:tcPr>
            <w:tcW w:w="1556" w:type="dxa"/>
            <w:noWrap w:val="0"/>
            <w:vAlign w:val="bottom"/>
          </w:tcPr>
          <w:p w14:paraId="6F0FD5A1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90.00</w:t>
            </w:r>
          </w:p>
        </w:tc>
        <w:tc>
          <w:tcPr>
            <w:tcW w:w="1556" w:type="dxa"/>
            <w:noWrap w:val="0"/>
            <w:vAlign w:val="bottom"/>
          </w:tcPr>
          <w:p w14:paraId="23226841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29.74</w:t>
            </w:r>
          </w:p>
        </w:tc>
        <w:tc>
          <w:tcPr>
            <w:tcW w:w="1556" w:type="dxa"/>
            <w:noWrap w:val="0"/>
            <w:vAlign w:val="bottom"/>
          </w:tcPr>
          <w:p w14:paraId="032B3BBE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59.00</w:t>
            </w:r>
          </w:p>
        </w:tc>
        <w:tc>
          <w:tcPr>
            <w:tcW w:w="1556" w:type="dxa"/>
            <w:noWrap w:val="0"/>
            <w:vAlign w:val="bottom"/>
          </w:tcPr>
          <w:p w14:paraId="0378FCCA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18.07</w:t>
            </w:r>
          </w:p>
        </w:tc>
        <w:tc>
          <w:tcPr>
            <w:tcW w:w="1556" w:type="dxa"/>
            <w:noWrap w:val="0"/>
            <w:vAlign w:val="bottom"/>
          </w:tcPr>
          <w:p w14:paraId="2FF23157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28.00</w:t>
            </w:r>
          </w:p>
        </w:tc>
      </w:tr>
      <w:tr w14:paraId="28576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556" w:type="dxa"/>
            <w:noWrap w:val="0"/>
            <w:vAlign w:val="bottom"/>
          </w:tcPr>
          <w:p w14:paraId="1610151D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36.18</w:t>
            </w:r>
          </w:p>
        </w:tc>
        <w:tc>
          <w:tcPr>
            <w:tcW w:w="1556" w:type="dxa"/>
            <w:noWrap w:val="0"/>
            <w:vAlign w:val="bottom"/>
          </w:tcPr>
          <w:p w14:paraId="7B582223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89.00</w:t>
            </w:r>
          </w:p>
        </w:tc>
        <w:tc>
          <w:tcPr>
            <w:tcW w:w="1556" w:type="dxa"/>
            <w:noWrap w:val="0"/>
            <w:vAlign w:val="bottom"/>
          </w:tcPr>
          <w:p w14:paraId="3812C6C7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29.47</w:t>
            </w:r>
          </w:p>
        </w:tc>
        <w:tc>
          <w:tcPr>
            <w:tcW w:w="1556" w:type="dxa"/>
            <w:noWrap w:val="0"/>
            <w:vAlign w:val="bottom"/>
          </w:tcPr>
          <w:p w14:paraId="5D87B300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58.00</w:t>
            </w:r>
          </w:p>
        </w:tc>
        <w:tc>
          <w:tcPr>
            <w:tcW w:w="1556" w:type="dxa"/>
            <w:noWrap w:val="0"/>
            <w:vAlign w:val="bottom"/>
          </w:tcPr>
          <w:p w14:paraId="021A7864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17.50</w:t>
            </w:r>
          </w:p>
        </w:tc>
        <w:tc>
          <w:tcPr>
            <w:tcW w:w="1556" w:type="dxa"/>
            <w:noWrap w:val="0"/>
            <w:vAlign w:val="bottom"/>
          </w:tcPr>
          <w:p w14:paraId="0283FE1A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27.00</w:t>
            </w:r>
          </w:p>
        </w:tc>
      </w:tr>
      <w:tr w14:paraId="443C9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556" w:type="dxa"/>
            <w:noWrap w:val="0"/>
            <w:vAlign w:val="bottom"/>
          </w:tcPr>
          <w:p w14:paraId="4BB441DF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36.00</w:t>
            </w:r>
          </w:p>
        </w:tc>
        <w:tc>
          <w:tcPr>
            <w:tcW w:w="1556" w:type="dxa"/>
            <w:noWrap w:val="0"/>
            <w:vAlign w:val="bottom"/>
          </w:tcPr>
          <w:p w14:paraId="7EAE00E7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88.00</w:t>
            </w:r>
          </w:p>
        </w:tc>
        <w:tc>
          <w:tcPr>
            <w:tcW w:w="1556" w:type="dxa"/>
            <w:noWrap w:val="0"/>
            <w:vAlign w:val="bottom"/>
          </w:tcPr>
          <w:p w14:paraId="1A38B291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29.20</w:t>
            </w:r>
          </w:p>
        </w:tc>
        <w:tc>
          <w:tcPr>
            <w:tcW w:w="1556" w:type="dxa"/>
            <w:noWrap w:val="0"/>
            <w:vAlign w:val="bottom"/>
          </w:tcPr>
          <w:p w14:paraId="14B8BA61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57.00</w:t>
            </w:r>
          </w:p>
        </w:tc>
        <w:tc>
          <w:tcPr>
            <w:tcW w:w="1556" w:type="dxa"/>
            <w:noWrap w:val="0"/>
            <w:vAlign w:val="bottom"/>
          </w:tcPr>
          <w:p w14:paraId="1F921EE6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16.91</w:t>
            </w:r>
          </w:p>
        </w:tc>
        <w:tc>
          <w:tcPr>
            <w:tcW w:w="1556" w:type="dxa"/>
            <w:noWrap w:val="0"/>
            <w:vAlign w:val="bottom"/>
          </w:tcPr>
          <w:p w14:paraId="5A42413A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26.00</w:t>
            </w:r>
          </w:p>
        </w:tc>
      </w:tr>
      <w:tr w14:paraId="0F35E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556" w:type="dxa"/>
            <w:noWrap w:val="0"/>
            <w:vAlign w:val="bottom"/>
          </w:tcPr>
          <w:p w14:paraId="22847736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35.82</w:t>
            </w:r>
          </w:p>
        </w:tc>
        <w:tc>
          <w:tcPr>
            <w:tcW w:w="1556" w:type="dxa"/>
            <w:noWrap w:val="0"/>
            <w:vAlign w:val="bottom"/>
          </w:tcPr>
          <w:p w14:paraId="243A7128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87.00</w:t>
            </w:r>
          </w:p>
        </w:tc>
        <w:tc>
          <w:tcPr>
            <w:tcW w:w="1556" w:type="dxa"/>
            <w:noWrap w:val="0"/>
            <w:vAlign w:val="bottom"/>
          </w:tcPr>
          <w:p w14:paraId="55ECFAB2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28.92</w:t>
            </w:r>
          </w:p>
        </w:tc>
        <w:tc>
          <w:tcPr>
            <w:tcW w:w="1556" w:type="dxa"/>
            <w:noWrap w:val="0"/>
            <w:vAlign w:val="bottom"/>
          </w:tcPr>
          <w:p w14:paraId="441992C1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56.00</w:t>
            </w:r>
          </w:p>
        </w:tc>
        <w:tc>
          <w:tcPr>
            <w:tcW w:w="1556" w:type="dxa"/>
            <w:noWrap w:val="0"/>
            <w:vAlign w:val="bottom"/>
          </w:tcPr>
          <w:p w14:paraId="0ED9C1ED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16.29</w:t>
            </w:r>
          </w:p>
        </w:tc>
        <w:tc>
          <w:tcPr>
            <w:tcW w:w="1556" w:type="dxa"/>
            <w:noWrap w:val="0"/>
            <w:vAlign w:val="bottom"/>
          </w:tcPr>
          <w:p w14:paraId="496D0CD8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25.00</w:t>
            </w:r>
          </w:p>
        </w:tc>
      </w:tr>
      <w:tr w14:paraId="2B626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556" w:type="dxa"/>
            <w:noWrap w:val="0"/>
            <w:vAlign w:val="bottom"/>
          </w:tcPr>
          <w:p w14:paraId="364A06AC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35.64</w:t>
            </w:r>
          </w:p>
        </w:tc>
        <w:tc>
          <w:tcPr>
            <w:tcW w:w="1556" w:type="dxa"/>
            <w:noWrap w:val="0"/>
            <w:vAlign w:val="bottom"/>
          </w:tcPr>
          <w:p w14:paraId="228F945C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86.00</w:t>
            </w:r>
          </w:p>
        </w:tc>
        <w:tc>
          <w:tcPr>
            <w:tcW w:w="1556" w:type="dxa"/>
            <w:noWrap w:val="0"/>
            <w:vAlign w:val="bottom"/>
          </w:tcPr>
          <w:p w14:paraId="2C452F0C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28.64</w:t>
            </w:r>
          </w:p>
        </w:tc>
        <w:tc>
          <w:tcPr>
            <w:tcW w:w="1556" w:type="dxa"/>
            <w:noWrap w:val="0"/>
            <w:vAlign w:val="bottom"/>
          </w:tcPr>
          <w:p w14:paraId="04C1467F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55.00</w:t>
            </w:r>
          </w:p>
        </w:tc>
        <w:tc>
          <w:tcPr>
            <w:tcW w:w="1556" w:type="dxa"/>
            <w:noWrap w:val="0"/>
            <w:vAlign w:val="bottom"/>
          </w:tcPr>
          <w:p w14:paraId="46BC0E86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15.65</w:t>
            </w:r>
          </w:p>
        </w:tc>
        <w:tc>
          <w:tcPr>
            <w:tcW w:w="1556" w:type="dxa"/>
            <w:noWrap w:val="0"/>
            <w:vAlign w:val="bottom"/>
          </w:tcPr>
          <w:p w14:paraId="05A7218A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24.00</w:t>
            </w:r>
          </w:p>
        </w:tc>
      </w:tr>
      <w:tr w14:paraId="67837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556" w:type="dxa"/>
            <w:noWrap w:val="0"/>
            <w:vAlign w:val="bottom"/>
          </w:tcPr>
          <w:p w14:paraId="6E8A1479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35.46</w:t>
            </w:r>
          </w:p>
        </w:tc>
        <w:tc>
          <w:tcPr>
            <w:tcW w:w="1556" w:type="dxa"/>
            <w:noWrap w:val="0"/>
            <w:vAlign w:val="bottom"/>
          </w:tcPr>
          <w:p w14:paraId="0083C582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85.00</w:t>
            </w:r>
          </w:p>
        </w:tc>
        <w:tc>
          <w:tcPr>
            <w:tcW w:w="1556" w:type="dxa"/>
            <w:noWrap w:val="0"/>
            <w:vAlign w:val="bottom"/>
          </w:tcPr>
          <w:p w14:paraId="305F13C1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28.35</w:t>
            </w:r>
          </w:p>
        </w:tc>
        <w:tc>
          <w:tcPr>
            <w:tcW w:w="1556" w:type="dxa"/>
            <w:noWrap w:val="0"/>
            <w:vAlign w:val="bottom"/>
          </w:tcPr>
          <w:p w14:paraId="7F308A5E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54.00</w:t>
            </w:r>
          </w:p>
        </w:tc>
        <w:tc>
          <w:tcPr>
            <w:tcW w:w="1556" w:type="dxa"/>
            <w:noWrap w:val="0"/>
            <w:vAlign w:val="bottom"/>
          </w:tcPr>
          <w:p w14:paraId="3B5A9AB9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14.99</w:t>
            </w:r>
          </w:p>
        </w:tc>
        <w:tc>
          <w:tcPr>
            <w:tcW w:w="1556" w:type="dxa"/>
            <w:noWrap w:val="0"/>
            <w:vAlign w:val="bottom"/>
          </w:tcPr>
          <w:p w14:paraId="6A1F945F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23.00</w:t>
            </w:r>
          </w:p>
        </w:tc>
      </w:tr>
      <w:tr w14:paraId="1AD43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556" w:type="dxa"/>
            <w:noWrap w:val="0"/>
            <w:vAlign w:val="bottom"/>
          </w:tcPr>
          <w:p w14:paraId="3E81813D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35.27</w:t>
            </w:r>
          </w:p>
        </w:tc>
        <w:tc>
          <w:tcPr>
            <w:tcW w:w="1556" w:type="dxa"/>
            <w:noWrap w:val="0"/>
            <w:vAlign w:val="bottom"/>
          </w:tcPr>
          <w:p w14:paraId="31A23995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84.00</w:t>
            </w:r>
          </w:p>
        </w:tc>
        <w:tc>
          <w:tcPr>
            <w:tcW w:w="1556" w:type="dxa"/>
            <w:noWrap w:val="0"/>
            <w:vAlign w:val="bottom"/>
          </w:tcPr>
          <w:p w14:paraId="1054720B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28.06</w:t>
            </w:r>
          </w:p>
        </w:tc>
        <w:tc>
          <w:tcPr>
            <w:tcW w:w="1556" w:type="dxa"/>
            <w:noWrap w:val="0"/>
            <w:vAlign w:val="bottom"/>
          </w:tcPr>
          <w:p w14:paraId="51ABDF5F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53.00</w:t>
            </w:r>
          </w:p>
        </w:tc>
        <w:tc>
          <w:tcPr>
            <w:tcW w:w="1556" w:type="dxa"/>
            <w:noWrap w:val="0"/>
            <w:vAlign w:val="bottom"/>
          </w:tcPr>
          <w:p w14:paraId="31F1AF38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14.29</w:t>
            </w:r>
          </w:p>
        </w:tc>
        <w:tc>
          <w:tcPr>
            <w:tcW w:w="1556" w:type="dxa"/>
            <w:noWrap w:val="0"/>
            <w:vAlign w:val="bottom"/>
          </w:tcPr>
          <w:p w14:paraId="7607BA9D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22.00</w:t>
            </w:r>
          </w:p>
        </w:tc>
      </w:tr>
      <w:tr w14:paraId="7D817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556" w:type="dxa"/>
            <w:noWrap w:val="0"/>
            <w:vAlign w:val="bottom"/>
          </w:tcPr>
          <w:p w14:paraId="1135BDAB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35.08</w:t>
            </w:r>
          </w:p>
        </w:tc>
        <w:tc>
          <w:tcPr>
            <w:tcW w:w="1556" w:type="dxa"/>
            <w:noWrap w:val="0"/>
            <w:vAlign w:val="bottom"/>
          </w:tcPr>
          <w:p w14:paraId="6B0ECCEA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83.00</w:t>
            </w:r>
          </w:p>
        </w:tc>
        <w:tc>
          <w:tcPr>
            <w:tcW w:w="1556" w:type="dxa"/>
            <w:noWrap w:val="0"/>
            <w:vAlign w:val="bottom"/>
          </w:tcPr>
          <w:p w14:paraId="296133CD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27.76</w:t>
            </w:r>
          </w:p>
        </w:tc>
        <w:tc>
          <w:tcPr>
            <w:tcW w:w="1556" w:type="dxa"/>
            <w:noWrap w:val="0"/>
            <w:vAlign w:val="bottom"/>
          </w:tcPr>
          <w:p w14:paraId="2ACB41D0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52.00</w:t>
            </w:r>
          </w:p>
        </w:tc>
        <w:tc>
          <w:tcPr>
            <w:tcW w:w="1556" w:type="dxa"/>
            <w:noWrap w:val="0"/>
            <w:vAlign w:val="bottom"/>
          </w:tcPr>
          <w:p w14:paraId="7539C73C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13.56</w:t>
            </w:r>
          </w:p>
        </w:tc>
        <w:tc>
          <w:tcPr>
            <w:tcW w:w="1556" w:type="dxa"/>
            <w:noWrap w:val="0"/>
            <w:vAlign w:val="bottom"/>
          </w:tcPr>
          <w:p w14:paraId="76CF9E54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21.00</w:t>
            </w:r>
          </w:p>
        </w:tc>
      </w:tr>
      <w:tr w14:paraId="7ED50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556" w:type="dxa"/>
            <w:noWrap w:val="0"/>
            <w:vAlign w:val="bottom"/>
          </w:tcPr>
          <w:p w14:paraId="04947192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34.89</w:t>
            </w:r>
          </w:p>
        </w:tc>
        <w:tc>
          <w:tcPr>
            <w:tcW w:w="1556" w:type="dxa"/>
            <w:noWrap w:val="0"/>
            <w:vAlign w:val="bottom"/>
          </w:tcPr>
          <w:p w14:paraId="626D1AE6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82.00</w:t>
            </w:r>
          </w:p>
        </w:tc>
        <w:tc>
          <w:tcPr>
            <w:tcW w:w="1556" w:type="dxa"/>
            <w:noWrap w:val="0"/>
            <w:vAlign w:val="bottom"/>
          </w:tcPr>
          <w:p w14:paraId="4283D4F5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27.46</w:t>
            </w:r>
          </w:p>
        </w:tc>
        <w:tc>
          <w:tcPr>
            <w:tcW w:w="1556" w:type="dxa"/>
            <w:noWrap w:val="0"/>
            <w:vAlign w:val="bottom"/>
          </w:tcPr>
          <w:p w14:paraId="797E3B5C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51.00</w:t>
            </w:r>
          </w:p>
        </w:tc>
        <w:tc>
          <w:tcPr>
            <w:tcW w:w="1556" w:type="dxa"/>
            <w:noWrap w:val="0"/>
            <w:vAlign w:val="bottom"/>
          </w:tcPr>
          <w:p w14:paraId="286E5F7B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12.80</w:t>
            </w:r>
          </w:p>
        </w:tc>
        <w:tc>
          <w:tcPr>
            <w:tcW w:w="1556" w:type="dxa"/>
            <w:noWrap w:val="0"/>
            <w:vAlign w:val="bottom"/>
          </w:tcPr>
          <w:p w14:paraId="69AAC5B3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20.00</w:t>
            </w:r>
          </w:p>
        </w:tc>
      </w:tr>
      <w:tr w14:paraId="3948B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556" w:type="dxa"/>
            <w:noWrap w:val="0"/>
            <w:vAlign w:val="bottom"/>
          </w:tcPr>
          <w:p w14:paraId="69685F18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34.70</w:t>
            </w:r>
          </w:p>
        </w:tc>
        <w:tc>
          <w:tcPr>
            <w:tcW w:w="1556" w:type="dxa"/>
            <w:noWrap w:val="0"/>
            <w:vAlign w:val="bottom"/>
          </w:tcPr>
          <w:p w14:paraId="448298C1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81.00</w:t>
            </w:r>
          </w:p>
        </w:tc>
        <w:tc>
          <w:tcPr>
            <w:tcW w:w="1556" w:type="dxa"/>
            <w:noWrap w:val="0"/>
            <w:vAlign w:val="bottom"/>
          </w:tcPr>
          <w:p w14:paraId="42189520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27.15</w:t>
            </w:r>
          </w:p>
        </w:tc>
        <w:tc>
          <w:tcPr>
            <w:tcW w:w="1556" w:type="dxa"/>
            <w:noWrap w:val="0"/>
            <w:vAlign w:val="bottom"/>
          </w:tcPr>
          <w:p w14:paraId="730E5CEC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50.00</w:t>
            </w:r>
          </w:p>
        </w:tc>
        <w:tc>
          <w:tcPr>
            <w:tcW w:w="1556" w:type="dxa"/>
            <w:noWrap w:val="0"/>
            <w:vAlign w:val="bottom"/>
          </w:tcPr>
          <w:p w14:paraId="25E02F8F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11.99</w:t>
            </w:r>
          </w:p>
        </w:tc>
        <w:tc>
          <w:tcPr>
            <w:tcW w:w="1556" w:type="dxa"/>
            <w:noWrap w:val="0"/>
            <w:vAlign w:val="bottom"/>
          </w:tcPr>
          <w:p w14:paraId="3ECDCF1F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19.00</w:t>
            </w:r>
          </w:p>
        </w:tc>
      </w:tr>
      <w:tr w14:paraId="6492A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556" w:type="dxa"/>
            <w:noWrap w:val="0"/>
            <w:vAlign w:val="bottom"/>
          </w:tcPr>
          <w:p w14:paraId="28283F50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34.51</w:t>
            </w:r>
          </w:p>
        </w:tc>
        <w:tc>
          <w:tcPr>
            <w:tcW w:w="1556" w:type="dxa"/>
            <w:noWrap w:val="0"/>
            <w:vAlign w:val="bottom"/>
          </w:tcPr>
          <w:p w14:paraId="768A3C7E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80.00</w:t>
            </w:r>
          </w:p>
        </w:tc>
        <w:tc>
          <w:tcPr>
            <w:tcW w:w="1556" w:type="dxa"/>
            <w:noWrap w:val="0"/>
            <w:vAlign w:val="bottom"/>
          </w:tcPr>
          <w:p w14:paraId="56F2E6B0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26.83</w:t>
            </w:r>
          </w:p>
        </w:tc>
        <w:tc>
          <w:tcPr>
            <w:tcW w:w="1556" w:type="dxa"/>
            <w:noWrap w:val="0"/>
            <w:vAlign w:val="bottom"/>
          </w:tcPr>
          <w:p w14:paraId="7766D295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49.00</w:t>
            </w:r>
          </w:p>
        </w:tc>
        <w:tc>
          <w:tcPr>
            <w:tcW w:w="1556" w:type="dxa"/>
            <w:noWrap w:val="0"/>
            <w:vAlign w:val="bottom"/>
          </w:tcPr>
          <w:p w14:paraId="4340DA59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11.15</w:t>
            </w:r>
          </w:p>
        </w:tc>
        <w:tc>
          <w:tcPr>
            <w:tcW w:w="1556" w:type="dxa"/>
            <w:noWrap w:val="0"/>
            <w:vAlign w:val="bottom"/>
          </w:tcPr>
          <w:p w14:paraId="3DC7EEFD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18.00</w:t>
            </w:r>
          </w:p>
        </w:tc>
      </w:tr>
      <w:tr w14:paraId="491E5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556" w:type="dxa"/>
            <w:noWrap w:val="0"/>
            <w:vAlign w:val="bottom"/>
          </w:tcPr>
          <w:p w14:paraId="4C63711B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34.31</w:t>
            </w:r>
          </w:p>
        </w:tc>
        <w:tc>
          <w:tcPr>
            <w:tcW w:w="1556" w:type="dxa"/>
            <w:noWrap w:val="0"/>
            <w:vAlign w:val="bottom"/>
          </w:tcPr>
          <w:p w14:paraId="12B468C1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79.00</w:t>
            </w:r>
          </w:p>
        </w:tc>
        <w:tc>
          <w:tcPr>
            <w:tcW w:w="1556" w:type="dxa"/>
            <w:noWrap w:val="0"/>
            <w:vAlign w:val="bottom"/>
          </w:tcPr>
          <w:p w14:paraId="4EB8CB11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26.51</w:t>
            </w:r>
          </w:p>
        </w:tc>
        <w:tc>
          <w:tcPr>
            <w:tcW w:w="1556" w:type="dxa"/>
            <w:noWrap w:val="0"/>
            <w:vAlign w:val="bottom"/>
          </w:tcPr>
          <w:p w14:paraId="43F37722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48.00</w:t>
            </w:r>
          </w:p>
        </w:tc>
        <w:tc>
          <w:tcPr>
            <w:tcW w:w="1556" w:type="dxa"/>
            <w:noWrap w:val="0"/>
            <w:vAlign w:val="bottom"/>
          </w:tcPr>
          <w:p w14:paraId="0258C316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10.25</w:t>
            </w:r>
          </w:p>
        </w:tc>
        <w:tc>
          <w:tcPr>
            <w:tcW w:w="1556" w:type="dxa"/>
            <w:noWrap w:val="0"/>
            <w:vAlign w:val="bottom"/>
          </w:tcPr>
          <w:p w14:paraId="3EB95EFE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17.00</w:t>
            </w:r>
          </w:p>
        </w:tc>
      </w:tr>
      <w:tr w14:paraId="523FD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556" w:type="dxa"/>
            <w:noWrap w:val="0"/>
            <w:vAlign w:val="bottom"/>
          </w:tcPr>
          <w:p w14:paraId="0225FC72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34.11</w:t>
            </w:r>
          </w:p>
        </w:tc>
        <w:tc>
          <w:tcPr>
            <w:tcW w:w="1556" w:type="dxa"/>
            <w:noWrap w:val="0"/>
            <w:vAlign w:val="bottom"/>
          </w:tcPr>
          <w:p w14:paraId="78D43485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78.00</w:t>
            </w:r>
          </w:p>
        </w:tc>
        <w:tc>
          <w:tcPr>
            <w:tcW w:w="1556" w:type="dxa"/>
            <w:noWrap w:val="0"/>
            <w:vAlign w:val="bottom"/>
          </w:tcPr>
          <w:p w14:paraId="3BFE575A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26.18</w:t>
            </w:r>
          </w:p>
        </w:tc>
        <w:tc>
          <w:tcPr>
            <w:tcW w:w="1556" w:type="dxa"/>
            <w:noWrap w:val="0"/>
            <w:vAlign w:val="bottom"/>
          </w:tcPr>
          <w:p w14:paraId="50B05C27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47.00</w:t>
            </w:r>
          </w:p>
        </w:tc>
        <w:tc>
          <w:tcPr>
            <w:tcW w:w="1556" w:type="dxa"/>
            <w:noWrap w:val="0"/>
            <w:vAlign w:val="bottom"/>
          </w:tcPr>
          <w:p w14:paraId="157C0C0F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9.30</w:t>
            </w:r>
          </w:p>
        </w:tc>
        <w:tc>
          <w:tcPr>
            <w:tcW w:w="1556" w:type="dxa"/>
            <w:noWrap w:val="0"/>
            <w:vAlign w:val="bottom"/>
          </w:tcPr>
          <w:p w14:paraId="39494289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16.00</w:t>
            </w:r>
          </w:p>
        </w:tc>
      </w:tr>
      <w:tr w14:paraId="5B224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556" w:type="dxa"/>
            <w:noWrap w:val="0"/>
            <w:vAlign w:val="bottom"/>
          </w:tcPr>
          <w:p w14:paraId="7AA148FD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33.91</w:t>
            </w:r>
          </w:p>
        </w:tc>
        <w:tc>
          <w:tcPr>
            <w:tcW w:w="1556" w:type="dxa"/>
            <w:noWrap w:val="0"/>
            <w:vAlign w:val="bottom"/>
          </w:tcPr>
          <w:p w14:paraId="46B627F2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77.00</w:t>
            </w:r>
          </w:p>
        </w:tc>
        <w:tc>
          <w:tcPr>
            <w:tcW w:w="1556" w:type="dxa"/>
            <w:noWrap w:val="0"/>
            <w:vAlign w:val="bottom"/>
          </w:tcPr>
          <w:p w14:paraId="31D1008D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25.84</w:t>
            </w:r>
          </w:p>
        </w:tc>
        <w:tc>
          <w:tcPr>
            <w:tcW w:w="1556" w:type="dxa"/>
            <w:noWrap w:val="0"/>
            <w:vAlign w:val="bottom"/>
          </w:tcPr>
          <w:p w14:paraId="0274838D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46.00</w:t>
            </w:r>
          </w:p>
        </w:tc>
        <w:tc>
          <w:tcPr>
            <w:tcW w:w="1556" w:type="dxa"/>
            <w:noWrap w:val="0"/>
            <w:vAlign w:val="bottom"/>
          </w:tcPr>
          <w:p w14:paraId="04D64FAE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8.29</w:t>
            </w:r>
          </w:p>
        </w:tc>
        <w:tc>
          <w:tcPr>
            <w:tcW w:w="1556" w:type="dxa"/>
            <w:noWrap w:val="0"/>
            <w:vAlign w:val="bottom"/>
          </w:tcPr>
          <w:p w14:paraId="10463432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15.00</w:t>
            </w:r>
          </w:p>
        </w:tc>
      </w:tr>
      <w:tr w14:paraId="7BBAB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556" w:type="dxa"/>
            <w:noWrap w:val="0"/>
            <w:vAlign w:val="bottom"/>
          </w:tcPr>
          <w:p w14:paraId="2F3876E4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33.70</w:t>
            </w:r>
          </w:p>
        </w:tc>
        <w:tc>
          <w:tcPr>
            <w:tcW w:w="1556" w:type="dxa"/>
            <w:noWrap w:val="0"/>
            <w:vAlign w:val="bottom"/>
          </w:tcPr>
          <w:p w14:paraId="2C03516B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76.00</w:t>
            </w:r>
          </w:p>
        </w:tc>
        <w:tc>
          <w:tcPr>
            <w:tcW w:w="1556" w:type="dxa"/>
            <w:noWrap w:val="0"/>
            <w:vAlign w:val="bottom"/>
          </w:tcPr>
          <w:p w14:paraId="4E509182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25.50</w:t>
            </w:r>
          </w:p>
        </w:tc>
        <w:tc>
          <w:tcPr>
            <w:tcW w:w="1556" w:type="dxa"/>
            <w:noWrap w:val="0"/>
            <w:vAlign w:val="bottom"/>
          </w:tcPr>
          <w:p w14:paraId="2A443BD5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45.00</w:t>
            </w:r>
          </w:p>
        </w:tc>
        <w:tc>
          <w:tcPr>
            <w:tcW w:w="1556" w:type="dxa"/>
            <w:noWrap w:val="0"/>
            <w:vAlign w:val="bottom"/>
          </w:tcPr>
          <w:p w14:paraId="68280842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7.21</w:t>
            </w:r>
          </w:p>
        </w:tc>
        <w:tc>
          <w:tcPr>
            <w:tcW w:w="1556" w:type="dxa"/>
            <w:noWrap w:val="0"/>
            <w:vAlign w:val="bottom"/>
          </w:tcPr>
          <w:p w14:paraId="77C648F2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14.00</w:t>
            </w:r>
          </w:p>
        </w:tc>
      </w:tr>
      <w:tr w14:paraId="455D8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556" w:type="dxa"/>
            <w:noWrap w:val="0"/>
            <w:vAlign w:val="bottom"/>
          </w:tcPr>
          <w:p w14:paraId="79ADC00B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33.49</w:t>
            </w:r>
          </w:p>
        </w:tc>
        <w:tc>
          <w:tcPr>
            <w:tcW w:w="1556" w:type="dxa"/>
            <w:noWrap w:val="0"/>
            <w:vAlign w:val="bottom"/>
          </w:tcPr>
          <w:p w14:paraId="1072585A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75.00</w:t>
            </w:r>
          </w:p>
        </w:tc>
        <w:tc>
          <w:tcPr>
            <w:tcW w:w="1556" w:type="dxa"/>
            <w:noWrap w:val="0"/>
            <w:vAlign w:val="bottom"/>
          </w:tcPr>
          <w:p w14:paraId="2B30D800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25.14</w:t>
            </w:r>
          </w:p>
        </w:tc>
        <w:tc>
          <w:tcPr>
            <w:tcW w:w="1556" w:type="dxa"/>
            <w:noWrap w:val="0"/>
            <w:vAlign w:val="bottom"/>
          </w:tcPr>
          <w:p w14:paraId="37ABCF70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44.00</w:t>
            </w:r>
          </w:p>
        </w:tc>
        <w:tc>
          <w:tcPr>
            <w:tcW w:w="1556" w:type="dxa"/>
            <w:noWrap w:val="0"/>
            <w:vAlign w:val="bottom"/>
          </w:tcPr>
          <w:p w14:paraId="36803882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6.05</w:t>
            </w:r>
          </w:p>
        </w:tc>
        <w:tc>
          <w:tcPr>
            <w:tcW w:w="1556" w:type="dxa"/>
            <w:noWrap w:val="0"/>
            <w:vAlign w:val="bottom"/>
          </w:tcPr>
          <w:p w14:paraId="7C7E4414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13.00</w:t>
            </w:r>
          </w:p>
        </w:tc>
      </w:tr>
      <w:tr w14:paraId="331F8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556" w:type="dxa"/>
            <w:noWrap w:val="0"/>
            <w:vAlign w:val="bottom"/>
          </w:tcPr>
          <w:p w14:paraId="1BB01E30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33.28</w:t>
            </w:r>
          </w:p>
        </w:tc>
        <w:tc>
          <w:tcPr>
            <w:tcW w:w="1556" w:type="dxa"/>
            <w:noWrap w:val="0"/>
            <w:vAlign w:val="bottom"/>
          </w:tcPr>
          <w:p w14:paraId="4074930D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74.00</w:t>
            </w:r>
          </w:p>
        </w:tc>
        <w:tc>
          <w:tcPr>
            <w:tcW w:w="1556" w:type="dxa"/>
            <w:noWrap w:val="0"/>
            <w:vAlign w:val="bottom"/>
          </w:tcPr>
          <w:p w14:paraId="459C70D4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24.78</w:t>
            </w:r>
          </w:p>
        </w:tc>
        <w:tc>
          <w:tcPr>
            <w:tcW w:w="1556" w:type="dxa"/>
            <w:noWrap w:val="0"/>
            <w:vAlign w:val="bottom"/>
          </w:tcPr>
          <w:p w14:paraId="0C07C084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43.00</w:t>
            </w:r>
          </w:p>
        </w:tc>
        <w:tc>
          <w:tcPr>
            <w:tcW w:w="1556" w:type="dxa"/>
            <w:noWrap w:val="0"/>
            <w:vAlign w:val="bottom"/>
          </w:tcPr>
          <w:p w14:paraId="6981947C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4.80</w:t>
            </w:r>
          </w:p>
        </w:tc>
        <w:tc>
          <w:tcPr>
            <w:tcW w:w="1556" w:type="dxa"/>
            <w:noWrap w:val="0"/>
            <w:vAlign w:val="bottom"/>
          </w:tcPr>
          <w:p w14:paraId="6E080706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12.00</w:t>
            </w:r>
          </w:p>
        </w:tc>
      </w:tr>
      <w:tr w14:paraId="1EB25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556" w:type="dxa"/>
            <w:noWrap w:val="0"/>
            <w:vAlign w:val="bottom"/>
          </w:tcPr>
          <w:p w14:paraId="0938E5F9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33.07</w:t>
            </w:r>
          </w:p>
        </w:tc>
        <w:tc>
          <w:tcPr>
            <w:tcW w:w="1556" w:type="dxa"/>
            <w:noWrap w:val="0"/>
            <w:vAlign w:val="bottom"/>
          </w:tcPr>
          <w:p w14:paraId="351DFD2F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73.00</w:t>
            </w:r>
          </w:p>
        </w:tc>
        <w:tc>
          <w:tcPr>
            <w:tcW w:w="1556" w:type="dxa"/>
            <w:noWrap w:val="0"/>
            <w:vAlign w:val="bottom"/>
          </w:tcPr>
          <w:p w14:paraId="4FC1E495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24.42</w:t>
            </w:r>
          </w:p>
        </w:tc>
        <w:tc>
          <w:tcPr>
            <w:tcW w:w="1556" w:type="dxa"/>
            <w:noWrap w:val="0"/>
            <w:vAlign w:val="bottom"/>
          </w:tcPr>
          <w:p w14:paraId="69BCF09E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42.00</w:t>
            </w:r>
          </w:p>
        </w:tc>
        <w:tc>
          <w:tcPr>
            <w:tcW w:w="1556" w:type="dxa"/>
            <w:noWrap w:val="0"/>
            <w:vAlign w:val="bottom"/>
          </w:tcPr>
          <w:p w14:paraId="23B42129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3.44</w:t>
            </w:r>
          </w:p>
        </w:tc>
        <w:tc>
          <w:tcPr>
            <w:tcW w:w="1556" w:type="dxa"/>
            <w:noWrap w:val="0"/>
            <w:vAlign w:val="bottom"/>
          </w:tcPr>
          <w:p w14:paraId="5BEF2D2B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11.00</w:t>
            </w:r>
          </w:p>
        </w:tc>
      </w:tr>
      <w:tr w14:paraId="7EDEB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556" w:type="dxa"/>
            <w:noWrap w:val="0"/>
            <w:vAlign w:val="bottom"/>
          </w:tcPr>
          <w:p w14:paraId="7E82F5B4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32.86</w:t>
            </w:r>
          </w:p>
        </w:tc>
        <w:tc>
          <w:tcPr>
            <w:tcW w:w="1556" w:type="dxa"/>
            <w:noWrap w:val="0"/>
            <w:vAlign w:val="bottom"/>
          </w:tcPr>
          <w:p w14:paraId="0BEC5843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72.00</w:t>
            </w:r>
          </w:p>
        </w:tc>
        <w:tc>
          <w:tcPr>
            <w:tcW w:w="1556" w:type="dxa"/>
            <w:noWrap w:val="0"/>
            <w:vAlign w:val="bottom"/>
          </w:tcPr>
          <w:p w14:paraId="04F18538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color w:val="000000"/>
                <w:szCs w:val="21"/>
              </w:rPr>
              <w:t>4.04</w:t>
            </w:r>
          </w:p>
        </w:tc>
        <w:tc>
          <w:tcPr>
            <w:tcW w:w="1556" w:type="dxa"/>
            <w:noWrap w:val="0"/>
            <w:vAlign w:val="bottom"/>
          </w:tcPr>
          <w:p w14:paraId="0AF18D18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41.00</w:t>
            </w:r>
          </w:p>
        </w:tc>
        <w:tc>
          <w:tcPr>
            <w:tcW w:w="1556" w:type="dxa"/>
            <w:noWrap w:val="0"/>
            <w:vAlign w:val="bottom"/>
          </w:tcPr>
          <w:p w14:paraId="5724DA9D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1.94</w:t>
            </w:r>
          </w:p>
        </w:tc>
        <w:tc>
          <w:tcPr>
            <w:tcW w:w="1556" w:type="dxa"/>
            <w:noWrap w:val="0"/>
            <w:vAlign w:val="bottom"/>
          </w:tcPr>
          <w:p w14:paraId="5401AB6F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10.00</w:t>
            </w:r>
          </w:p>
        </w:tc>
      </w:tr>
      <w:tr w14:paraId="582CA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556" w:type="dxa"/>
            <w:noWrap w:val="0"/>
            <w:vAlign w:val="bottom"/>
          </w:tcPr>
          <w:p w14:paraId="2F5074A0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32.64</w:t>
            </w:r>
          </w:p>
        </w:tc>
        <w:tc>
          <w:tcPr>
            <w:tcW w:w="1556" w:type="dxa"/>
            <w:noWrap w:val="0"/>
            <w:vAlign w:val="bottom"/>
          </w:tcPr>
          <w:p w14:paraId="01462DC4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71.00</w:t>
            </w:r>
          </w:p>
        </w:tc>
        <w:tc>
          <w:tcPr>
            <w:tcW w:w="1556" w:type="dxa"/>
            <w:noWrap w:val="0"/>
            <w:vAlign w:val="bottom"/>
          </w:tcPr>
          <w:p w14:paraId="7E76F656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23.65</w:t>
            </w:r>
          </w:p>
        </w:tc>
        <w:tc>
          <w:tcPr>
            <w:tcW w:w="1556" w:type="dxa"/>
            <w:noWrap w:val="0"/>
            <w:vAlign w:val="bottom"/>
          </w:tcPr>
          <w:p w14:paraId="1597803D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40.00</w:t>
            </w:r>
          </w:p>
        </w:tc>
        <w:tc>
          <w:tcPr>
            <w:tcW w:w="1556" w:type="dxa"/>
            <w:noWrap w:val="0"/>
            <w:vAlign w:val="bottom"/>
          </w:tcPr>
          <w:p w14:paraId="725231B1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0.29</w:t>
            </w:r>
          </w:p>
        </w:tc>
        <w:tc>
          <w:tcPr>
            <w:tcW w:w="1556" w:type="dxa"/>
            <w:noWrap w:val="0"/>
            <w:vAlign w:val="bottom"/>
          </w:tcPr>
          <w:p w14:paraId="5AD057C0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9.00</w:t>
            </w:r>
          </w:p>
        </w:tc>
      </w:tr>
      <w:tr w14:paraId="577D0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556" w:type="dxa"/>
            <w:noWrap w:val="0"/>
            <w:vAlign w:val="bottom"/>
          </w:tcPr>
          <w:p w14:paraId="76F56F48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32.42</w:t>
            </w:r>
          </w:p>
        </w:tc>
        <w:tc>
          <w:tcPr>
            <w:tcW w:w="1556" w:type="dxa"/>
            <w:noWrap w:val="0"/>
            <w:vAlign w:val="bottom"/>
          </w:tcPr>
          <w:p w14:paraId="10B536A9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70.00</w:t>
            </w:r>
          </w:p>
        </w:tc>
        <w:tc>
          <w:tcPr>
            <w:tcW w:w="1556" w:type="dxa"/>
            <w:noWrap w:val="0"/>
            <w:vAlign w:val="bottom"/>
          </w:tcPr>
          <w:p w14:paraId="59370483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23.26</w:t>
            </w:r>
          </w:p>
        </w:tc>
        <w:tc>
          <w:tcPr>
            <w:tcW w:w="1556" w:type="dxa"/>
            <w:noWrap w:val="0"/>
            <w:vAlign w:val="bottom"/>
          </w:tcPr>
          <w:p w14:paraId="37B7883D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39.00</w:t>
            </w:r>
          </w:p>
        </w:tc>
        <w:tc>
          <w:tcPr>
            <w:tcW w:w="1556" w:type="dxa"/>
            <w:noWrap w:val="0"/>
            <w:vAlign w:val="bottom"/>
          </w:tcPr>
          <w:p w14:paraId="6341D10E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56" w:type="dxa"/>
            <w:noWrap w:val="0"/>
            <w:vAlign w:val="bottom"/>
          </w:tcPr>
          <w:p w14:paraId="477806ED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</w:tbl>
    <w:p w14:paraId="72593AD2">
      <w:pPr>
        <w:rPr>
          <w:szCs w:val="21"/>
        </w:rPr>
      </w:pPr>
    </w:p>
    <w:p w14:paraId="31565135">
      <w:pPr>
        <w:pStyle w:val="6"/>
        <w:numPr>
          <w:ilvl w:val="0"/>
          <w:numId w:val="0"/>
        </w:numPr>
        <w:shd w:val="clear" w:color="auto" w:fill="FFFFFF"/>
        <w:spacing w:before="0" w:beforeAutospacing="0" w:after="0" w:afterAutospacing="0" w:line="500" w:lineRule="exac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361" w:bottom="1440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DFA72BC-3A92-44EC-BEF1-1852B7AC29D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8FD64E3-6F19-49CE-9AB4-7593C6D03B4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E9D551D8-5868-4002-8BAA-3AEB2C148FC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6399007F-DCF3-485D-B21B-F59EEC152CB6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BF4CBFE9-F174-462F-8C65-A61DFE16180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D9FE34E2-9411-49C6-B387-7C6506A23C5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1753213"/>
    </w:sdtPr>
    <w:sdtContent>
      <w:p w14:paraId="699D3361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 w14:paraId="5C530631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7BC459"/>
    <w:multiLevelType w:val="singleLevel"/>
    <w:tmpl w:val="FE7BC459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1NTU5OGYyZTFmYWI0OGRiNDUzMjI1YzA4MTAyMmIifQ=="/>
    <w:docVar w:name="KSO_WPS_MARK_KEY" w:val="28034623-a2ae-44af-afd5-f6bd3731f29b"/>
  </w:docVars>
  <w:rsids>
    <w:rsidRoot w:val="00DF6D61"/>
    <w:rsid w:val="0001164D"/>
    <w:rsid w:val="0002538A"/>
    <w:rsid w:val="00037B88"/>
    <w:rsid w:val="0006661B"/>
    <w:rsid w:val="000907D1"/>
    <w:rsid w:val="00091F90"/>
    <w:rsid w:val="00096861"/>
    <w:rsid w:val="000A2F86"/>
    <w:rsid w:val="000C2D6E"/>
    <w:rsid w:val="000F57CD"/>
    <w:rsid w:val="001267F4"/>
    <w:rsid w:val="0015016C"/>
    <w:rsid w:val="00162A5C"/>
    <w:rsid w:val="001705BF"/>
    <w:rsid w:val="001A6072"/>
    <w:rsid w:val="001C0075"/>
    <w:rsid w:val="001C6791"/>
    <w:rsid w:val="001D55D8"/>
    <w:rsid w:val="001E544B"/>
    <w:rsid w:val="001F2D48"/>
    <w:rsid w:val="00244E17"/>
    <w:rsid w:val="0026479F"/>
    <w:rsid w:val="00266A4D"/>
    <w:rsid w:val="00272ECC"/>
    <w:rsid w:val="00295852"/>
    <w:rsid w:val="002A6D14"/>
    <w:rsid w:val="002E3330"/>
    <w:rsid w:val="002F3B75"/>
    <w:rsid w:val="00300D00"/>
    <w:rsid w:val="00314564"/>
    <w:rsid w:val="00320989"/>
    <w:rsid w:val="00323CDB"/>
    <w:rsid w:val="00325A77"/>
    <w:rsid w:val="003361CC"/>
    <w:rsid w:val="00347C12"/>
    <w:rsid w:val="00360F83"/>
    <w:rsid w:val="00371F42"/>
    <w:rsid w:val="003732EC"/>
    <w:rsid w:val="00373BEB"/>
    <w:rsid w:val="003B3349"/>
    <w:rsid w:val="003B7D36"/>
    <w:rsid w:val="003D7CF9"/>
    <w:rsid w:val="003E5931"/>
    <w:rsid w:val="003E6A14"/>
    <w:rsid w:val="00407F2E"/>
    <w:rsid w:val="00422517"/>
    <w:rsid w:val="004333D7"/>
    <w:rsid w:val="00434A8A"/>
    <w:rsid w:val="00442444"/>
    <w:rsid w:val="00445D6C"/>
    <w:rsid w:val="004515B1"/>
    <w:rsid w:val="004B0BD1"/>
    <w:rsid w:val="004B6E60"/>
    <w:rsid w:val="004C1E76"/>
    <w:rsid w:val="004C3C0F"/>
    <w:rsid w:val="004C4F58"/>
    <w:rsid w:val="004C5220"/>
    <w:rsid w:val="004D1EE7"/>
    <w:rsid w:val="004E1FD0"/>
    <w:rsid w:val="004E3842"/>
    <w:rsid w:val="004E440F"/>
    <w:rsid w:val="004F1AFB"/>
    <w:rsid w:val="00501CD2"/>
    <w:rsid w:val="0051553F"/>
    <w:rsid w:val="00522749"/>
    <w:rsid w:val="0052730C"/>
    <w:rsid w:val="00546E08"/>
    <w:rsid w:val="005927AC"/>
    <w:rsid w:val="005D40CF"/>
    <w:rsid w:val="005E15A5"/>
    <w:rsid w:val="005E5F54"/>
    <w:rsid w:val="005F41A0"/>
    <w:rsid w:val="006128D3"/>
    <w:rsid w:val="006250FE"/>
    <w:rsid w:val="006312DD"/>
    <w:rsid w:val="00631CAE"/>
    <w:rsid w:val="0064168B"/>
    <w:rsid w:val="00662326"/>
    <w:rsid w:val="00666D58"/>
    <w:rsid w:val="0067080C"/>
    <w:rsid w:val="006801B6"/>
    <w:rsid w:val="00684403"/>
    <w:rsid w:val="00692C63"/>
    <w:rsid w:val="006A181C"/>
    <w:rsid w:val="006E21AB"/>
    <w:rsid w:val="006E2AC5"/>
    <w:rsid w:val="006F63E0"/>
    <w:rsid w:val="007014D1"/>
    <w:rsid w:val="00711CBD"/>
    <w:rsid w:val="00716FB4"/>
    <w:rsid w:val="00735706"/>
    <w:rsid w:val="00743AD1"/>
    <w:rsid w:val="00761E7B"/>
    <w:rsid w:val="00784335"/>
    <w:rsid w:val="007B6E96"/>
    <w:rsid w:val="007C2CDB"/>
    <w:rsid w:val="007E7A7E"/>
    <w:rsid w:val="007F6278"/>
    <w:rsid w:val="0080443C"/>
    <w:rsid w:val="00811303"/>
    <w:rsid w:val="00814730"/>
    <w:rsid w:val="00830BB7"/>
    <w:rsid w:val="00860B44"/>
    <w:rsid w:val="00874B2B"/>
    <w:rsid w:val="008818CE"/>
    <w:rsid w:val="008A34AC"/>
    <w:rsid w:val="008A73B3"/>
    <w:rsid w:val="008C11A7"/>
    <w:rsid w:val="008C24CF"/>
    <w:rsid w:val="008E7E14"/>
    <w:rsid w:val="008F5E7C"/>
    <w:rsid w:val="0094090B"/>
    <w:rsid w:val="0095130D"/>
    <w:rsid w:val="00961F43"/>
    <w:rsid w:val="00964A9F"/>
    <w:rsid w:val="0097524E"/>
    <w:rsid w:val="0098037D"/>
    <w:rsid w:val="009A398E"/>
    <w:rsid w:val="009B0CC8"/>
    <w:rsid w:val="009B15AE"/>
    <w:rsid w:val="009C0DE8"/>
    <w:rsid w:val="009E6417"/>
    <w:rsid w:val="00A037C4"/>
    <w:rsid w:val="00A309B4"/>
    <w:rsid w:val="00A505F2"/>
    <w:rsid w:val="00A568A4"/>
    <w:rsid w:val="00A60038"/>
    <w:rsid w:val="00A60BA0"/>
    <w:rsid w:val="00A839F3"/>
    <w:rsid w:val="00AB1651"/>
    <w:rsid w:val="00AB58C3"/>
    <w:rsid w:val="00AD2247"/>
    <w:rsid w:val="00AF0EA5"/>
    <w:rsid w:val="00B01FAE"/>
    <w:rsid w:val="00B0660C"/>
    <w:rsid w:val="00B11FF2"/>
    <w:rsid w:val="00B36045"/>
    <w:rsid w:val="00B94566"/>
    <w:rsid w:val="00B950BC"/>
    <w:rsid w:val="00BB6E04"/>
    <w:rsid w:val="00C015B1"/>
    <w:rsid w:val="00C17907"/>
    <w:rsid w:val="00C31C39"/>
    <w:rsid w:val="00C465AA"/>
    <w:rsid w:val="00C47C7F"/>
    <w:rsid w:val="00C638F6"/>
    <w:rsid w:val="00C74C30"/>
    <w:rsid w:val="00C83D24"/>
    <w:rsid w:val="00D13C61"/>
    <w:rsid w:val="00D23B53"/>
    <w:rsid w:val="00D266E5"/>
    <w:rsid w:val="00D55027"/>
    <w:rsid w:val="00D81602"/>
    <w:rsid w:val="00DA5B9B"/>
    <w:rsid w:val="00DF31C7"/>
    <w:rsid w:val="00DF6D61"/>
    <w:rsid w:val="00E148C1"/>
    <w:rsid w:val="00E25AB9"/>
    <w:rsid w:val="00E46F5F"/>
    <w:rsid w:val="00E57854"/>
    <w:rsid w:val="00E919AE"/>
    <w:rsid w:val="00E958E3"/>
    <w:rsid w:val="00EC7670"/>
    <w:rsid w:val="00EE5C76"/>
    <w:rsid w:val="00EE636D"/>
    <w:rsid w:val="00EF4C9D"/>
    <w:rsid w:val="00F123FB"/>
    <w:rsid w:val="00F132F5"/>
    <w:rsid w:val="00F14B14"/>
    <w:rsid w:val="00F4542C"/>
    <w:rsid w:val="00F46AD9"/>
    <w:rsid w:val="00F50329"/>
    <w:rsid w:val="00F641F6"/>
    <w:rsid w:val="00F950D0"/>
    <w:rsid w:val="00FC3337"/>
    <w:rsid w:val="00FE05F2"/>
    <w:rsid w:val="00FE1BCD"/>
    <w:rsid w:val="00FE6780"/>
    <w:rsid w:val="00FE6F46"/>
    <w:rsid w:val="00FF20E6"/>
    <w:rsid w:val="027E414E"/>
    <w:rsid w:val="02E16CA8"/>
    <w:rsid w:val="037B00CE"/>
    <w:rsid w:val="03A61443"/>
    <w:rsid w:val="04D255BF"/>
    <w:rsid w:val="04D7049F"/>
    <w:rsid w:val="05364D89"/>
    <w:rsid w:val="05913981"/>
    <w:rsid w:val="05E954CB"/>
    <w:rsid w:val="0620235A"/>
    <w:rsid w:val="069873E3"/>
    <w:rsid w:val="06FA19CE"/>
    <w:rsid w:val="071D3C4E"/>
    <w:rsid w:val="075C5614"/>
    <w:rsid w:val="07921036"/>
    <w:rsid w:val="07943000"/>
    <w:rsid w:val="08534A4C"/>
    <w:rsid w:val="085839F5"/>
    <w:rsid w:val="086E53D9"/>
    <w:rsid w:val="09D37BC5"/>
    <w:rsid w:val="0B64129D"/>
    <w:rsid w:val="0BE07019"/>
    <w:rsid w:val="0C11644A"/>
    <w:rsid w:val="0C6C7243"/>
    <w:rsid w:val="0CDA0A12"/>
    <w:rsid w:val="0D7F089A"/>
    <w:rsid w:val="0DFF319D"/>
    <w:rsid w:val="0FE577F7"/>
    <w:rsid w:val="10086339"/>
    <w:rsid w:val="100D0ECA"/>
    <w:rsid w:val="102173FB"/>
    <w:rsid w:val="107E65FB"/>
    <w:rsid w:val="11162294"/>
    <w:rsid w:val="11B50B27"/>
    <w:rsid w:val="11F80075"/>
    <w:rsid w:val="143329BA"/>
    <w:rsid w:val="149C4911"/>
    <w:rsid w:val="14A01236"/>
    <w:rsid w:val="1523526E"/>
    <w:rsid w:val="15AF0B96"/>
    <w:rsid w:val="15F5110D"/>
    <w:rsid w:val="167C182F"/>
    <w:rsid w:val="172B6DB1"/>
    <w:rsid w:val="17465999"/>
    <w:rsid w:val="18452ED7"/>
    <w:rsid w:val="1954439D"/>
    <w:rsid w:val="196B6F5D"/>
    <w:rsid w:val="19DF45AE"/>
    <w:rsid w:val="1A09162B"/>
    <w:rsid w:val="1BE85270"/>
    <w:rsid w:val="1BF72460"/>
    <w:rsid w:val="1CE04199"/>
    <w:rsid w:val="1F1C0F96"/>
    <w:rsid w:val="1F373F52"/>
    <w:rsid w:val="1FF02946"/>
    <w:rsid w:val="20822D90"/>
    <w:rsid w:val="20AA6F98"/>
    <w:rsid w:val="20B16579"/>
    <w:rsid w:val="20E57AAD"/>
    <w:rsid w:val="20E70EAE"/>
    <w:rsid w:val="21231A1F"/>
    <w:rsid w:val="21A734D8"/>
    <w:rsid w:val="225E3F65"/>
    <w:rsid w:val="22D2163F"/>
    <w:rsid w:val="22E91FFA"/>
    <w:rsid w:val="23733AA6"/>
    <w:rsid w:val="23C2284B"/>
    <w:rsid w:val="23D42CAA"/>
    <w:rsid w:val="245F009A"/>
    <w:rsid w:val="245F611A"/>
    <w:rsid w:val="24627CA9"/>
    <w:rsid w:val="255A2E65"/>
    <w:rsid w:val="25920290"/>
    <w:rsid w:val="25965D3D"/>
    <w:rsid w:val="26E05A92"/>
    <w:rsid w:val="272431A7"/>
    <w:rsid w:val="279A1EE9"/>
    <w:rsid w:val="27F923F8"/>
    <w:rsid w:val="28083937"/>
    <w:rsid w:val="296B2EC9"/>
    <w:rsid w:val="29A901D7"/>
    <w:rsid w:val="29F02004"/>
    <w:rsid w:val="2AEB08D9"/>
    <w:rsid w:val="2B9F5D4D"/>
    <w:rsid w:val="2C13673D"/>
    <w:rsid w:val="2C7F752B"/>
    <w:rsid w:val="2CC404AE"/>
    <w:rsid w:val="2CD92DEC"/>
    <w:rsid w:val="2E860788"/>
    <w:rsid w:val="2EF41BF8"/>
    <w:rsid w:val="30073ABF"/>
    <w:rsid w:val="30916224"/>
    <w:rsid w:val="30AE6631"/>
    <w:rsid w:val="313C6B79"/>
    <w:rsid w:val="3166515D"/>
    <w:rsid w:val="32756965"/>
    <w:rsid w:val="32787F7F"/>
    <w:rsid w:val="32BA7599"/>
    <w:rsid w:val="33C4486A"/>
    <w:rsid w:val="33FD2F90"/>
    <w:rsid w:val="341116DC"/>
    <w:rsid w:val="3415566D"/>
    <w:rsid w:val="34292326"/>
    <w:rsid w:val="346E1C27"/>
    <w:rsid w:val="349255C1"/>
    <w:rsid w:val="3518051D"/>
    <w:rsid w:val="356026E6"/>
    <w:rsid w:val="357F21C9"/>
    <w:rsid w:val="359A05ED"/>
    <w:rsid w:val="35EB2CF1"/>
    <w:rsid w:val="37720A06"/>
    <w:rsid w:val="37C76EA0"/>
    <w:rsid w:val="37C91FA2"/>
    <w:rsid w:val="38445F77"/>
    <w:rsid w:val="38477D4A"/>
    <w:rsid w:val="38C40972"/>
    <w:rsid w:val="38D3500A"/>
    <w:rsid w:val="399D4784"/>
    <w:rsid w:val="39EE5CF0"/>
    <w:rsid w:val="3A1471D4"/>
    <w:rsid w:val="3ACD1DA9"/>
    <w:rsid w:val="3BDD1B6F"/>
    <w:rsid w:val="3BF05D4F"/>
    <w:rsid w:val="3C304C69"/>
    <w:rsid w:val="3CBA4223"/>
    <w:rsid w:val="3D3A5DA8"/>
    <w:rsid w:val="3D7A6218"/>
    <w:rsid w:val="3E995BBF"/>
    <w:rsid w:val="3EB82729"/>
    <w:rsid w:val="3EBA43F3"/>
    <w:rsid w:val="3F0A6433"/>
    <w:rsid w:val="3F823162"/>
    <w:rsid w:val="3F9636CF"/>
    <w:rsid w:val="3FB44AD4"/>
    <w:rsid w:val="40151FE5"/>
    <w:rsid w:val="4093314D"/>
    <w:rsid w:val="40B82BB4"/>
    <w:rsid w:val="40D05E19"/>
    <w:rsid w:val="41507C62"/>
    <w:rsid w:val="418807D8"/>
    <w:rsid w:val="41D43A1D"/>
    <w:rsid w:val="437D0F93"/>
    <w:rsid w:val="44996A6B"/>
    <w:rsid w:val="463902F3"/>
    <w:rsid w:val="46E110B6"/>
    <w:rsid w:val="47064679"/>
    <w:rsid w:val="483B0352"/>
    <w:rsid w:val="49E15DDB"/>
    <w:rsid w:val="4A443E36"/>
    <w:rsid w:val="4A526777"/>
    <w:rsid w:val="4A667FF3"/>
    <w:rsid w:val="4A987CDE"/>
    <w:rsid w:val="4B730622"/>
    <w:rsid w:val="4B7C13AE"/>
    <w:rsid w:val="4B8C7D59"/>
    <w:rsid w:val="4BEA1BAB"/>
    <w:rsid w:val="4D5812A7"/>
    <w:rsid w:val="4DB52955"/>
    <w:rsid w:val="4E782796"/>
    <w:rsid w:val="4E82530F"/>
    <w:rsid w:val="4E8A770D"/>
    <w:rsid w:val="4F2B6097"/>
    <w:rsid w:val="4F776E74"/>
    <w:rsid w:val="4FA72457"/>
    <w:rsid w:val="4FB70C06"/>
    <w:rsid w:val="50EF43D0"/>
    <w:rsid w:val="51922AAE"/>
    <w:rsid w:val="52810D27"/>
    <w:rsid w:val="540A3A96"/>
    <w:rsid w:val="54324CFF"/>
    <w:rsid w:val="557A6155"/>
    <w:rsid w:val="55F07EB9"/>
    <w:rsid w:val="56FBD488"/>
    <w:rsid w:val="57D8796C"/>
    <w:rsid w:val="57D91936"/>
    <w:rsid w:val="580D4015"/>
    <w:rsid w:val="58A41F44"/>
    <w:rsid w:val="58B8779D"/>
    <w:rsid w:val="58FD7D40"/>
    <w:rsid w:val="591723FD"/>
    <w:rsid w:val="595E20F3"/>
    <w:rsid w:val="597504FD"/>
    <w:rsid w:val="59892044"/>
    <w:rsid w:val="59B2243E"/>
    <w:rsid w:val="5A5274A4"/>
    <w:rsid w:val="5B0F32F5"/>
    <w:rsid w:val="5B414AC9"/>
    <w:rsid w:val="5BDA59A5"/>
    <w:rsid w:val="5C220600"/>
    <w:rsid w:val="5D541157"/>
    <w:rsid w:val="5D641CA2"/>
    <w:rsid w:val="5D7418B5"/>
    <w:rsid w:val="5D812854"/>
    <w:rsid w:val="5DF765C5"/>
    <w:rsid w:val="5E52141F"/>
    <w:rsid w:val="5E7E173E"/>
    <w:rsid w:val="5EFF3BB3"/>
    <w:rsid w:val="5F6C3F37"/>
    <w:rsid w:val="5F823D79"/>
    <w:rsid w:val="5F9A7BFD"/>
    <w:rsid w:val="5FFF9B1E"/>
    <w:rsid w:val="604272DE"/>
    <w:rsid w:val="6129614D"/>
    <w:rsid w:val="62151A16"/>
    <w:rsid w:val="634342D2"/>
    <w:rsid w:val="64153CF6"/>
    <w:rsid w:val="641E2BAA"/>
    <w:rsid w:val="64400256"/>
    <w:rsid w:val="655A0B79"/>
    <w:rsid w:val="65827169"/>
    <w:rsid w:val="65F16914"/>
    <w:rsid w:val="65FA13F5"/>
    <w:rsid w:val="668F04BA"/>
    <w:rsid w:val="66B772E6"/>
    <w:rsid w:val="679F04A6"/>
    <w:rsid w:val="67E6641C"/>
    <w:rsid w:val="68E86509"/>
    <w:rsid w:val="69012A9A"/>
    <w:rsid w:val="69225DE4"/>
    <w:rsid w:val="69B23B9D"/>
    <w:rsid w:val="6A5A74DA"/>
    <w:rsid w:val="6A706DE0"/>
    <w:rsid w:val="6A903B49"/>
    <w:rsid w:val="6A9166D3"/>
    <w:rsid w:val="6B466FAF"/>
    <w:rsid w:val="6C7216FC"/>
    <w:rsid w:val="6C7F5A93"/>
    <w:rsid w:val="6E375504"/>
    <w:rsid w:val="6E7F4B8D"/>
    <w:rsid w:val="6E82642B"/>
    <w:rsid w:val="6EDF387E"/>
    <w:rsid w:val="6F6B6EC0"/>
    <w:rsid w:val="7058027F"/>
    <w:rsid w:val="71924FB1"/>
    <w:rsid w:val="71B45234"/>
    <w:rsid w:val="72A2431C"/>
    <w:rsid w:val="730E5013"/>
    <w:rsid w:val="731A4E85"/>
    <w:rsid w:val="73497518"/>
    <w:rsid w:val="73840550"/>
    <w:rsid w:val="73944AB0"/>
    <w:rsid w:val="744C792B"/>
    <w:rsid w:val="74B775EE"/>
    <w:rsid w:val="74DD3B22"/>
    <w:rsid w:val="7527499F"/>
    <w:rsid w:val="752C5111"/>
    <w:rsid w:val="75565720"/>
    <w:rsid w:val="75B1627E"/>
    <w:rsid w:val="76C37B2B"/>
    <w:rsid w:val="77277675"/>
    <w:rsid w:val="7729396D"/>
    <w:rsid w:val="775F730A"/>
    <w:rsid w:val="78340796"/>
    <w:rsid w:val="78852DA0"/>
    <w:rsid w:val="78CC6C21"/>
    <w:rsid w:val="7A76460D"/>
    <w:rsid w:val="7A765096"/>
    <w:rsid w:val="7AB742DE"/>
    <w:rsid w:val="7AD03FB3"/>
    <w:rsid w:val="7AD1051F"/>
    <w:rsid w:val="7B6079AF"/>
    <w:rsid w:val="7D305742"/>
    <w:rsid w:val="7DBC3CF9"/>
    <w:rsid w:val="7DFD5ACF"/>
    <w:rsid w:val="7EBC2E5B"/>
    <w:rsid w:val="7F325751"/>
    <w:rsid w:val="7FE934FA"/>
    <w:rsid w:val="AD5FAE36"/>
    <w:rsid w:val="ADE746E1"/>
    <w:rsid w:val="B75D688B"/>
    <w:rsid w:val="BEECD49F"/>
    <w:rsid w:val="CFFF975A"/>
    <w:rsid w:val="DF3F9E9E"/>
    <w:rsid w:val="E7A57069"/>
    <w:rsid w:val="EE6E4444"/>
    <w:rsid w:val="FBFFEBD1"/>
    <w:rsid w:val="FFBFC5D0"/>
    <w:rsid w:val="FFCFA3B7"/>
    <w:rsid w:val="FFFAD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autoRedefine/>
    <w:semiHidden/>
    <w:unhideWhenUsed/>
    <w:qFormat/>
    <w:uiPriority w:val="99"/>
    <w:pPr>
      <w:jc w:val="left"/>
    </w:pPr>
  </w:style>
  <w:style w:type="paragraph" w:styleId="3">
    <w:name w:val="Body Text"/>
    <w:basedOn w:val="1"/>
    <w:autoRedefine/>
    <w:qFormat/>
    <w:uiPriority w:val="0"/>
    <w:pPr>
      <w:spacing w:before="180" w:after="180"/>
    </w:pPr>
  </w:style>
  <w:style w:type="paragraph" w:styleId="4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20"/>
    <w:autoRedefine/>
    <w:semiHidden/>
    <w:unhideWhenUsed/>
    <w:qFormat/>
    <w:uiPriority w:val="99"/>
    <w:rPr>
      <w:b/>
      <w:bCs/>
    </w:rPr>
  </w:style>
  <w:style w:type="table" w:styleId="9">
    <w:name w:val="Table Grid"/>
    <w:basedOn w:val="8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FollowedHyperlink"/>
    <w:basedOn w:val="10"/>
    <w:autoRedefine/>
    <w:semiHidden/>
    <w:unhideWhenUsed/>
    <w:qFormat/>
    <w:uiPriority w:val="99"/>
    <w:rPr>
      <w:color w:val="800080"/>
      <w:u w:val="single"/>
    </w:rPr>
  </w:style>
  <w:style w:type="character" w:styleId="13">
    <w:name w:val="Hyperlink"/>
    <w:basedOn w:val="10"/>
    <w:autoRedefine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0"/>
    <w:autoRedefine/>
    <w:semiHidden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0"/>
    <w:link w:val="5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0"/>
    <w:link w:val="4"/>
    <w:autoRedefine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未处理的提及1"/>
    <w:basedOn w:val="10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批注文字 Char"/>
    <w:basedOn w:val="10"/>
    <w:link w:val="2"/>
    <w:autoRedefine/>
    <w:semiHidden/>
    <w:qFormat/>
    <w:uiPriority w:val="99"/>
    <w:rPr>
      <w:kern w:val="2"/>
      <w:sz w:val="21"/>
      <w:szCs w:val="22"/>
    </w:rPr>
  </w:style>
  <w:style w:type="character" w:customStyle="1" w:styleId="20">
    <w:name w:val="批注主题 Char"/>
    <w:basedOn w:val="19"/>
    <w:link w:val="7"/>
    <w:autoRedefine/>
    <w:semiHidden/>
    <w:qFormat/>
    <w:uiPriority w:val="99"/>
    <w:rPr>
      <w:b/>
      <w:bCs/>
      <w:kern w:val="2"/>
      <w:sz w:val="21"/>
      <w:szCs w:val="22"/>
    </w:rPr>
  </w:style>
  <w:style w:type="character" w:customStyle="1" w:styleId="21">
    <w:name w:val="未处理的提及2"/>
    <w:basedOn w:val="10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Unresolved Mention"/>
    <w:basedOn w:val="10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41</Pages>
  <Words>8059</Words>
  <Characters>11272</Characters>
  <Lines>21</Lines>
  <Paragraphs>6</Paragraphs>
  <TotalTime>0</TotalTime>
  <ScaleCrop>false</ScaleCrop>
  <LinksUpToDate>false</LinksUpToDate>
  <CharactersWithSpaces>11404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2021-12-10T07:41:00Z</dcterms:created>
  <dc:creator>Sky123.Org</dc:creator>
  <cp:lastModifiedBy>郭书文</cp:lastModifiedBy>
  <cp:lastPrinted>2025-01-06T06:48:00Z</cp:lastPrinted>
  <dcterms:modified xsi:type="dcterms:W3CDTF">2025-01-26T19:38:07Z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E1B224E957AE4A73AB3177D13EA65F54_13</vt:lpwstr>
  </property>
  <property fmtid="{D5CDD505-2E9C-101B-9397-08002B2CF9AE}" pid="4" name="KSOTemplateDocerSaveRecord">
    <vt:lpwstr>eyJoZGlkIjoiODJlZDFmYzRlNjFjYTFiMDJkZDA0ZWJkMzJiYjQxN2EiLCJ1c2VySWQiOiI0OTA1ODA1NzYifQ==</vt:lpwstr>
  </property>
</Properties>
</file>